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C0BECE" w14:textId="77777777" w:rsidR="00A51A5F" w:rsidRPr="009E021E" w:rsidRDefault="00A51A5F" w:rsidP="00DE04AD">
      <w:pPr>
        <w:pStyle w:val="HTMLPreformatted"/>
        <w:outlineLvl w:val="0"/>
        <w:rPr>
          <w:rFonts w:ascii="Garamond" w:hAnsi="Garamond" w:cs="Times New Roman"/>
          <w:sz w:val="22"/>
          <w:szCs w:val="22"/>
        </w:rPr>
      </w:pPr>
      <w:bookmarkStart w:id="0" w:name="_GoBack"/>
      <w:bookmarkEnd w:id="0"/>
      <w:r w:rsidRPr="009E021E">
        <w:rPr>
          <w:rFonts w:ascii="Garamond" w:hAnsi="Garamond" w:cs="Times New Roman"/>
          <w:b/>
          <w:sz w:val="22"/>
          <w:szCs w:val="22"/>
        </w:rPr>
        <w:t>ACE Basin National Estuarine Research Reserve</w:t>
      </w:r>
      <w:r w:rsidRPr="009E021E">
        <w:rPr>
          <w:rFonts w:ascii="Garamond" w:hAnsi="Garamond" w:cs="Times New Roman"/>
          <w:sz w:val="22"/>
          <w:szCs w:val="22"/>
        </w:rPr>
        <w:t xml:space="preserve"> </w:t>
      </w:r>
    </w:p>
    <w:p w14:paraId="2364CDE3" w14:textId="77777777" w:rsidR="00A51A5F" w:rsidRPr="009E021E" w:rsidRDefault="00A51A5F" w:rsidP="00DE04AD">
      <w:pPr>
        <w:pStyle w:val="HTMLPreformatted"/>
        <w:outlineLvl w:val="0"/>
        <w:rPr>
          <w:rFonts w:ascii="Garamond" w:hAnsi="Garamond" w:cs="Times New Roman"/>
          <w:sz w:val="22"/>
          <w:szCs w:val="22"/>
        </w:rPr>
      </w:pPr>
      <w:r w:rsidRPr="009E021E">
        <w:rPr>
          <w:rFonts w:ascii="Garamond" w:hAnsi="Garamond" w:cs="Times New Roman"/>
          <w:sz w:val="22"/>
          <w:szCs w:val="22"/>
        </w:rPr>
        <w:t>Meteorological Metadata Report</w:t>
      </w:r>
    </w:p>
    <w:p w14:paraId="6D3B4A44" w14:textId="77777777" w:rsidR="00A51A5F" w:rsidRPr="009E021E" w:rsidRDefault="0077201E" w:rsidP="00DE04AD">
      <w:pPr>
        <w:pStyle w:val="HTMLPreformatted"/>
        <w:rPr>
          <w:rFonts w:ascii="Garamond" w:hAnsi="Garamond" w:cs="Times New Roman"/>
          <w:sz w:val="22"/>
          <w:szCs w:val="22"/>
        </w:rPr>
      </w:pPr>
      <w:r>
        <w:rPr>
          <w:rFonts w:ascii="Garamond" w:hAnsi="Garamond" w:cs="Times New Roman"/>
          <w:sz w:val="22"/>
          <w:szCs w:val="22"/>
        </w:rPr>
        <w:t xml:space="preserve">January – </w:t>
      </w:r>
      <w:r w:rsidR="00291217">
        <w:rPr>
          <w:rFonts w:ascii="Garamond" w:hAnsi="Garamond" w:cs="Times New Roman"/>
          <w:sz w:val="22"/>
          <w:szCs w:val="22"/>
        </w:rPr>
        <w:t>December 2014</w:t>
      </w:r>
    </w:p>
    <w:p w14:paraId="1E36B625" w14:textId="75677DDB" w:rsidR="00B4483D" w:rsidRDefault="00A51A5F" w:rsidP="007B79C5">
      <w:pPr>
        <w:pStyle w:val="HTMLPreformatted"/>
        <w:rPr>
          <w:rFonts w:ascii="Garamond" w:hAnsi="Garamond"/>
          <w:sz w:val="22"/>
          <w:szCs w:val="22"/>
        </w:rPr>
      </w:pPr>
      <w:r w:rsidRPr="009E021E">
        <w:rPr>
          <w:rFonts w:ascii="Garamond" w:hAnsi="Garamond" w:cs="Times New Roman"/>
          <w:sz w:val="22"/>
          <w:szCs w:val="22"/>
        </w:rPr>
        <w:t xml:space="preserve">Latest Update: </w:t>
      </w:r>
      <w:r w:rsidR="000819B6">
        <w:rPr>
          <w:rFonts w:ascii="Garamond" w:hAnsi="Garamond" w:cs="Times New Roman"/>
          <w:sz w:val="22"/>
          <w:szCs w:val="22"/>
        </w:rPr>
        <w:t>April 24, 2017</w:t>
      </w:r>
      <w:r w:rsidR="00FD0558">
        <w:rPr>
          <w:rFonts w:ascii="Garamond" w:hAnsi="Garamond" w:cs="Times New Roman"/>
          <w:sz w:val="22"/>
          <w:szCs w:val="22"/>
        </w:rPr>
        <w:t xml:space="preserve"> </w:t>
      </w:r>
    </w:p>
    <w:p w14:paraId="00EB9680" w14:textId="77777777" w:rsidR="00FD0558" w:rsidRDefault="00FD0558" w:rsidP="00DE04AD">
      <w:pPr>
        <w:pStyle w:val="HTMLPreformatted"/>
        <w:outlineLvl w:val="0"/>
        <w:rPr>
          <w:rFonts w:ascii="Garamond" w:hAnsi="Garamond"/>
          <w:b/>
          <w:bCs/>
          <w:sz w:val="22"/>
          <w:szCs w:val="22"/>
        </w:rPr>
      </w:pPr>
    </w:p>
    <w:p w14:paraId="68F953FC" w14:textId="77777777" w:rsidR="00FD0558" w:rsidRDefault="00FD0558" w:rsidP="00DE04AD">
      <w:pPr>
        <w:pStyle w:val="HTMLPreformatted"/>
        <w:outlineLvl w:val="0"/>
        <w:rPr>
          <w:rFonts w:ascii="Garamond" w:hAnsi="Garamond"/>
          <w:b/>
          <w:bCs/>
          <w:sz w:val="22"/>
          <w:szCs w:val="22"/>
        </w:rPr>
      </w:pPr>
    </w:p>
    <w:p w14:paraId="4017E030" w14:textId="77777777" w:rsidR="00B4483D" w:rsidRPr="00E87CC3" w:rsidRDefault="00B4483D" w:rsidP="00DE04AD">
      <w:pPr>
        <w:pStyle w:val="HTMLPreformatted"/>
        <w:outlineLvl w:val="0"/>
        <w:rPr>
          <w:rFonts w:ascii="Garamond" w:hAnsi="Garamond"/>
          <w:b/>
          <w:bCs/>
          <w:sz w:val="22"/>
          <w:szCs w:val="22"/>
        </w:rPr>
      </w:pPr>
      <w:r w:rsidRPr="00E87CC3">
        <w:rPr>
          <w:rFonts w:ascii="Garamond" w:hAnsi="Garamond"/>
          <w:b/>
          <w:bCs/>
          <w:sz w:val="22"/>
          <w:szCs w:val="22"/>
        </w:rPr>
        <w:t>I.  Data Set and Research Descriptors</w:t>
      </w:r>
    </w:p>
    <w:p w14:paraId="6F00571E" w14:textId="77777777" w:rsidR="00B4483D" w:rsidRPr="00E87CC3" w:rsidRDefault="00B4483D" w:rsidP="00DE04AD">
      <w:pPr>
        <w:pStyle w:val="HTMLPreformatted"/>
        <w:rPr>
          <w:rFonts w:ascii="Garamond" w:hAnsi="Garamond"/>
          <w:sz w:val="22"/>
          <w:szCs w:val="22"/>
        </w:rPr>
      </w:pPr>
    </w:p>
    <w:p w14:paraId="7B1B1740" w14:textId="77777777" w:rsidR="00A51A5F" w:rsidRPr="00A51A5F" w:rsidRDefault="00B4483D" w:rsidP="00DE04AD">
      <w:pPr>
        <w:pStyle w:val="ListParagraph"/>
        <w:numPr>
          <w:ilvl w:val="0"/>
          <w:numId w:val="4"/>
        </w:numPr>
        <w:rPr>
          <w:rFonts w:ascii="Garamond" w:hAnsi="Garamond"/>
          <w:b/>
          <w:bCs/>
          <w:sz w:val="22"/>
          <w:szCs w:val="22"/>
        </w:rPr>
      </w:pPr>
      <w:r w:rsidRPr="00A51A5F">
        <w:rPr>
          <w:rFonts w:ascii="Garamond" w:hAnsi="Garamond"/>
          <w:b/>
          <w:bCs/>
          <w:sz w:val="22"/>
          <w:szCs w:val="22"/>
        </w:rPr>
        <w:t>Princip</w:t>
      </w:r>
      <w:r w:rsidR="0078064E" w:rsidRPr="00A51A5F">
        <w:rPr>
          <w:rFonts w:ascii="Garamond" w:hAnsi="Garamond"/>
          <w:b/>
          <w:bCs/>
          <w:sz w:val="22"/>
          <w:szCs w:val="22"/>
        </w:rPr>
        <w:t>al</w:t>
      </w:r>
      <w:r w:rsidRPr="00A51A5F">
        <w:rPr>
          <w:rFonts w:ascii="Garamond" w:hAnsi="Garamond"/>
          <w:b/>
          <w:bCs/>
          <w:sz w:val="22"/>
          <w:szCs w:val="22"/>
        </w:rPr>
        <w:t xml:space="preserve"> investigator(s) and contact persons</w:t>
      </w:r>
      <w:r w:rsidR="007F13A5" w:rsidRPr="00A51A5F">
        <w:rPr>
          <w:rFonts w:ascii="Garamond" w:hAnsi="Garamond"/>
          <w:b/>
          <w:bCs/>
          <w:sz w:val="22"/>
          <w:szCs w:val="22"/>
        </w:rPr>
        <w:t xml:space="preserve"> </w:t>
      </w:r>
    </w:p>
    <w:p w14:paraId="5957EE1B" w14:textId="77777777" w:rsidR="00A51A5F" w:rsidRPr="00A51A5F" w:rsidRDefault="00A51A5F" w:rsidP="00DE04AD">
      <w:pPr>
        <w:pStyle w:val="ListParagraph"/>
        <w:rPr>
          <w:rFonts w:ascii="Garamond" w:eastAsia="MS Mincho" w:hAnsi="Garamond"/>
          <w:sz w:val="22"/>
          <w:szCs w:val="22"/>
        </w:rPr>
      </w:pPr>
      <w:r w:rsidRPr="00A51A5F">
        <w:rPr>
          <w:rFonts w:ascii="Garamond" w:eastAsia="MS Mincho" w:hAnsi="Garamond"/>
          <w:sz w:val="22"/>
          <w:szCs w:val="22"/>
        </w:rPr>
        <w:t>SCDNR/Marine Resources Division</w:t>
      </w:r>
      <w:r w:rsidRPr="00A51A5F">
        <w:rPr>
          <w:rFonts w:ascii="Garamond" w:eastAsia="MS Mincho" w:hAnsi="Garamond"/>
          <w:sz w:val="22"/>
          <w:szCs w:val="22"/>
        </w:rPr>
        <w:tab/>
        <w:t>ACE Basin NERR field station</w:t>
      </w:r>
    </w:p>
    <w:p w14:paraId="1D566564" w14:textId="77777777"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217 Fort Johnson Road</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15717 Bennett's Point Road</w:t>
      </w:r>
    </w:p>
    <w:p w14:paraId="167C702B" w14:textId="77777777"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Charleston, SC  29422</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Green Pond, SC 29441</w:t>
      </w:r>
    </w:p>
    <w:p w14:paraId="3EE7D5FF" w14:textId="77777777"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(843) 953-9300</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(843) 844-8822</w:t>
      </w:r>
    </w:p>
    <w:p w14:paraId="5F097033" w14:textId="77777777" w:rsidR="00A51A5F" w:rsidRPr="009E021E" w:rsidRDefault="00A51A5F" w:rsidP="00DE04AD">
      <w:pPr>
        <w:rPr>
          <w:rFonts w:ascii="Garamond" w:eastAsia="MS Mincho" w:hAnsi="Garamond"/>
          <w:sz w:val="22"/>
          <w:szCs w:val="22"/>
        </w:rPr>
      </w:pPr>
    </w:p>
    <w:p w14:paraId="08224932" w14:textId="77777777" w:rsidR="00A51A5F" w:rsidRPr="009E021E" w:rsidRDefault="00A51A5F" w:rsidP="00DE04AD">
      <w:pPr>
        <w:ind w:firstLine="720"/>
        <w:rPr>
          <w:rFonts w:ascii="Garamond" w:eastAsia="MS Mincho" w:hAnsi="Garamond"/>
          <w:sz w:val="22"/>
          <w:szCs w:val="22"/>
        </w:rPr>
      </w:pPr>
      <w:r w:rsidRPr="009E021E">
        <w:rPr>
          <w:rFonts w:ascii="Garamond" w:eastAsia="MS Mincho" w:hAnsi="Garamond"/>
          <w:sz w:val="22"/>
          <w:szCs w:val="22"/>
        </w:rPr>
        <w:t>Contact Persons:</w:t>
      </w:r>
      <w:r w:rsidRPr="009E021E">
        <w:rPr>
          <w:rFonts w:ascii="Garamond" w:eastAsia="MS Mincho" w:hAnsi="Garamond"/>
          <w:sz w:val="22"/>
          <w:szCs w:val="22"/>
        </w:rPr>
        <w:tab/>
      </w:r>
    </w:p>
    <w:p w14:paraId="265EAF86" w14:textId="77777777"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 xml:space="preserve">Dr. John </w:t>
      </w:r>
      <w:proofErr w:type="spellStart"/>
      <w:r w:rsidRPr="009E021E">
        <w:rPr>
          <w:rFonts w:ascii="Garamond" w:eastAsia="MS Mincho" w:hAnsi="Garamond"/>
          <w:sz w:val="22"/>
          <w:szCs w:val="22"/>
        </w:rPr>
        <w:t>Leffler</w:t>
      </w:r>
      <w:proofErr w:type="spellEnd"/>
      <w:r w:rsidRPr="009E021E">
        <w:rPr>
          <w:rFonts w:ascii="Garamond" w:eastAsia="MS Mincho" w:hAnsi="Garamond"/>
          <w:sz w:val="22"/>
          <w:szCs w:val="22"/>
        </w:rPr>
        <w:t>, Research Coordinator</w:t>
      </w:r>
    </w:p>
    <w:p w14:paraId="19806F8A" w14:textId="77777777"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9" w:history="1">
        <w:r w:rsidRPr="009E021E">
          <w:rPr>
            <w:rStyle w:val="Hyperlink"/>
            <w:rFonts w:ascii="Garamond" w:hAnsi="Garamond"/>
            <w:sz w:val="22"/>
            <w:szCs w:val="22"/>
          </w:rPr>
          <w:t>lefflerj@dnr.sc.gov</w:t>
        </w:r>
      </w:hyperlink>
      <w:r w:rsidRPr="009E021E">
        <w:rPr>
          <w:rFonts w:ascii="Garamond" w:hAnsi="Garamond"/>
          <w:sz w:val="22"/>
          <w:szCs w:val="22"/>
        </w:rPr>
        <w:t xml:space="preserve"> </w:t>
      </w:r>
      <w:r w:rsidR="008D7C00">
        <w:rPr>
          <w:rFonts w:ascii="Garamond" w:eastAsia="MS Mincho" w:hAnsi="Garamond"/>
          <w:sz w:val="22"/>
          <w:szCs w:val="22"/>
        </w:rPr>
        <w:t xml:space="preserve"> (843) 953-3903</w:t>
      </w:r>
    </w:p>
    <w:p w14:paraId="6F43BC06" w14:textId="77777777"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Saundra Upchurch, Reserve Biologist</w:t>
      </w:r>
    </w:p>
    <w:p w14:paraId="1491298B" w14:textId="77777777"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10" w:history="1">
        <w:r w:rsidRPr="009E021E">
          <w:rPr>
            <w:rStyle w:val="Hyperlink"/>
            <w:rFonts w:ascii="Garamond" w:eastAsia="MS Mincho" w:hAnsi="Garamond"/>
            <w:sz w:val="22"/>
            <w:szCs w:val="22"/>
          </w:rPr>
          <w:t>UpchurchS@dnr.sc.gov</w:t>
        </w:r>
      </w:hyperlink>
      <w:r w:rsidRPr="009E021E">
        <w:rPr>
          <w:rFonts w:ascii="Garamond" w:eastAsia="MS Mincho" w:hAnsi="Garamond"/>
          <w:sz w:val="22"/>
          <w:szCs w:val="22"/>
        </w:rPr>
        <w:t xml:space="preserve">  (843) 953-9223</w:t>
      </w:r>
    </w:p>
    <w:p w14:paraId="1FF37A9C" w14:textId="77777777" w:rsidR="00A51A5F" w:rsidRPr="009E021E" w:rsidRDefault="00A51A5F" w:rsidP="00DE04AD">
      <w:pPr>
        <w:ind w:firstLine="720"/>
        <w:outlineLvl w:val="0"/>
        <w:rPr>
          <w:rFonts w:ascii="Garamond" w:eastAsia="MS Mincho" w:hAnsi="Garamond"/>
          <w:sz w:val="22"/>
          <w:szCs w:val="22"/>
        </w:rPr>
      </w:pPr>
      <w:r>
        <w:rPr>
          <w:rFonts w:ascii="Garamond" w:eastAsia="MS Mincho" w:hAnsi="Garamond"/>
          <w:sz w:val="22"/>
          <w:szCs w:val="22"/>
        </w:rPr>
        <w:t>Amanda Fornal, Reserve Biologist</w:t>
      </w:r>
    </w:p>
    <w:p w14:paraId="5AB38697" w14:textId="77777777" w:rsidR="00A51A5F" w:rsidRDefault="00A51A5F" w:rsidP="00DE04AD">
      <w:pPr>
        <w:ind w:firstLine="720"/>
        <w:outlineLvl w:val="0"/>
        <w:rPr>
          <w:rFonts w:ascii="Garamond" w:eastAsia="MS Mincho" w:hAnsi="Garamond"/>
          <w:sz w:val="22"/>
          <w:szCs w:val="22"/>
        </w:rPr>
      </w:pPr>
      <w:r w:rsidRPr="009E021E">
        <w:rPr>
          <w:rFonts w:ascii="Garamond" w:eastAsia="MS Mincho" w:hAnsi="Garamond"/>
          <w:sz w:val="22"/>
          <w:szCs w:val="22"/>
        </w:rPr>
        <w:t xml:space="preserve">Contact: </w:t>
      </w:r>
      <w:hyperlink r:id="rId11" w:history="1">
        <w:r w:rsidRPr="00557495">
          <w:rPr>
            <w:rStyle w:val="Hyperlink"/>
            <w:rFonts w:ascii="Garamond" w:eastAsia="MS Mincho" w:hAnsi="Garamond"/>
            <w:sz w:val="22"/>
            <w:szCs w:val="22"/>
          </w:rPr>
          <w:t>Fornala@dnr.sc.gov</w:t>
        </w:r>
      </w:hyperlink>
      <w:r w:rsidRPr="009E021E">
        <w:rPr>
          <w:rFonts w:ascii="Garamond" w:eastAsia="MS Mincho" w:hAnsi="Garamond"/>
          <w:sz w:val="22"/>
          <w:szCs w:val="22"/>
        </w:rPr>
        <w:t>; (843) 953-9225</w:t>
      </w:r>
    </w:p>
    <w:p w14:paraId="343F397B" w14:textId="77777777" w:rsidR="00A51A5F" w:rsidRDefault="0077201E" w:rsidP="00DE04AD">
      <w:pPr>
        <w:ind w:firstLine="720"/>
        <w:outlineLvl w:val="0"/>
        <w:rPr>
          <w:rFonts w:ascii="Garamond" w:eastAsia="MS Mincho" w:hAnsi="Garamond"/>
          <w:sz w:val="22"/>
          <w:szCs w:val="22"/>
        </w:rPr>
      </w:pPr>
      <w:r>
        <w:rPr>
          <w:rFonts w:ascii="Garamond" w:eastAsia="MS Mincho" w:hAnsi="Garamond"/>
          <w:sz w:val="22"/>
          <w:szCs w:val="22"/>
        </w:rPr>
        <w:t>Meghan Miller</w:t>
      </w:r>
      <w:r w:rsidR="00A51A5F">
        <w:rPr>
          <w:rFonts w:ascii="Garamond" w:eastAsia="MS Mincho" w:hAnsi="Garamond"/>
          <w:sz w:val="22"/>
          <w:szCs w:val="22"/>
        </w:rPr>
        <w:t xml:space="preserve">, Reserve </w:t>
      </w:r>
      <w:r w:rsidR="00A66993">
        <w:rPr>
          <w:rFonts w:ascii="Garamond" w:eastAsia="MS Mincho" w:hAnsi="Garamond"/>
          <w:sz w:val="22"/>
          <w:szCs w:val="22"/>
        </w:rPr>
        <w:t>Technician</w:t>
      </w:r>
    </w:p>
    <w:p w14:paraId="788CE95D" w14:textId="77777777" w:rsidR="00B4483D" w:rsidRDefault="00A51A5F" w:rsidP="00DE04AD">
      <w:pPr>
        <w:pStyle w:val="HTMLPreformatted"/>
        <w:outlineLvl w:val="0"/>
        <w:rPr>
          <w:rFonts w:ascii="Garamond" w:eastAsia="MS Mincho" w:hAnsi="Garamond"/>
          <w:sz w:val="22"/>
          <w:szCs w:val="22"/>
        </w:rPr>
      </w:pPr>
      <w:r>
        <w:rPr>
          <w:rFonts w:ascii="Garamond" w:eastAsia="MS Mincho" w:hAnsi="Garamond"/>
          <w:sz w:val="22"/>
          <w:szCs w:val="22"/>
        </w:rPr>
        <w:t xml:space="preserve">             Contac</w:t>
      </w:r>
      <w:r w:rsidR="0077201E">
        <w:rPr>
          <w:rFonts w:ascii="Garamond" w:eastAsia="MS Mincho" w:hAnsi="Garamond"/>
          <w:sz w:val="22"/>
          <w:szCs w:val="22"/>
        </w:rPr>
        <w:t xml:space="preserve">t: </w:t>
      </w:r>
      <w:hyperlink r:id="rId12" w:history="1">
        <w:r w:rsidR="0077201E" w:rsidRPr="009C1FAF">
          <w:rPr>
            <w:rStyle w:val="Hyperlink"/>
            <w:rFonts w:ascii="Garamond" w:eastAsia="MS Mincho" w:hAnsi="Garamond"/>
            <w:sz w:val="22"/>
            <w:szCs w:val="22"/>
          </w:rPr>
          <w:t>millerm@dnr.sc.gov</w:t>
        </w:r>
      </w:hyperlink>
      <w:r w:rsidR="0077201E">
        <w:rPr>
          <w:rFonts w:ascii="Garamond" w:eastAsia="MS Mincho" w:hAnsi="Garamond"/>
          <w:sz w:val="22"/>
          <w:szCs w:val="22"/>
        </w:rPr>
        <w:t xml:space="preserve"> </w:t>
      </w:r>
      <w:r>
        <w:rPr>
          <w:rFonts w:ascii="Garamond" w:eastAsia="MS Mincho" w:hAnsi="Garamond"/>
          <w:sz w:val="22"/>
          <w:szCs w:val="22"/>
        </w:rPr>
        <w:t>; (843) 953-9225</w:t>
      </w:r>
    </w:p>
    <w:p w14:paraId="50E19224" w14:textId="77777777" w:rsidR="00A51A5F" w:rsidRPr="00E87CC3" w:rsidRDefault="00A51A5F" w:rsidP="00DE04AD">
      <w:pPr>
        <w:pStyle w:val="HTMLPreformatted"/>
        <w:rPr>
          <w:rFonts w:ascii="Garamond" w:hAnsi="Garamond"/>
          <w:sz w:val="22"/>
          <w:szCs w:val="22"/>
        </w:rPr>
      </w:pPr>
    </w:p>
    <w:p w14:paraId="78B04491" w14:textId="77777777" w:rsidR="006474AE" w:rsidRDefault="00B4483D" w:rsidP="00DE04A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p>
    <w:p w14:paraId="1D43788C" w14:textId="77777777" w:rsidR="006474AE" w:rsidRPr="006474AE" w:rsidRDefault="006474AE" w:rsidP="00DE04AD">
      <w:pPr>
        <w:pStyle w:val="ListParagraph"/>
        <w:outlineLvl w:val="0"/>
        <w:rPr>
          <w:rFonts w:ascii="Garamond" w:eastAsia="MS Mincho" w:hAnsi="Garamond"/>
          <w:sz w:val="22"/>
          <w:szCs w:val="22"/>
        </w:rPr>
      </w:pPr>
      <w:r w:rsidRPr="006474AE">
        <w:rPr>
          <w:rFonts w:ascii="Garamond" w:eastAsia="MS Mincho" w:hAnsi="Garamond"/>
          <w:sz w:val="22"/>
          <w:szCs w:val="22"/>
        </w:rPr>
        <w:t>a)  Data Input Procedures:</w:t>
      </w:r>
    </w:p>
    <w:p w14:paraId="40744EBA" w14:textId="77777777"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 xml:space="preserve">Meteorological data is recorded in 15-minute intervals and stored in a Campbell Scientific CR1000 datalogger.  ACE staff uses a data storage card to serve as a back-up for the CR1000 datalogger.  The program that controls the sampling, schedule, and storage of data by the CR1000 is provided by CDMO.  </w:t>
      </w:r>
    </w:p>
    <w:p w14:paraId="48FD146E" w14:textId="77777777" w:rsidR="006474AE" w:rsidRPr="006474AE" w:rsidRDefault="006474AE" w:rsidP="00DE04AD">
      <w:pPr>
        <w:pStyle w:val="ListParagraph"/>
        <w:rPr>
          <w:rFonts w:ascii="Garamond" w:eastAsia="MS Mincho" w:hAnsi="Garamond"/>
          <w:sz w:val="22"/>
          <w:szCs w:val="22"/>
        </w:rPr>
      </w:pPr>
    </w:p>
    <w:p w14:paraId="30059827" w14:textId="77777777"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 xml:space="preserve">The CR1000 is interfaced with the Campbell Scientific’s </w:t>
      </w:r>
      <w:proofErr w:type="spellStart"/>
      <w:r w:rsidRPr="006474AE">
        <w:rPr>
          <w:rFonts w:ascii="Garamond" w:eastAsia="MS Mincho" w:hAnsi="Garamond"/>
          <w:sz w:val="22"/>
          <w:szCs w:val="22"/>
        </w:rPr>
        <w:t>Loggernet</w:t>
      </w:r>
      <w:proofErr w:type="spellEnd"/>
      <w:r w:rsidRPr="006474AE">
        <w:rPr>
          <w:rFonts w:ascii="Garamond" w:eastAsia="MS Mincho" w:hAnsi="Garamond"/>
          <w:sz w:val="22"/>
          <w:szCs w:val="22"/>
        </w:rPr>
        <w:t xml:space="preserve"> software.  ACE staff downloads and troubleshoots </w:t>
      </w:r>
      <w:proofErr w:type="spellStart"/>
      <w:r w:rsidRPr="006474AE">
        <w:rPr>
          <w:rFonts w:ascii="Garamond" w:eastAsia="MS Mincho" w:hAnsi="Garamond"/>
          <w:sz w:val="22"/>
          <w:szCs w:val="22"/>
        </w:rPr>
        <w:t>Loggernet</w:t>
      </w:r>
      <w:proofErr w:type="spellEnd"/>
      <w:r w:rsidRPr="006474AE">
        <w:rPr>
          <w:rFonts w:ascii="Garamond" w:eastAsia="MS Mincho" w:hAnsi="Garamond"/>
          <w:sz w:val="22"/>
          <w:szCs w:val="22"/>
        </w:rPr>
        <w:t xml:space="preserve"> programs with a direct connection to the weather station, using a laptop computer and a 9-pin serial cable.  The GOES satellite system also uploads all 15-minute meteorological data summaries to a NOAA server every hour.  These multiple methods of data retrieval ensure that all measured parameters are reported.</w:t>
      </w:r>
    </w:p>
    <w:p w14:paraId="61AAE1FD" w14:textId="77777777" w:rsidR="006474AE" w:rsidRPr="006474AE" w:rsidRDefault="006474AE" w:rsidP="00DE04AD">
      <w:pPr>
        <w:pStyle w:val="ListParagraph"/>
        <w:rPr>
          <w:rFonts w:ascii="Garamond" w:eastAsia="MS Mincho" w:hAnsi="Garamond"/>
          <w:sz w:val="22"/>
          <w:szCs w:val="22"/>
        </w:rPr>
      </w:pPr>
    </w:p>
    <w:p w14:paraId="73AC8E3C" w14:textId="77777777" w:rsidR="006474AE" w:rsidRPr="006474AE" w:rsidRDefault="006474AE" w:rsidP="00DE04AD">
      <w:pPr>
        <w:pStyle w:val="ListParagraph"/>
        <w:outlineLvl w:val="0"/>
        <w:rPr>
          <w:rFonts w:ascii="Garamond" w:eastAsia="MS Mincho" w:hAnsi="Garamond"/>
          <w:sz w:val="22"/>
          <w:szCs w:val="22"/>
        </w:rPr>
      </w:pPr>
      <w:r w:rsidRPr="006474AE">
        <w:rPr>
          <w:rFonts w:ascii="Garamond" w:eastAsia="MS Mincho" w:hAnsi="Garamond"/>
          <w:sz w:val="22"/>
          <w:szCs w:val="22"/>
        </w:rPr>
        <w:t>b)  QA/QC Procedures:</w:t>
      </w:r>
    </w:p>
    <w:p w14:paraId="3DD98025" w14:textId="77777777" w:rsidR="006474AE" w:rsidRPr="006474AE" w:rsidRDefault="006474AE" w:rsidP="00DE04AD">
      <w:pPr>
        <w:pStyle w:val="ListParagraph"/>
        <w:rPr>
          <w:rFonts w:ascii="Garamond" w:eastAsia="MS Mincho" w:hAnsi="Garamond"/>
          <w:sz w:val="22"/>
          <w:szCs w:val="22"/>
        </w:rPr>
      </w:pPr>
      <w:r w:rsidRPr="006474AE">
        <w:rPr>
          <w:rFonts w:ascii="Garamond" w:hAnsi="Garamond"/>
          <w:sz w:val="22"/>
          <w:szCs w:val="22"/>
        </w:rPr>
        <w:t xml:space="preserve">Data are uploaded from the CR1000 data logger to a Personal Computer (IBM compatible).  Files are exported from LoggerNet in comma-delimited format and uploaded to the CDMO where they undergo automated primary QAQC and become part </w:t>
      </w:r>
      <w:proofErr w:type="gramStart"/>
      <w:r w:rsidRPr="006474AE">
        <w:rPr>
          <w:rFonts w:ascii="Garamond" w:hAnsi="Garamond"/>
          <w:sz w:val="22"/>
          <w:szCs w:val="22"/>
        </w:rPr>
        <w:t>of</w:t>
      </w:r>
      <w:proofErr w:type="gramEnd"/>
      <w:r w:rsidRPr="006474AE">
        <w:rPr>
          <w:rFonts w:ascii="Garamond" w:hAnsi="Garamond"/>
          <w:sz w:val="22"/>
          <w:szCs w:val="22"/>
        </w:rPr>
        <w:t xml:space="preserve"> the CDMO’s online provisional database.  During primary QAQC, data are flagged if they are missing or out of sensor range.  The edited file is then returned to the Reserve where it is processed in Microsoft Excel using the CDMO’s NERRQAQC Excel macro.  The macro inserts station codes, creates metadata worksheets for flagged data</w:t>
      </w:r>
      <w:r w:rsidR="00EF6FB4">
        <w:rPr>
          <w:rFonts w:ascii="Garamond" w:hAnsi="Garamond"/>
          <w:sz w:val="22"/>
          <w:szCs w:val="22"/>
        </w:rPr>
        <w:t xml:space="preserve"> and summary statistics</w:t>
      </w:r>
      <w:r w:rsidRPr="006474AE">
        <w:rPr>
          <w:rFonts w:ascii="Garamond" w:hAnsi="Garamond"/>
          <w:sz w:val="22"/>
          <w:szCs w:val="22"/>
        </w:rPr>
        <w:t>, and graphs the data for review.  It allows the user to apply QAQC flags and codes to the data, append files, and export the resulting data file to the CDMO for tertiary QAQC and assimilation into the CDMO’s authoritative online database.  Outliers, suspect data, erroneous data, and other data flagged by the NERRQAQC macro are evaluated based on monthly field logs and NOAA historical data for the area.</w:t>
      </w:r>
      <w:r w:rsidRPr="006474AE">
        <w:rPr>
          <w:rFonts w:ascii="Garamond" w:eastAsia="MS Mincho" w:hAnsi="Garamond"/>
          <w:sz w:val="22"/>
          <w:szCs w:val="22"/>
        </w:rPr>
        <w:t xml:space="preserve">  </w:t>
      </w:r>
      <w:r w:rsidRPr="006474AE">
        <w:rPr>
          <w:rFonts w:ascii="Garamond" w:hAnsi="Garamond"/>
          <w:sz w:val="22"/>
          <w:szCs w:val="22"/>
        </w:rPr>
        <w:t>For more information on QAQC flags and QAQC codes, see Sections 11 and 12.</w:t>
      </w:r>
    </w:p>
    <w:p w14:paraId="5C15D817" w14:textId="77777777" w:rsidR="006474AE" w:rsidRPr="006474AE" w:rsidRDefault="006474AE" w:rsidP="00DE04AD">
      <w:pPr>
        <w:pStyle w:val="ListParagraph"/>
        <w:rPr>
          <w:rFonts w:ascii="Garamond" w:eastAsia="MS Mincho" w:hAnsi="Garamond"/>
          <w:sz w:val="22"/>
          <w:szCs w:val="22"/>
        </w:rPr>
      </w:pPr>
    </w:p>
    <w:p w14:paraId="4D0FE397" w14:textId="77777777" w:rsidR="006474AE" w:rsidRPr="00E87CC3" w:rsidRDefault="006474AE" w:rsidP="00DE04AD">
      <w:pPr>
        <w:pStyle w:val="HTMLPreformatted"/>
        <w:ind w:left="720"/>
        <w:outlineLvl w:val="0"/>
        <w:rPr>
          <w:rFonts w:ascii="Garamond" w:hAnsi="Garamond"/>
          <w:sz w:val="22"/>
          <w:szCs w:val="22"/>
        </w:rPr>
      </w:pPr>
      <w:r>
        <w:rPr>
          <w:rFonts w:ascii="Garamond" w:eastAsia="MS Mincho" w:hAnsi="Garamond"/>
          <w:sz w:val="22"/>
          <w:szCs w:val="22"/>
        </w:rPr>
        <w:lastRenderedPageBreak/>
        <w:t>Amanda Fornal and Chuck Tucker are</w:t>
      </w:r>
      <w:r w:rsidRPr="009E021E">
        <w:rPr>
          <w:rFonts w:ascii="Garamond" w:eastAsia="MS Mincho" w:hAnsi="Garamond"/>
          <w:sz w:val="22"/>
          <w:szCs w:val="22"/>
        </w:rPr>
        <w:t xml:space="preserve"> responsible for the above tasks.</w:t>
      </w:r>
    </w:p>
    <w:p w14:paraId="759AEDA5" w14:textId="77777777" w:rsidR="007F13A5" w:rsidRPr="00E87CC3" w:rsidRDefault="007F13A5" w:rsidP="00DE04AD">
      <w:pPr>
        <w:pStyle w:val="BodyTextIndent2"/>
        <w:spacing w:after="0" w:line="240" w:lineRule="auto"/>
        <w:ind w:left="0"/>
        <w:rPr>
          <w:rFonts w:ascii="Garamond" w:hAnsi="Garamond"/>
          <w:sz w:val="22"/>
          <w:szCs w:val="22"/>
        </w:rPr>
      </w:pPr>
    </w:p>
    <w:p w14:paraId="539BD252" w14:textId="77777777" w:rsidR="00325C5B" w:rsidRPr="00E87CC3" w:rsidRDefault="00325C5B" w:rsidP="00DE04AD">
      <w:pPr>
        <w:pStyle w:val="HTMLPreformatted"/>
        <w:rPr>
          <w:rFonts w:ascii="Garamond" w:hAnsi="Garamond"/>
          <w:sz w:val="22"/>
          <w:szCs w:val="22"/>
        </w:rPr>
      </w:pPr>
    </w:p>
    <w:p w14:paraId="1BE0658A" w14:textId="77777777" w:rsidR="006474AE" w:rsidRPr="009E021E" w:rsidRDefault="00B4483D" w:rsidP="00DE04AD">
      <w:pPr>
        <w:rPr>
          <w:rFonts w:ascii="Garamond" w:eastAsia="MS Mincho" w:hAnsi="Garamond"/>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6474AE" w:rsidRPr="009E021E">
        <w:rPr>
          <w:rFonts w:ascii="Garamond" w:eastAsia="MS Mincho" w:hAnsi="Garamond"/>
          <w:sz w:val="22"/>
          <w:szCs w:val="22"/>
        </w:rPr>
        <w:t>(Campbell Weather Station):</w:t>
      </w:r>
    </w:p>
    <w:p w14:paraId="0AA41922" w14:textId="77777777" w:rsidR="00AA53D4" w:rsidRPr="00E87CC3" w:rsidRDefault="006474AE" w:rsidP="00DE04AD">
      <w:pPr>
        <w:pStyle w:val="HTMLPreformatted"/>
        <w:ind w:left="720"/>
        <w:rPr>
          <w:rFonts w:ascii="Garamond" w:hAnsi="Garamond" w:cs="Times New Roman"/>
          <w:b/>
          <w:bCs/>
          <w:sz w:val="22"/>
          <w:szCs w:val="22"/>
        </w:rPr>
      </w:pPr>
      <w:r w:rsidRPr="009E021E">
        <w:rPr>
          <w:rFonts w:ascii="Garamond" w:eastAsia="MS Mincho" w:hAnsi="Garamond"/>
          <w:sz w:val="22"/>
          <w:szCs w:val="22"/>
        </w:rPr>
        <w:t>The principal objective of the Weather Monitoring Program is to record long-term meteorological data for the ACE Basin NERR in order to observe any environmental changes or trends over time.</w:t>
      </w:r>
    </w:p>
    <w:p w14:paraId="5464D117" w14:textId="77777777" w:rsidR="00B4483D" w:rsidRPr="00E87CC3" w:rsidRDefault="00B4483D" w:rsidP="00DE04AD">
      <w:pPr>
        <w:pStyle w:val="HTMLPreformatted"/>
        <w:rPr>
          <w:rFonts w:ascii="Garamond" w:hAnsi="Garamond"/>
          <w:sz w:val="22"/>
          <w:szCs w:val="22"/>
        </w:rPr>
      </w:pPr>
    </w:p>
    <w:p w14:paraId="3AB651D9" w14:textId="77777777" w:rsidR="00901ACE" w:rsidRDefault="00B4483D" w:rsidP="00DE04A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 xml:space="preserve">Research methods </w:t>
      </w:r>
      <w:r w:rsidR="00AA53D4" w:rsidRPr="00E87CC3">
        <w:rPr>
          <w:rFonts w:ascii="Garamond" w:hAnsi="Garamond" w:cs="Times New Roman"/>
          <w:b/>
          <w:bCs/>
          <w:sz w:val="22"/>
          <w:szCs w:val="22"/>
        </w:rPr>
        <w:t xml:space="preserve">– </w:t>
      </w:r>
    </w:p>
    <w:p w14:paraId="11B47C71" w14:textId="77777777" w:rsidR="006474AE" w:rsidRDefault="006474AE" w:rsidP="00DE04AD">
      <w:pPr>
        <w:pStyle w:val="HTMLPreformatted"/>
        <w:ind w:left="720"/>
        <w:rPr>
          <w:rFonts w:ascii="Garamond" w:eastAsia="MS Mincho" w:hAnsi="Garamond" w:cs="Times New Roman"/>
          <w:sz w:val="22"/>
          <w:szCs w:val="22"/>
        </w:rPr>
      </w:pPr>
      <w:r w:rsidRPr="009E021E">
        <w:rPr>
          <w:rFonts w:ascii="Garamond" w:eastAsia="MS Mincho" w:hAnsi="Garamond" w:cs="Times New Roman"/>
          <w:sz w:val="22"/>
          <w:szCs w:val="22"/>
        </w:rPr>
        <w:t>In-situ weather conditions are measured to verify the accuracy of the readings by the sensors, using a Kestrel 400 hand-held.  After downloading data, sensors on the weather station are inspected for damage or debris.  If any problems are found, it is repaired and/or cleaned. Tree limbs and other shrubs are cut back to prevent obstruction of the sensors.  Sensors are removed and sent back to Campbell Scientific for calibration at a minimum frequency of every two years.</w:t>
      </w:r>
    </w:p>
    <w:p w14:paraId="5416A6A8" w14:textId="77777777" w:rsidR="002751A1" w:rsidRDefault="002751A1" w:rsidP="00DE04AD">
      <w:pPr>
        <w:pStyle w:val="HTMLPreformatted"/>
        <w:ind w:left="720"/>
        <w:rPr>
          <w:rFonts w:ascii="Garamond" w:eastAsia="MS Mincho" w:hAnsi="Garamond" w:cs="Times New Roman"/>
          <w:sz w:val="22"/>
          <w:szCs w:val="22"/>
        </w:rPr>
      </w:pPr>
    </w:p>
    <w:p w14:paraId="0404704C" w14:textId="77777777" w:rsidR="002751A1" w:rsidRPr="002751A1" w:rsidRDefault="002751A1" w:rsidP="002751A1">
      <w:pPr>
        <w:pStyle w:val="HTMLPreformatted"/>
        <w:ind w:left="720"/>
        <w:rPr>
          <w:rFonts w:ascii="Garamond" w:eastAsia="MS Mincho" w:hAnsi="Garamond"/>
          <w:sz w:val="22"/>
          <w:szCs w:val="22"/>
        </w:rPr>
      </w:pPr>
      <w:r w:rsidRPr="002751A1">
        <w:rPr>
          <w:rFonts w:ascii="Garamond" w:eastAsia="MS Mincho" w:hAnsi="Garamond"/>
          <w:sz w:val="22"/>
          <w:szCs w:val="22"/>
        </w:rPr>
        <w:t>Recommended calibration frequency for the MET station sensors:</w:t>
      </w:r>
    </w:p>
    <w:p w14:paraId="3954D15A" w14:textId="77777777" w:rsidR="002751A1" w:rsidRPr="002751A1" w:rsidRDefault="002751A1" w:rsidP="002751A1">
      <w:pPr>
        <w:pStyle w:val="HTMLPreformatted"/>
        <w:ind w:left="720"/>
        <w:rPr>
          <w:rFonts w:ascii="Garamond" w:eastAsia="MS Mincho" w:hAnsi="Garamond"/>
          <w:sz w:val="22"/>
          <w:szCs w:val="22"/>
        </w:rPr>
      </w:pPr>
      <w:r w:rsidRPr="002751A1">
        <w:rPr>
          <w:rFonts w:ascii="Garamond" w:eastAsia="MS Mincho" w:hAnsi="Garamond"/>
          <w:sz w:val="22"/>
          <w:szCs w:val="22"/>
        </w:rPr>
        <w:t>- Temperature/Humidity- yearly recalibration</w:t>
      </w:r>
    </w:p>
    <w:p w14:paraId="05F036F3" w14:textId="77777777" w:rsidR="002751A1" w:rsidRPr="002751A1" w:rsidRDefault="002751A1" w:rsidP="002751A1">
      <w:pPr>
        <w:pStyle w:val="HTMLPreformatted"/>
        <w:ind w:left="720"/>
        <w:rPr>
          <w:rFonts w:ascii="Garamond" w:eastAsia="MS Mincho" w:hAnsi="Garamond"/>
          <w:sz w:val="22"/>
          <w:szCs w:val="22"/>
        </w:rPr>
      </w:pPr>
      <w:r w:rsidRPr="002751A1">
        <w:rPr>
          <w:rFonts w:ascii="Garamond" w:eastAsia="MS Mincho" w:hAnsi="Garamond"/>
          <w:sz w:val="22"/>
          <w:szCs w:val="22"/>
        </w:rPr>
        <w:t>- Rain Gauge- yearly recalibration</w:t>
      </w:r>
    </w:p>
    <w:p w14:paraId="6B78C62A" w14:textId="77777777" w:rsidR="002751A1" w:rsidRPr="002751A1" w:rsidRDefault="002751A1" w:rsidP="002751A1">
      <w:pPr>
        <w:pStyle w:val="HTMLPreformatted"/>
        <w:ind w:left="720"/>
        <w:rPr>
          <w:rFonts w:ascii="Garamond" w:eastAsia="MS Mincho" w:hAnsi="Garamond"/>
          <w:sz w:val="22"/>
          <w:szCs w:val="22"/>
        </w:rPr>
      </w:pPr>
      <w:r w:rsidRPr="002751A1">
        <w:rPr>
          <w:rFonts w:ascii="Garamond" w:eastAsia="MS Mincho" w:hAnsi="Garamond"/>
          <w:sz w:val="22"/>
          <w:szCs w:val="22"/>
        </w:rPr>
        <w:t>- Wind Speed/Direction- yearly or every 2 years (depending on the sensor)</w:t>
      </w:r>
    </w:p>
    <w:p w14:paraId="13573AD0" w14:textId="77777777" w:rsidR="002751A1" w:rsidRPr="002751A1" w:rsidRDefault="002751A1" w:rsidP="002751A1">
      <w:pPr>
        <w:pStyle w:val="HTMLPreformatted"/>
        <w:ind w:left="720"/>
        <w:rPr>
          <w:rFonts w:ascii="Garamond" w:eastAsia="MS Mincho" w:hAnsi="Garamond"/>
          <w:sz w:val="22"/>
          <w:szCs w:val="22"/>
        </w:rPr>
      </w:pPr>
      <w:r w:rsidRPr="002751A1">
        <w:rPr>
          <w:rFonts w:ascii="Garamond" w:eastAsia="MS Mincho" w:hAnsi="Garamond"/>
          <w:sz w:val="22"/>
          <w:szCs w:val="22"/>
        </w:rPr>
        <w:t>- Barometric Pressure- every 2 years recalibration</w:t>
      </w:r>
    </w:p>
    <w:p w14:paraId="1477F34A" w14:textId="77777777" w:rsidR="002751A1" w:rsidRPr="002751A1" w:rsidRDefault="002751A1" w:rsidP="002751A1">
      <w:pPr>
        <w:pStyle w:val="HTMLPreformatted"/>
        <w:ind w:left="720"/>
        <w:rPr>
          <w:rFonts w:ascii="Garamond" w:eastAsia="MS Mincho" w:hAnsi="Garamond"/>
          <w:sz w:val="22"/>
          <w:szCs w:val="22"/>
        </w:rPr>
      </w:pPr>
      <w:r w:rsidRPr="002751A1">
        <w:rPr>
          <w:rFonts w:ascii="Garamond" w:eastAsia="MS Mincho" w:hAnsi="Garamond"/>
          <w:sz w:val="22"/>
          <w:szCs w:val="22"/>
        </w:rPr>
        <w:t>- PAR- every 2 years recalibration</w:t>
      </w:r>
    </w:p>
    <w:p w14:paraId="58BD1A6C" w14:textId="77777777" w:rsidR="002751A1" w:rsidRPr="002751A1" w:rsidRDefault="002751A1" w:rsidP="002751A1">
      <w:pPr>
        <w:pStyle w:val="HTMLPreformatted"/>
        <w:ind w:left="720"/>
        <w:rPr>
          <w:rFonts w:ascii="Garamond" w:eastAsia="MS Mincho" w:hAnsi="Garamond"/>
          <w:sz w:val="22"/>
          <w:szCs w:val="22"/>
        </w:rPr>
      </w:pPr>
      <w:r w:rsidRPr="002751A1">
        <w:rPr>
          <w:rFonts w:ascii="Garamond" w:eastAsia="MS Mincho" w:hAnsi="Garamond"/>
          <w:sz w:val="22"/>
          <w:szCs w:val="22"/>
        </w:rPr>
        <w:t>- CR1000-every 5 years (required beginning 2014, one year initial grace period)</w:t>
      </w:r>
    </w:p>
    <w:p w14:paraId="770426E0" w14:textId="77777777" w:rsidR="006474AE" w:rsidRPr="009E021E" w:rsidRDefault="006474AE" w:rsidP="00DE04AD">
      <w:pPr>
        <w:pStyle w:val="HTMLPreformatted"/>
        <w:ind w:left="720"/>
        <w:rPr>
          <w:rFonts w:ascii="Garamond" w:hAnsi="Garamond" w:cs="Times New Roman"/>
          <w:b/>
          <w:bCs/>
          <w:sz w:val="22"/>
          <w:szCs w:val="22"/>
        </w:rPr>
      </w:pPr>
    </w:p>
    <w:p w14:paraId="75545AEE" w14:textId="77777777" w:rsidR="006474AE" w:rsidRPr="006474AE" w:rsidRDefault="006474AE" w:rsidP="00DE04AD">
      <w:pPr>
        <w:pStyle w:val="ListParagraph"/>
        <w:rPr>
          <w:rFonts w:ascii="Garamond" w:hAnsi="Garamond"/>
          <w:sz w:val="22"/>
          <w:szCs w:val="22"/>
        </w:rPr>
      </w:pPr>
      <w:r w:rsidRPr="006474AE">
        <w:rPr>
          <w:rFonts w:ascii="Garamond" w:hAnsi="Garamond"/>
          <w:sz w:val="22"/>
          <w:szCs w:val="22"/>
        </w:rPr>
        <w:t>Campbell Scientific data telemetry equipment was installed at the Bennett’s Point station on 06/30/2006 and transmits data to the NOAA GOES satellite, NESDIS ID #</w:t>
      </w:r>
      <w:r w:rsidRPr="006474AE">
        <w:rPr>
          <w:rFonts w:ascii="Garamond" w:eastAsia="MS Mincho" w:hAnsi="Garamond"/>
          <w:sz w:val="22"/>
          <w:szCs w:val="22"/>
        </w:rPr>
        <w:t>3B01E672</w:t>
      </w:r>
      <w:r w:rsidRPr="006474AE">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6474AE">
          <w:rPr>
            <w:rStyle w:val="Hyperlink"/>
            <w:rFonts w:ascii="Garamond" w:hAnsi="Garamond"/>
            <w:sz w:val="22"/>
            <w:szCs w:val="22"/>
          </w:rPr>
          <w:t>http://cdmo.baruch.sc.edu</w:t>
        </w:r>
      </w:hyperlink>
      <w:r w:rsidRPr="006474AE">
        <w:rPr>
          <w:rFonts w:ascii="Garamond" w:hAnsi="Garamond"/>
          <w:sz w:val="22"/>
          <w:szCs w:val="22"/>
        </w:rPr>
        <w:t>.</w:t>
      </w:r>
    </w:p>
    <w:p w14:paraId="40314A88" w14:textId="77777777" w:rsidR="006474AE" w:rsidRDefault="006474AE" w:rsidP="00DE04AD">
      <w:pPr>
        <w:pStyle w:val="ListParagraph"/>
        <w:rPr>
          <w:rFonts w:ascii="Garamond" w:hAnsi="Garamond"/>
          <w:sz w:val="22"/>
          <w:szCs w:val="22"/>
        </w:rPr>
      </w:pPr>
    </w:p>
    <w:p w14:paraId="3E0516CD" w14:textId="77777777" w:rsidR="002751A1" w:rsidRPr="002751A1" w:rsidRDefault="002751A1" w:rsidP="002751A1">
      <w:pPr>
        <w:pStyle w:val="ListParagraph"/>
        <w:rPr>
          <w:rFonts w:ascii="Garamond" w:hAnsi="Garamond"/>
          <w:sz w:val="22"/>
          <w:szCs w:val="22"/>
        </w:rPr>
      </w:pPr>
      <w:r w:rsidRPr="002751A1">
        <w:rPr>
          <w:rFonts w:ascii="Garamond" w:hAnsi="Garamond"/>
          <w:sz w:val="22"/>
          <w:szCs w:val="22"/>
        </w:rPr>
        <w:t xml:space="preserve">The 15 minute Data are collected in the following formats for the </w:t>
      </w:r>
      <w:r w:rsidRPr="002751A1">
        <w:rPr>
          <w:rFonts w:ascii="Garamond" w:hAnsi="Garamond"/>
          <w:b/>
          <w:sz w:val="22"/>
          <w:szCs w:val="22"/>
        </w:rPr>
        <w:t>CR1000</w:t>
      </w:r>
      <w:r w:rsidRPr="002751A1">
        <w:rPr>
          <w:rFonts w:ascii="Garamond" w:hAnsi="Garamond"/>
          <w:sz w:val="22"/>
          <w:szCs w:val="22"/>
        </w:rPr>
        <w:t>:</w:t>
      </w:r>
    </w:p>
    <w:p w14:paraId="644896AE" w14:textId="77777777" w:rsidR="002751A1" w:rsidRPr="002751A1" w:rsidRDefault="002751A1" w:rsidP="002751A1">
      <w:pPr>
        <w:pStyle w:val="ListParagraph"/>
        <w:rPr>
          <w:rFonts w:ascii="Garamond" w:hAnsi="Garamond"/>
          <w:sz w:val="22"/>
          <w:szCs w:val="22"/>
        </w:rPr>
      </w:pPr>
      <w:r w:rsidRPr="002751A1">
        <w:rPr>
          <w:rFonts w:ascii="Garamond" w:hAnsi="Garamond"/>
          <w:sz w:val="22"/>
          <w:szCs w:val="22"/>
        </w:rPr>
        <w:t xml:space="preserve">Averages from 5-second data:  </w:t>
      </w:r>
    </w:p>
    <w:p w14:paraId="4FC973BE" w14:textId="77777777" w:rsidR="002751A1" w:rsidRPr="002751A1" w:rsidRDefault="002751A1" w:rsidP="002751A1">
      <w:pPr>
        <w:pStyle w:val="ListParagraph"/>
        <w:rPr>
          <w:rFonts w:ascii="Garamond" w:hAnsi="Garamond"/>
          <w:sz w:val="22"/>
          <w:szCs w:val="22"/>
        </w:rPr>
      </w:pPr>
      <w:r w:rsidRPr="002751A1">
        <w:rPr>
          <w:rFonts w:ascii="Garamond" w:hAnsi="Garamond"/>
          <w:sz w:val="22"/>
          <w:szCs w:val="22"/>
        </w:rPr>
        <w:t>Air Temperature (°C), Relative Humidity (%), Barometric Pressure (</w:t>
      </w:r>
      <w:proofErr w:type="spellStart"/>
      <w:r w:rsidRPr="002751A1">
        <w:rPr>
          <w:rFonts w:ascii="Garamond" w:hAnsi="Garamond"/>
          <w:sz w:val="22"/>
          <w:szCs w:val="22"/>
        </w:rPr>
        <w:t>mb</w:t>
      </w:r>
      <w:proofErr w:type="spellEnd"/>
      <w:r w:rsidRPr="002751A1">
        <w:rPr>
          <w:rFonts w:ascii="Garamond" w:hAnsi="Garamond"/>
          <w:sz w:val="22"/>
          <w:szCs w:val="22"/>
        </w:rPr>
        <w:t>), Wind Speed (m/s), Wind Direction (degrees)</w:t>
      </w:r>
      <w:proofErr w:type="gramStart"/>
      <w:r w:rsidRPr="002751A1">
        <w:rPr>
          <w:rFonts w:ascii="Garamond" w:hAnsi="Garamond"/>
          <w:sz w:val="22"/>
          <w:szCs w:val="22"/>
        </w:rPr>
        <w:t>,  Battery</w:t>
      </w:r>
      <w:proofErr w:type="gramEnd"/>
      <w:r w:rsidRPr="002751A1">
        <w:rPr>
          <w:rFonts w:ascii="Garamond" w:hAnsi="Garamond"/>
          <w:sz w:val="22"/>
          <w:szCs w:val="22"/>
        </w:rPr>
        <w:t xml:space="preserve"> Voltage (volts)</w:t>
      </w:r>
    </w:p>
    <w:p w14:paraId="7E6A1464" w14:textId="77777777" w:rsidR="002751A1" w:rsidRPr="002751A1" w:rsidRDefault="002751A1" w:rsidP="002751A1">
      <w:pPr>
        <w:pStyle w:val="ListParagraph"/>
        <w:rPr>
          <w:rFonts w:ascii="Garamond" w:hAnsi="Garamond"/>
          <w:sz w:val="22"/>
          <w:szCs w:val="22"/>
        </w:rPr>
      </w:pPr>
      <w:r w:rsidRPr="002751A1">
        <w:rPr>
          <w:rFonts w:ascii="Garamond" w:hAnsi="Garamond"/>
          <w:sz w:val="22"/>
          <w:szCs w:val="22"/>
        </w:rPr>
        <w:t>Maximum and Minimum Air Temperature (°C) and their times from 5-second data (these data are available from the Reserve)</w:t>
      </w:r>
    </w:p>
    <w:p w14:paraId="469D2E66" w14:textId="77777777" w:rsidR="002751A1" w:rsidRPr="002751A1" w:rsidRDefault="002751A1" w:rsidP="002751A1">
      <w:pPr>
        <w:pStyle w:val="ListParagraph"/>
        <w:rPr>
          <w:rFonts w:ascii="Garamond" w:hAnsi="Garamond"/>
          <w:sz w:val="22"/>
          <w:szCs w:val="22"/>
        </w:rPr>
      </w:pPr>
      <w:r w:rsidRPr="002751A1">
        <w:rPr>
          <w:rFonts w:ascii="Garamond" w:hAnsi="Garamond"/>
          <w:sz w:val="22"/>
          <w:szCs w:val="22"/>
        </w:rPr>
        <w:t>Maximum Wind Speed (m/s) and time from 5-second data</w:t>
      </w:r>
    </w:p>
    <w:p w14:paraId="1709D274" w14:textId="77777777" w:rsidR="002751A1" w:rsidRPr="002751A1" w:rsidRDefault="002751A1" w:rsidP="002751A1">
      <w:pPr>
        <w:pStyle w:val="ListParagraph"/>
        <w:rPr>
          <w:rFonts w:ascii="Garamond" w:hAnsi="Garamond"/>
          <w:sz w:val="22"/>
          <w:szCs w:val="22"/>
        </w:rPr>
      </w:pPr>
      <w:r w:rsidRPr="002751A1">
        <w:rPr>
          <w:rFonts w:ascii="Garamond" w:hAnsi="Garamond"/>
          <w:sz w:val="22"/>
          <w:szCs w:val="22"/>
        </w:rPr>
        <w:t>Wind Direction Standard Deviation (degrees)</w:t>
      </w:r>
    </w:p>
    <w:p w14:paraId="6EDB65FC" w14:textId="77777777" w:rsidR="002751A1" w:rsidRPr="002751A1" w:rsidRDefault="002751A1" w:rsidP="002751A1">
      <w:pPr>
        <w:pStyle w:val="ListParagraph"/>
        <w:rPr>
          <w:rFonts w:ascii="Garamond" w:hAnsi="Garamond"/>
          <w:sz w:val="22"/>
          <w:szCs w:val="22"/>
        </w:rPr>
      </w:pPr>
      <w:r w:rsidRPr="002751A1">
        <w:rPr>
          <w:rFonts w:ascii="Garamond" w:hAnsi="Garamond"/>
          <w:sz w:val="22"/>
          <w:szCs w:val="22"/>
        </w:rPr>
        <w:t xml:space="preserve">Totals:  </w:t>
      </w:r>
    </w:p>
    <w:p w14:paraId="71E45713" w14:textId="77777777" w:rsidR="002751A1" w:rsidRPr="002751A1" w:rsidRDefault="002751A1" w:rsidP="002751A1">
      <w:pPr>
        <w:pStyle w:val="ListParagraph"/>
        <w:rPr>
          <w:rFonts w:ascii="Garamond" w:hAnsi="Garamond"/>
          <w:sz w:val="22"/>
          <w:szCs w:val="22"/>
        </w:rPr>
      </w:pPr>
      <w:r w:rsidRPr="002751A1">
        <w:rPr>
          <w:rFonts w:ascii="Garamond" w:hAnsi="Garamond"/>
          <w:sz w:val="22"/>
          <w:szCs w:val="22"/>
        </w:rPr>
        <w:t>Precipitation (mm), PAR (</w:t>
      </w:r>
      <w:proofErr w:type="spellStart"/>
      <w:r w:rsidRPr="002751A1">
        <w:rPr>
          <w:rFonts w:ascii="Garamond" w:hAnsi="Garamond"/>
          <w:sz w:val="22"/>
          <w:szCs w:val="22"/>
        </w:rPr>
        <w:t>millimoles</w:t>
      </w:r>
      <w:proofErr w:type="spellEnd"/>
      <w:r w:rsidRPr="002751A1">
        <w:rPr>
          <w:rFonts w:ascii="Garamond" w:hAnsi="Garamond"/>
          <w:sz w:val="22"/>
          <w:szCs w:val="22"/>
        </w:rPr>
        <w:t>/m</w:t>
      </w:r>
      <w:r w:rsidRPr="002751A1">
        <w:rPr>
          <w:rFonts w:ascii="Garamond" w:hAnsi="Garamond"/>
          <w:sz w:val="22"/>
          <w:szCs w:val="22"/>
          <w:vertAlign w:val="superscript"/>
        </w:rPr>
        <w:t>2</w:t>
      </w:r>
      <w:r w:rsidRPr="002751A1">
        <w:rPr>
          <w:rFonts w:ascii="Garamond" w:hAnsi="Garamond"/>
          <w:sz w:val="22"/>
          <w:szCs w:val="22"/>
        </w:rPr>
        <w:t>), and Cumulative Precipitation (mm)</w:t>
      </w:r>
    </w:p>
    <w:p w14:paraId="32BD0ADE" w14:textId="77777777" w:rsidR="002751A1" w:rsidRDefault="002751A1" w:rsidP="00DE04AD">
      <w:pPr>
        <w:pStyle w:val="ListParagraph"/>
        <w:rPr>
          <w:rFonts w:ascii="Garamond" w:hAnsi="Garamond"/>
          <w:sz w:val="22"/>
          <w:szCs w:val="22"/>
        </w:rPr>
      </w:pPr>
    </w:p>
    <w:p w14:paraId="1956BCD2" w14:textId="77777777" w:rsidR="002751A1" w:rsidRPr="006474AE" w:rsidRDefault="002751A1" w:rsidP="00DE04AD">
      <w:pPr>
        <w:pStyle w:val="ListParagraph"/>
        <w:rPr>
          <w:rFonts w:ascii="Garamond" w:hAnsi="Garamond"/>
          <w:sz w:val="22"/>
          <w:szCs w:val="22"/>
        </w:rPr>
      </w:pPr>
    </w:p>
    <w:p w14:paraId="2F96736C" w14:textId="77777777" w:rsidR="006474AE" w:rsidRPr="006474AE" w:rsidRDefault="006474AE" w:rsidP="00DE04AD">
      <w:pPr>
        <w:pStyle w:val="ListParagraph"/>
        <w:outlineLvl w:val="0"/>
        <w:rPr>
          <w:rFonts w:ascii="Garamond" w:hAnsi="Garamond"/>
          <w:sz w:val="22"/>
          <w:szCs w:val="22"/>
        </w:rPr>
      </w:pPr>
      <w:r w:rsidRPr="006474AE">
        <w:rPr>
          <w:rFonts w:ascii="Garamond" w:hAnsi="Garamond"/>
          <w:sz w:val="22"/>
          <w:szCs w:val="22"/>
        </w:rPr>
        <w:t>Data collected underwent the QA/QC process described in 2b.</w:t>
      </w:r>
    </w:p>
    <w:p w14:paraId="39D6B360" w14:textId="77777777" w:rsidR="006474AE" w:rsidRPr="00901ACE" w:rsidRDefault="006474AE" w:rsidP="00DE04AD">
      <w:pPr>
        <w:pStyle w:val="HTMLPreformatted"/>
        <w:ind w:left="720"/>
        <w:rPr>
          <w:rFonts w:ascii="Garamond" w:hAnsi="Garamond"/>
          <w:sz w:val="22"/>
          <w:szCs w:val="22"/>
        </w:rPr>
      </w:pPr>
    </w:p>
    <w:p w14:paraId="7CAC4C1A" w14:textId="77777777" w:rsidR="00AA53D4" w:rsidRPr="00E87CC3" w:rsidRDefault="00AA53D4" w:rsidP="00DE04AD">
      <w:pPr>
        <w:pStyle w:val="HTMLPreformatted"/>
        <w:ind w:right="360"/>
        <w:rPr>
          <w:rFonts w:ascii="Garamond" w:hAnsi="Garamond" w:cs="Times New Roman"/>
          <w:sz w:val="22"/>
          <w:szCs w:val="22"/>
        </w:rPr>
      </w:pPr>
    </w:p>
    <w:p w14:paraId="78F086AA" w14:textId="77777777" w:rsidR="00AA53D4" w:rsidRDefault="00B4483D" w:rsidP="00DE04A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14:paraId="3E6B2676" w14:textId="77777777" w:rsidR="006474AE" w:rsidRPr="00E87CC3" w:rsidRDefault="006474AE" w:rsidP="00DE04AD">
      <w:pPr>
        <w:pStyle w:val="HTMLPreformatted"/>
        <w:ind w:left="720"/>
        <w:rPr>
          <w:rFonts w:ascii="Garamond" w:hAnsi="Garamond" w:cs="Times New Roman"/>
          <w:b/>
          <w:bCs/>
          <w:sz w:val="22"/>
          <w:szCs w:val="22"/>
        </w:rPr>
      </w:pPr>
    </w:p>
    <w:p w14:paraId="2FAF5CB4" w14:textId="77777777" w:rsidR="006474AE" w:rsidRPr="009E021E" w:rsidRDefault="006474AE" w:rsidP="00DE04AD">
      <w:pPr>
        <w:ind w:left="540"/>
        <w:rPr>
          <w:rFonts w:ascii="Garamond" w:eastAsia="MS Mincho" w:hAnsi="Garamond"/>
          <w:sz w:val="22"/>
          <w:szCs w:val="22"/>
        </w:rPr>
      </w:pPr>
      <w:r w:rsidRPr="009E021E">
        <w:rPr>
          <w:rFonts w:ascii="Garamond" w:eastAsia="MS Mincho" w:hAnsi="Garamond"/>
          <w:sz w:val="22"/>
          <w:szCs w:val="22"/>
        </w:rPr>
        <w:t xml:space="preserve">The ACE Basin National Estuarine Research Reserve (NERR) is located on the Southeastern Atlantic coast of the United States, including portions of Charleston, Colleton </w:t>
      </w:r>
      <w:r w:rsidRPr="009E021E">
        <w:rPr>
          <w:rFonts w:ascii="Garamond" w:eastAsia="MS Mincho" w:hAnsi="Garamond"/>
          <w:sz w:val="22"/>
          <w:szCs w:val="22"/>
        </w:rPr>
        <w:lastRenderedPageBreak/>
        <w:t xml:space="preserve">and Beaufort Counties in South Carolina.  The study area encompasses the </w:t>
      </w:r>
      <w:proofErr w:type="spellStart"/>
      <w:r w:rsidRPr="009E021E">
        <w:rPr>
          <w:rFonts w:ascii="Garamond" w:eastAsia="MS Mincho" w:hAnsi="Garamond"/>
          <w:sz w:val="22"/>
          <w:szCs w:val="22"/>
        </w:rPr>
        <w:t>Ashepoo</w:t>
      </w:r>
      <w:proofErr w:type="spellEnd"/>
      <w:r w:rsidRPr="009E021E">
        <w:rPr>
          <w:rFonts w:ascii="Garamond" w:eastAsia="MS Mincho" w:hAnsi="Garamond"/>
          <w:sz w:val="22"/>
          <w:szCs w:val="22"/>
        </w:rPr>
        <w:t xml:space="preserve">, Combahee, and South Edisto River basins, which empty into St. Helena Sound.  Diverse estuarine wetlands provide extensive and complex habitat types for fish and wildlife.  The NERR consists of approximately 92,000 acres of tidal marshes.  Of this, 65,600 acres are salt marshes, 13,600 acres are brackish marshes and 12,100 acres are freshwater marshes.  Interspersed within these three tidal marsh zones are approximately 26,000 acres of managed wetlands, marsh impoundments, and hammock islands.  St. Helena Sound comprises approximately 23,870 acres of open coastal marine and estuarine waters.  </w:t>
      </w:r>
    </w:p>
    <w:p w14:paraId="75842514" w14:textId="77777777" w:rsidR="006474AE" w:rsidRPr="009E021E" w:rsidRDefault="006474AE" w:rsidP="00DE04AD">
      <w:pPr>
        <w:ind w:left="540"/>
        <w:rPr>
          <w:rFonts w:ascii="Garamond" w:eastAsia="MS Mincho" w:hAnsi="Garamond"/>
          <w:sz w:val="22"/>
          <w:szCs w:val="22"/>
        </w:rPr>
      </w:pPr>
    </w:p>
    <w:p w14:paraId="698F593D" w14:textId="4279A395" w:rsidR="006474AE" w:rsidRPr="009E021E" w:rsidRDefault="006474AE" w:rsidP="00DE04AD">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 xml:space="preserve">The weather station is located at the Bennett's Point field station on Mosquito Creek, a navigable tributary off of the </w:t>
      </w:r>
      <w:proofErr w:type="spellStart"/>
      <w:r w:rsidRPr="009E021E">
        <w:rPr>
          <w:rFonts w:ascii="Garamond" w:eastAsia="MS Mincho" w:hAnsi="Garamond" w:cs="Times New Roman"/>
          <w:sz w:val="22"/>
          <w:szCs w:val="22"/>
        </w:rPr>
        <w:t>Ashepoo</w:t>
      </w:r>
      <w:proofErr w:type="spellEnd"/>
      <w:r w:rsidRPr="009E021E">
        <w:rPr>
          <w:rFonts w:ascii="Garamond" w:eastAsia="MS Mincho" w:hAnsi="Garamond" w:cs="Times New Roman"/>
          <w:sz w:val="22"/>
          <w:szCs w:val="22"/>
        </w:rPr>
        <w:t xml:space="preserve"> River.  The weather station’s latitudinal and longitudinal coordinates are: </w:t>
      </w:r>
      <w:r w:rsidR="00314FC0" w:rsidRPr="00C04EE9">
        <w:rPr>
          <w:rFonts w:ascii="Garamond" w:hAnsi="Garamond"/>
          <w:color w:val="000000"/>
          <w:sz w:val="22"/>
          <w:szCs w:val="22"/>
        </w:rPr>
        <w:t>32</w:t>
      </w:r>
      <w:r w:rsidR="00314FC0" w:rsidRPr="00C04EE9">
        <w:rPr>
          <w:rFonts w:ascii="Garamond" w:hAnsi="Garamond"/>
          <w:color w:val="000000"/>
          <w:sz w:val="22"/>
          <w:szCs w:val="22"/>
          <w:vertAlign w:val="superscript"/>
        </w:rPr>
        <w:t>o</w:t>
      </w:r>
      <w:r w:rsidR="00314FC0" w:rsidRPr="00C04EE9">
        <w:rPr>
          <w:rFonts w:ascii="Garamond" w:hAnsi="Garamond"/>
          <w:color w:val="000000"/>
          <w:sz w:val="22"/>
          <w:szCs w:val="22"/>
        </w:rPr>
        <w:t xml:space="preserve"> 33’ 33.64 N</w:t>
      </w:r>
      <w:r w:rsidRPr="009E021E">
        <w:rPr>
          <w:rFonts w:ascii="Garamond" w:hAnsi="Garamond" w:cs="Times New Roman"/>
          <w:sz w:val="22"/>
          <w:szCs w:val="22"/>
        </w:rPr>
        <w:t xml:space="preserve">, 80° </w:t>
      </w:r>
      <w:r w:rsidR="00314FC0" w:rsidRPr="00C04EE9">
        <w:rPr>
          <w:rFonts w:ascii="Garamond" w:hAnsi="Garamond"/>
          <w:color w:val="000000"/>
          <w:sz w:val="22"/>
          <w:szCs w:val="22"/>
        </w:rPr>
        <w:t>27’ 16.41 W</w:t>
      </w:r>
      <w:r w:rsidR="00314FC0" w:rsidRPr="009E021E" w:rsidDel="00314FC0">
        <w:rPr>
          <w:rFonts w:ascii="Garamond" w:hAnsi="Garamond" w:cs="Times New Roman"/>
          <w:sz w:val="22"/>
          <w:szCs w:val="22"/>
        </w:rPr>
        <w:t xml:space="preserve"> </w:t>
      </w:r>
      <w:r w:rsidRPr="009E021E">
        <w:rPr>
          <w:rFonts w:ascii="Garamond" w:hAnsi="Garamond" w:cs="Times New Roman"/>
          <w:sz w:val="22"/>
          <w:szCs w:val="22"/>
        </w:rPr>
        <w:t>and is located at sea level elevation.</w:t>
      </w:r>
      <w:r w:rsidRPr="009E021E">
        <w:rPr>
          <w:rFonts w:ascii="Garamond" w:eastAsia="MS Mincho" w:hAnsi="Garamond" w:cs="Times New Roman"/>
          <w:sz w:val="22"/>
          <w:szCs w:val="22"/>
        </w:rPr>
        <w:t xml:space="preserve">  The station is approximately 90 m from the creek (800 m from the </w:t>
      </w:r>
      <w:proofErr w:type="spellStart"/>
      <w:r w:rsidRPr="009E021E">
        <w:rPr>
          <w:rFonts w:ascii="Garamond" w:eastAsia="MS Mincho" w:hAnsi="Garamond" w:cs="Times New Roman"/>
          <w:sz w:val="22"/>
          <w:szCs w:val="22"/>
        </w:rPr>
        <w:t>Ashepoo</w:t>
      </w:r>
      <w:proofErr w:type="spellEnd"/>
      <w:r w:rsidRPr="009E021E">
        <w:rPr>
          <w:rFonts w:ascii="Garamond" w:eastAsia="MS Mincho" w:hAnsi="Garamond" w:cs="Times New Roman"/>
          <w:sz w:val="22"/>
          <w:szCs w:val="22"/>
        </w:rPr>
        <w:t xml:space="preserve"> River) in a grassy field, 80 m to the southwest of the field station.  The closest wind obstructions are oak trees, 25 m to the south and southwest of the weather station and</w:t>
      </w:r>
      <w:r w:rsidR="00C00B9A">
        <w:rPr>
          <w:rFonts w:ascii="Garamond" w:eastAsia="MS Mincho" w:hAnsi="Garamond" w:cs="Times New Roman"/>
          <w:sz w:val="22"/>
          <w:szCs w:val="22"/>
        </w:rPr>
        <w:t xml:space="preserve"> 70 m from a public paved road.  </w:t>
      </w:r>
      <w:r w:rsidRPr="009E021E">
        <w:rPr>
          <w:rFonts w:ascii="Garamond" w:eastAsia="MS Mincho" w:hAnsi="Garamond" w:cs="Times New Roman"/>
          <w:sz w:val="22"/>
          <w:szCs w:val="22"/>
        </w:rPr>
        <w:t>The closest SWMP water quality station, Mosquito Creek, is approximately 1655m from the weather station.</w:t>
      </w:r>
    </w:p>
    <w:p w14:paraId="3B5F656F" w14:textId="77777777" w:rsidR="006474AE" w:rsidRPr="009E021E" w:rsidRDefault="006474AE" w:rsidP="00DE04AD">
      <w:pPr>
        <w:pStyle w:val="HTMLPreformatted"/>
        <w:ind w:left="540"/>
        <w:rPr>
          <w:rFonts w:ascii="Garamond" w:hAnsi="Garamond" w:cs="Times New Roman"/>
          <w:sz w:val="22"/>
          <w:szCs w:val="22"/>
        </w:rPr>
      </w:pPr>
      <w:r>
        <w:rPr>
          <w:rFonts w:ascii="Garamond" w:hAnsi="Garamond" w:cs="Times New Roman"/>
          <w:sz w:val="22"/>
          <w:szCs w:val="22"/>
        </w:rPr>
        <w:tab/>
      </w:r>
    </w:p>
    <w:p w14:paraId="55C318DB" w14:textId="77777777" w:rsidR="00B4483D" w:rsidRDefault="006474AE" w:rsidP="00DE04AD">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 xml:space="preserve">The Campbell Scientific data logger and the barometric sensor </w:t>
      </w:r>
      <w:r w:rsidR="00B60656">
        <w:rPr>
          <w:rFonts w:ascii="Garamond" w:eastAsia="MS Mincho" w:hAnsi="Garamond" w:cs="Times New Roman"/>
          <w:sz w:val="22"/>
          <w:szCs w:val="22"/>
        </w:rPr>
        <w:t>(</w:t>
      </w:r>
      <w:r w:rsidR="00B60656" w:rsidRPr="00EA11FC">
        <w:rPr>
          <w:rFonts w:ascii="Garamond" w:eastAsia="MS Mincho" w:hAnsi="Garamond" w:cs="Times New Roman"/>
          <w:sz w:val="22"/>
          <w:szCs w:val="22"/>
        </w:rPr>
        <w:t>sensor body at 1.5m and sensor tube at 1.0m)</w:t>
      </w:r>
      <w:r w:rsidR="00B60656">
        <w:rPr>
          <w:rFonts w:ascii="Garamond" w:eastAsia="MS Mincho" w:hAnsi="Garamond" w:cs="Times New Roman"/>
          <w:sz w:val="22"/>
          <w:szCs w:val="22"/>
        </w:rPr>
        <w:t xml:space="preserve"> </w:t>
      </w:r>
      <w:r w:rsidRPr="009E021E">
        <w:rPr>
          <w:rFonts w:ascii="Garamond" w:eastAsia="MS Mincho" w:hAnsi="Garamond" w:cs="Times New Roman"/>
          <w:sz w:val="22"/>
          <w:szCs w:val="22"/>
        </w:rPr>
        <w:t>are enclosed in a Campbell Scientific enclosure box with moisture/humidity indicators a</w:t>
      </w:r>
      <w:r w:rsidR="00BF6617">
        <w:rPr>
          <w:rFonts w:ascii="Garamond" w:eastAsia="MS Mincho" w:hAnsi="Garamond" w:cs="Times New Roman"/>
          <w:sz w:val="22"/>
          <w:szCs w:val="22"/>
        </w:rPr>
        <w:t xml:space="preserve">nd 2 desiccant packets.  </w:t>
      </w:r>
      <w:r w:rsidRPr="009E021E">
        <w:rPr>
          <w:rFonts w:ascii="Garamond" w:eastAsia="MS Mincho" w:hAnsi="Garamond" w:cs="Times New Roman"/>
          <w:sz w:val="22"/>
          <w:szCs w:val="22"/>
        </w:rPr>
        <w:t xml:space="preserve">A </w:t>
      </w:r>
      <w:r w:rsidR="00B60656">
        <w:rPr>
          <w:rFonts w:ascii="Garamond" w:eastAsia="MS Mincho" w:hAnsi="Garamond" w:cs="Times New Roman"/>
          <w:sz w:val="22"/>
          <w:szCs w:val="22"/>
        </w:rPr>
        <w:t>6.1m (</w:t>
      </w:r>
      <w:r w:rsidRPr="009E021E">
        <w:rPr>
          <w:rFonts w:ascii="Garamond" w:eastAsia="MS Mincho" w:hAnsi="Garamond" w:cs="Times New Roman"/>
          <w:sz w:val="22"/>
          <w:szCs w:val="22"/>
        </w:rPr>
        <w:t xml:space="preserve">15 </w:t>
      </w:r>
      <w:proofErr w:type="gramStart"/>
      <w:r w:rsidRPr="009E021E">
        <w:rPr>
          <w:rFonts w:ascii="Garamond" w:eastAsia="MS Mincho" w:hAnsi="Garamond" w:cs="Times New Roman"/>
          <w:sz w:val="22"/>
          <w:szCs w:val="22"/>
        </w:rPr>
        <w:t>foot</w:t>
      </w:r>
      <w:proofErr w:type="gramEnd"/>
      <w:r w:rsidR="00B60656">
        <w:rPr>
          <w:rFonts w:ascii="Garamond" w:eastAsia="MS Mincho" w:hAnsi="Garamond" w:cs="Times New Roman"/>
          <w:sz w:val="22"/>
          <w:szCs w:val="22"/>
        </w:rPr>
        <w:t>)</w:t>
      </w:r>
      <w:r w:rsidRPr="009E021E">
        <w:rPr>
          <w:rFonts w:ascii="Garamond" w:eastAsia="MS Mincho" w:hAnsi="Garamond" w:cs="Times New Roman"/>
          <w:sz w:val="22"/>
          <w:szCs w:val="22"/>
        </w:rPr>
        <w:t xml:space="preserve"> galvanized steel tower elevates the sensors above potential barriers and enhances the performance of each sensor.  The PAR sensor and anemometer are attached to a cross-bar at the top of the tower </w:t>
      </w:r>
      <w:r w:rsidR="00B60656">
        <w:rPr>
          <w:rFonts w:ascii="Garamond" w:eastAsia="MS Mincho" w:hAnsi="Garamond" w:cs="Times New Roman"/>
          <w:sz w:val="22"/>
          <w:szCs w:val="22"/>
        </w:rPr>
        <w:t xml:space="preserve">at a height of 6.1m </w:t>
      </w:r>
      <w:r w:rsidRPr="009E021E">
        <w:rPr>
          <w:rFonts w:ascii="Garamond" w:eastAsia="MS Mincho" w:hAnsi="Garamond" w:cs="Times New Roman"/>
          <w:sz w:val="22"/>
          <w:szCs w:val="22"/>
        </w:rPr>
        <w:t>and the temperature/relative humidity sensor is attached approximately half way up the tower</w:t>
      </w:r>
      <w:r w:rsidR="00B60656">
        <w:rPr>
          <w:rFonts w:ascii="Garamond" w:eastAsia="MS Mincho" w:hAnsi="Garamond" w:cs="Times New Roman"/>
          <w:sz w:val="22"/>
          <w:szCs w:val="22"/>
        </w:rPr>
        <w:t xml:space="preserve"> at a height of 3.35m</w:t>
      </w:r>
      <w:r w:rsidRPr="009E021E">
        <w:rPr>
          <w:rFonts w:ascii="Garamond" w:eastAsia="MS Mincho" w:hAnsi="Garamond" w:cs="Times New Roman"/>
          <w:sz w:val="22"/>
          <w:szCs w:val="22"/>
        </w:rPr>
        <w:t>.  The solar panel is attached to a 2.5 m long arm, and is oriented to the east at approximately 47-degrees.  The tipping bucket rain gauge (1.3 m height) is located 2.5 m to the southeast of the box on a concrete level platform.  The sensors are wired to the CR1000 data logger following protocol in the CDMO Manual, with minor changes made in order to facilitate the function of upgraded sensors.   A new larger enclosure box and solar panel were necessary with the installation of the GOES telemetry system.</w:t>
      </w:r>
    </w:p>
    <w:p w14:paraId="389D78FA" w14:textId="77777777" w:rsidR="006474AE" w:rsidRPr="00E87CC3" w:rsidRDefault="006474AE" w:rsidP="00DE04AD">
      <w:pPr>
        <w:pStyle w:val="HTMLPreformatted"/>
        <w:ind w:left="540"/>
        <w:rPr>
          <w:rFonts w:ascii="Garamond" w:hAnsi="Garamond"/>
          <w:sz w:val="22"/>
          <w:szCs w:val="22"/>
        </w:rPr>
      </w:pPr>
    </w:p>
    <w:p w14:paraId="0C36EC7C" w14:textId="77777777" w:rsidR="00E87CC3" w:rsidRDefault="00B4483D" w:rsidP="00DE04AD">
      <w:pPr>
        <w:pStyle w:val="HTMLPreformatted"/>
        <w:numPr>
          <w:ilvl w:val="0"/>
          <w:numId w:val="4"/>
        </w:numPr>
        <w:rPr>
          <w:rFonts w:ascii="Garamond" w:hAnsi="Garamond" w:cs="Times New Roman"/>
          <w:sz w:val="22"/>
          <w:szCs w:val="22"/>
        </w:rPr>
      </w:pPr>
      <w:r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321B0679" w14:textId="0A4521F8" w:rsidR="00264B14" w:rsidRDefault="006474AE" w:rsidP="00DE04AD">
      <w:pPr>
        <w:pStyle w:val="HTMLPreformatted"/>
        <w:ind w:left="720"/>
        <w:rPr>
          <w:rFonts w:ascii="Garamond" w:eastAsia="MS Mincho" w:hAnsi="Garamond"/>
          <w:sz w:val="22"/>
          <w:szCs w:val="22"/>
        </w:rPr>
      </w:pPr>
      <w:r w:rsidRPr="009E021E">
        <w:rPr>
          <w:rFonts w:ascii="Garamond" w:eastAsia="MS Mincho" w:hAnsi="Garamond"/>
          <w:sz w:val="22"/>
          <w:szCs w:val="22"/>
        </w:rPr>
        <w:t>Weather data have been collected at the ACE Basin NERR Bennett's Point weather station since the station became operational in March 2001.  Data w</w:t>
      </w:r>
      <w:r>
        <w:rPr>
          <w:rFonts w:ascii="Garamond" w:eastAsia="MS Mincho" w:hAnsi="Garamond"/>
          <w:sz w:val="22"/>
          <w:szCs w:val="22"/>
        </w:rPr>
        <w:t>as collected for</w:t>
      </w:r>
      <w:r w:rsidR="0085446A">
        <w:rPr>
          <w:rFonts w:ascii="Garamond" w:eastAsia="MS Mincho" w:hAnsi="Garamond"/>
          <w:sz w:val="22"/>
          <w:szCs w:val="22"/>
        </w:rPr>
        <w:t xml:space="preserve"> the entire year</w:t>
      </w:r>
      <w:r w:rsidR="002C6D2C">
        <w:rPr>
          <w:rFonts w:ascii="Garamond" w:eastAsia="MS Mincho" w:hAnsi="Garamond"/>
          <w:sz w:val="22"/>
          <w:szCs w:val="22"/>
        </w:rPr>
        <w:t xml:space="preserve"> (January 1, </w:t>
      </w:r>
      <w:r w:rsidR="00264B14">
        <w:rPr>
          <w:rFonts w:ascii="Garamond" w:eastAsia="MS Mincho" w:hAnsi="Garamond"/>
          <w:sz w:val="22"/>
          <w:szCs w:val="22"/>
        </w:rPr>
        <w:t xml:space="preserve">2014 </w:t>
      </w:r>
      <w:r w:rsidR="002C6D2C">
        <w:rPr>
          <w:rFonts w:ascii="Garamond" w:eastAsia="MS Mincho" w:hAnsi="Garamond"/>
          <w:sz w:val="22"/>
          <w:szCs w:val="22"/>
        </w:rPr>
        <w:t xml:space="preserve">at 00:00 through December 31, </w:t>
      </w:r>
      <w:r w:rsidR="00264B14">
        <w:rPr>
          <w:rFonts w:ascii="Garamond" w:eastAsia="MS Mincho" w:hAnsi="Garamond"/>
          <w:sz w:val="22"/>
          <w:szCs w:val="22"/>
        </w:rPr>
        <w:t xml:space="preserve">2014 </w:t>
      </w:r>
      <w:r w:rsidR="002C6D2C">
        <w:rPr>
          <w:rFonts w:ascii="Garamond" w:eastAsia="MS Mincho" w:hAnsi="Garamond"/>
          <w:sz w:val="22"/>
          <w:szCs w:val="22"/>
        </w:rPr>
        <w:t>23:45</w:t>
      </w:r>
      <w:r w:rsidRPr="009E021E">
        <w:rPr>
          <w:rFonts w:ascii="Garamond" w:eastAsia="MS Mincho" w:hAnsi="Garamond"/>
          <w:sz w:val="22"/>
          <w:szCs w:val="22"/>
        </w:rPr>
        <w:t xml:space="preserve">). </w:t>
      </w:r>
    </w:p>
    <w:p w14:paraId="51D416FD" w14:textId="77777777" w:rsidR="00264B14" w:rsidRDefault="00264B14" w:rsidP="00DE04AD">
      <w:pPr>
        <w:pStyle w:val="HTMLPreformatted"/>
        <w:ind w:left="720"/>
        <w:rPr>
          <w:rFonts w:ascii="Garamond" w:eastAsia="MS Mincho" w:hAnsi="Garamond"/>
          <w:sz w:val="22"/>
          <w:szCs w:val="22"/>
        </w:rPr>
      </w:pPr>
    </w:p>
    <w:tbl>
      <w:tblPr>
        <w:tblStyle w:val="TableGrid"/>
        <w:tblW w:w="0" w:type="auto"/>
        <w:tblInd w:w="547" w:type="dxa"/>
        <w:tblLook w:val="04A0" w:firstRow="1" w:lastRow="0" w:firstColumn="1" w:lastColumn="0" w:noHBand="0" w:noVBand="1"/>
      </w:tblPr>
      <w:tblGrid>
        <w:gridCol w:w="2709"/>
        <w:gridCol w:w="2710"/>
      </w:tblGrid>
      <w:tr w:rsidR="00225968" w14:paraId="774AC9B0" w14:textId="77777777" w:rsidTr="00167896">
        <w:tc>
          <w:tcPr>
            <w:tcW w:w="2709" w:type="dxa"/>
          </w:tcPr>
          <w:p w14:paraId="5082C93E" w14:textId="77777777" w:rsidR="00225968" w:rsidRDefault="00225968" w:rsidP="00167896">
            <w:pPr>
              <w:pStyle w:val="HTMLPreformatted"/>
              <w:rPr>
                <w:rFonts w:ascii="Garamond" w:hAnsi="Garamond"/>
                <w:sz w:val="22"/>
                <w:szCs w:val="22"/>
              </w:rPr>
            </w:pPr>
            <w:r>
              <w:rPr>
                <w:rFonts w:ascii="Garamond" w:hAnsi="Garamond"/>
                <w:sz w:val="22"/>
                <w:szCs w:val="22"/>
              </w:rPr>
              <w:t>File Start Date and Time</w:t>
            </w:r>
          </w:p>
        </w:tc>
        <w:tc>
          <w:tcPr>
            <w:tcW w:w="2710" w:type="dxa"/>
          </w:tcPr>
          <w:p w14:paraId="446F277D" w14:textId="77777777" w:rsidR="00225968" w:rsidRDefault="00225968" w:rsidP="00167896">
            <w:pPr>
              <w:pStyle w:val="HTMLPreformatted"/>
              <w:rPr>
                <w:rFonts w:ascii="Garamond" w:hAnsi="Garamond"/>
                <w:sz w:val="22"/>
                <w:szCs w:val="22"/>
              </w:rPr>
            </w:pPr>
            <w:r>
              <w:rPr>
                <w:rFonts w:ascii="Garamond" w:hAnsi="Garamond"/>
                <w:sz w:val="22"/>
                <w:szCs w:val="22"/>
              </w:rPr>
              <w:t>File End Date and Time</w:t>
            </w:r>
          </w:p>
        </w:tc>
      </w:tr>
      <w:tr w:rsidR="00225968" w14:paraId="25247667" w14:textId="77777777" w:rsidTr="00167896">
        <w:tc>
          <w:tcPr>
            <w:tcW w:w="2709" w:type="dxa"/>
          </w:tcPr>
          <w:p w14:paraId="0B2858A1" w14:textId="77777777" w:rsidR="00225968" w:rsidRDefault="00225968" w:rsidP="00167896">
            <w:pPr>
              <w:pStyle w:val="HTMLPreformatted"/>
              <w:rPr>
                <w:rFonts w:ascii="Garamond" w:hAnsi="Garamond"/>
                <w:sz w:val="22"/>
                <w:szCs w:val="22"/>
              </w:rPr>
            </w:pPr>
            <w:r>
              <w:rPr>
                <w:rFonts w:ascii="Garamond" w:hAnsi="Garamond"/>
                <w:sz w:val="22"/>
                <w:szCs w:val="22"/>
              </w:rPr>
              <w:t>12/16/2013 12:45</w:t>
            </w:r>
          </w:p>
        </w:tc>
        <w:tc>
          <w:tcPr>
            <w:tcW w:w="2710" w:type="dxa"/>
          </w:tcPr>
          <w:p w14:paraId="25DCDD59" w14:textId="77777777" w:rsidR="00225968" w:rsidRDefault="00225968" w:rsidP="00167896">
            <w:pPr>
              <w:pStyle w:val="HTMLPreformatted"/>
              <w:rPr>
                <w:rFonts w:ascii="Garamond" w:hAnsi="Garamond"/>
                <w:sz w:val="22"/>
                <w:szCs w:val="22"/>
              </w:rPr>
            </w:pPr>
            <w:r>
              <w:rPr>
                <w:rFonts w:ascii="Garamond" w:hAnsi="Garamond"/>
                <w:sz w:val="22"/>
                <w:szCs w:val="22"/>
              </w:rPr>
              <w:t>01/13/2014 14:45</w:t>
            </w:r>
          </w:p>
        </w:tc>
      </w:tr>
      <w:tr w:rsidR="00225968" w14:paraId="03CA61F7" w14:textId="77777777" w:rsidTr="00167896">
        <w:tc>
          <w:tcPr>
            <w:tcW w:w="2709" w:type="dxa"/>
          </w:tcPr>
          <w:p w14:paraId="02DF0372" w14:textId="77777777" w:rsidR="00225968" w:rsidRDefault="00225968" w:rsidP="00167896">
            <w:pPr>
              <w:pStyle w:val="HTMLPreformatted"/>
              <w:rPr>
                <w:rFonts w:ascii="Garamond" w:hAnsi="Garamond"/>
                <w:sz w:val="22"/>
                <w:szCs w:val="22"/>
              </w:rPr>
            </w:pPr>
            <w:r>
              <w:rPr>
                <w:rFonts w:ascii="Garamond" w:hAnsi="Garamond"/>
                <w:sz w:val="22"/>
                <w:szCs w:val="22"/>
              </w:rPr>
              <w:t>01/13/2014 15:00</w:t>
            </w:r>
          </w:p>
        </w:tc>
        <w:tc>
          <w:tcPr>
            <w:tcW w:w="2710" w:type="dxa"/>
          </w:tcPr>
          <w:p w14:paraId="4093DE77" w14:textId="77777777" w:rsidR="00225968" w:rsidRDefault="00225968" w:rsidP="00167896">
            <w:pPr>
              <w:pStyle w:val="HTMLPreformatted"/>
              <w:rPr>
                <w:rFonts w:ascii="Garamond" w:hAnsi="Garamond"/>
                <w:sz w:val="22"/>
                <w:szCs w:val="22"/>
              </w:rPr>
            </w:pPr>
            <w:r>
              <w:rPr>
                <w:rFonts w:ascii="Garamond" w:hAnsi="Garamond"/>
                <w:sz w:val="22"/>
                <w:szCs w:val="22"/>
              </w:rPr>
              <w:t>02/18/2014 12:45</w:t>
            </w:r>
          </w:p>
        </w:tc>
      </w:tr>
      <w:tr w:rsidR="00225968" w14:paraId="6723D442" w14:textId="77777777" w:rsidTr="00167896">
        <w:tc>
          <w:tcPr>
            <w:tcW w:w="2709" w:type="dxa"/>
          </w:tcPr>
          <w:p w14:paraId="061CE5F9" w14:textId="77777777" w:rsidR="00225968" w:rsidRDefault="00225968" w:rsidP="00167896">
            <w:pPr>
              <w:pStyle w:val="HTMLPreformatted"/>
              <w:rPr>
                <w:rFonts w:ascii="Garamond" w:hAnsi="Garamond"/>
                <w:sz w:val="22"/>
                <w:szCs w:val="22"/>
              </w:rPr>
            </w:pPr>
            <w:r>
              <w:rPr>
                <w:rFonts w:ascii="Garamond" w:hAnsi="Garamond"/>
                <w:sz w:val="22"/>
                <w:szCs w:val="22"/>
              </w:rPr>
              <w:t>02/18/2014 13:00</w:t>
            </w:r>
          </w:p>
        </w:tc>
        <w:tc>
          <w:tcPr>
            <w:tcW w:w="2710" w:type="dxa"/>
          </w:tcPr>
          <w:p w14:paraId="1DAF3F80" w14:textId="77777777" w:rsidR="00225968" w:rsidRDefault="00225968" w:rsidP="00167896">
            <w:pPr>
              <w:pStyle w:val="HTMLPreformatted"/>
              <w:rPr>
                <w:rFonts w:ascii="Garamond" w:hAnsi="Garamond"/>
                <w:sz w:val="22"/>
                <w:szCs w:val="22"/>
              </w:rPr>
            </w:pPr>
            <w:r>
              <w:rPr>
                <w:rFonts w:ascii="Garamond" w:hAnsi="Garamond"/>
                <w:sz w:val="22"/>
                <w:szCs w:val="22"/>
              </w:rPr>
              <w:t>02/27/2014 10:15</w:t>
            </w:r>
          </w:p>
        </w:tc>
      </w:tr>
      <w:tr w:rsidR="00225968" w14:paraId="7EA14DD8" w14:textId="77777777" w:rsidTr="00167896">
        <w:tc>
          <w:tcPr>
            <w:tcW w:w="2709" w:type="dxa"/>
          </w:tcPr>
          <w:p w14:paraId="6492E21C" w14:textId="77777777" w:rsidR="00225968" w:rsidRDefault="00237731" w:rsidP="00225968">
            <w:pPr>
              <w:pStyle w:val="HTMLPreformatted"/>
              <w:rPr>
                <w:rFonts w:ascii="Garamond" w:hAnsi="Garamond"/>
                <w:sz w:val="22"/>
                <w:szCs w:val="22"/>
              </w:rPr>
            </w:pPr>
            <w:r>
              <w:rPr>
                <w:rFonts w:ascii="Garamond" w:hAnsi="Garamond"/>
                <w:sz w:val="22"/>
                <w:szCs w:val="22"/>
              </w:rPr>
              <w:t>0</w:t>
            </w:r>
            <w:r w:rsidR="00225968">
              <w:rPr>
                <w:rFonts w:ascii="Garamond" w:hAnsi="Garamond"/>
                <w:sz w:val="22"/>
                <w:szCs w:val="22"/>
              </w:rPr>
              <w:t>2/27/2014 12:00</w:t>
            </w:r>
          </w:p>
        </w:tc>
        <w:tc>
          <w:tcPr>
            <w:tcW w:w="2710" w:type="dxa"/>
          </w:tcPr>
          <w:p w14:paraId="71F928DB" w14:textId="77777777" w:rsidR="00225968" w:rsidRDefault="00225968" w:rsidP="00167896">
            <w:pPr>
              <w:pStyle w:val="HTMLPreformatted"/>
              <w:rPr>
                <w:rFonts w:ascii="Garamond" w:hAnsi="Garamond"/>
                <w:sz w:val="22"/>
                <w:szCs w:val="22"/>
              </w:rPr>
            </w:pPr>
            <w:r>
              <w:rPr>
                <w:rFonts w:ascii="Garamond" w:hAnsi="Garamond"/>
                <w:sz w:val="22"/>
                <w:szCs w:val="22"/>
              </w:rPr>
              <w:t>03/10/2014 12:00</w:t>
            </w:r>
          </w:p>
        </w:tc>
      </w:tr>
      <w:tr w:rsidR="00225968" w14:paraId="70CA6409" w14:textId="77777777" w:rsidTr="00167896">
        <w:tc>
          <w:tcPr>
            <w:tcW w:w="2709" w:type="dxa"/>
          </w:tcPr>
          <w:p w14:paraId="0D345414" w14:textId="77777777" w:rsidR="00225968" w:rsidRDefault="00225968" w:rsidP="00167896">
            <w:pPr>
              <w:pStyle w:val="HTMLPreformatted"/>
              <w:rPr>
                <w:rFonts w:ascii="Garamond" w:hAnsi="Garamond"/>
                <w:sz w:val="22"/>
                <w:szCs w:val="22"/>
              </w:rPr>
            </w:pPr>
            <w:r>
              <w:rPr>
                <w:rFonts w:ascii="Garamond" w:hAnsi="Garamond"/>
                <w:sz w:val="22"/>
                <w:szCs w:val="22"/>
              </w:rPr>
              <w:t>03/10/2014 12:15</w:t>
            </w:r>
          </w:p>
        </w:tc>
        <w:tc>
          <w:tcPr>
            <w:tcW w:w="2710" w:type="dxa"/>
          </w:tcPr>
          <w:p w14:paraId="2B8A3971" w14:textId="77777777" w:rsidR="00225968" w:rsidRDefault="00225968" w:rsidP="00167896">
            <w:pPr>
              <w:pStyle w:val="HTMLPreformatted"/>
              <w:rPr>
                <w:rFonts w:ascii="Garamond" w:hAnsi="Garamond"/>
                <w:sz w:val="22"/>
                <w:szCs w:val="22"/>
              </w:rPr>
            </w:pPr>
            <w:r>
              <w:rPr>
                <w:rFonts w:ascii="Garamond" w:hAnsi="Garamond"/>
                <w:sz w:val="22"/>
                <w:szCs w:val="22"/>
              </w:rPr>
              <w:t>03/31/2014 08:45</w:t>
            </w:r>
          </w:p>
        </w:tc>
      </w:tr>
      <w:tr w:rsidR="00225968" w14:paraId="3D929AF8" w14:textId="77777777" w:rsidTr="00167896">
        <w:tc>
          <w:tcPr>
            <w:tcW w:w="2709" w:type="dxa"/>
          </w:tcPr>
          <w:p w14:paraId="1F6CB21F" w14:textId="77777777" w:rsidR="00225968" w:rsidRDefault="00237731" w:rsidP="00167896">
            <w:pPr>
              <w:pStyle w:val="HTMLPreformatted"/>
              <w:rPr>
                <w:rFonts w:ascii="Garamond" w:hAnsi="Garamond"/>
                <w:sz w:val="22"/>
                <w:szCs w:val="22"/>
              </w:rPr>
            </w:pPr>
            <w:r>
              <w:rPr>
                <w:rFonts w:ascii="Garamond" w:hAnsi="Garamond"/>
                <w:sz w:val="22"/>
                <w:szCs w:val="22"/>
              </w:rPr>
              <w:t>0</w:t>
            </w:r>
            <w:r w:rsidR="001F6E4A">
              <w:rPr>
                <w:rFonts w:ascii="Garamond" w:hAnsi="Garamond"/>
                <w:sz w:val="22"/>
                <w:szCs w:val="22"/>
              </w:rPr>
              <w:t>3/31/2014 09:00</w:t>
            </w:r>
          </w:p>
        </w:tc>
        <w:tc>
          <w:tcPr>
            <w:tcW w:w="2710" w:type="dxa"/>
          </w:tcPr>
          <w:p w14:paraId="27FA04B0" w14:textId="77777777" w:rsidR="00225968" w:rsidRDefault="001F6E4A" w:rsidP="00167896">
            <w:pPr>
              <w:pStyle w:val="HTMLPreformatted"/>
              <w:rPr>
                <w:rFonts w:ascii="Garamond" w:hAnsi="Garamond"/>
                <w:sz w:val="22"/>
                <w:szCs w:val="22"/>
              </w:rPr>
            </w:pPr>
            <w:r>
              <w:rPr>
                <w:rFonts w:ascii="Garamond" w:hAnsi="Garamond"/>
                <w:sz w:val="22"/>
                <w:szCs w:val="22"/>
              </w:rPr>
              <w:t>04/24/2014 08:45</w:t>
            </w:r>
          </w:p>
        </w:tc>
      </w:tr>
      <w:tr w:rsidR="00225968" w14:paraId="75007597" w14:textId="77777777" w:rsidTr="00167896">
        <w:tc>
          <w:tcPr>
            <w:tcW w:w="2709" w:type="dxa"/>
          </w:tcPr>
          <w:p w14:paraId="3C4FFD6D" w14:textId="77777777" w:rsidR="00225968" w:rsidRDefault="001F6E4A" w:rsidP="00167896">
            <w:pPr>
              <w:pStyle w:val="HTMLPreformatted"/>
              <w:rPr>
                <w:rFonts w:ascii="Garamond" w:hAnsi="Garamond"/>
                <w:sz w:val="22"/>
                <w:szCs w:val="22"/>
              </w:rPr>
            </w:pPr>
            <w:r>
              <w:rPr>
                <w:rFonts w:ascii="Garamond" w:hAnsi="Garamond"/>
                <w:sz w:val="22"/>
                <w:szCs w:val="22"/>
              </w:rPr>
              <w:t>04/24/2014 09:00</w:t>
            </w:r>
          </w:p>
        </w:tc>
        <w:tc>
          <w:tcPr>
            <w:tcW w:w="2710" w:type="dxa"/>
          </w:tcPr>
          <w:p w14:paraId="63BA1690" w14:textId="77777777" w:rsidR="001F6E4A" w:rsidRDefault="001F6E4A" w:rsidP="00167896">
            <w:pPr>
              <w:pStyle w:val="HTMLPreformatted"/>
              <w:rPr>
                <w:rFonts w:ascii="Garamond" w:hAnsi="Garamond"/>
                <w:sz w:val="22"/>
                <w:szCs w:val="22"/>
              </w:rPr>
            </w:pPr>
            <w:r>
              <w:rPr>
                <w:rFonts w:ascii="Garamond" w:hAnsi="Garamond"/>
                <w:sz w:val="22"/>
                <w:szCs w:val="22"/>
              </w:rPr>
              <w:t>05/12/2014 08:45</w:t>
            </w:r>
          </w:p>
        </w:tc>
      </w:tr>
      <w:tr w:rsidR="00225968" w14:paraId="0B6249EA" w14:textId="77777777" w:rsidTr="00167896">
        <w:tc>
          <w:tcPr>
            <w:tcW w:w="2709" w:type="dxa"/>
          </w:tcPr>
          <w:p w14:paraId="2DAC158C" w14:textId="77777777" w:rsidR="00225968" w:rsidRDefault="001F6E4A" w:rsidP="00167896">
            <w:pPr>
              <w:pStyle w:val="HTMLPreformatted"/>
              <w:rPr>
                <w:rFonts w:ascii="Garamond" w:hAnsi="Garamond"/>
                <w:sz w:val="22"/>
                <w:szCs w:val="22"/>
              </w:rPr>
            </w:pPr>
            <w:r>
              <w:rPr>
                <w:rFonts w:ascii="Garamond" w:hAnsi="Garamond"/>
                <w:sz w:val="22"/>
                <w:szCs w:val="22"/>
              </w:rPr>
              <w:t>05/12/2014 09:00</w:t>
            </w:r>
          </w:p>
        </w:tc>
        <w:tc>
          <w:tcPr>
            <w:tcW w:w="2710" w:type="dxa"/>
          </w:tcPr>
          <w:p w14:paraId="3DC360B8" w14:textId="77777777" w:rsidR="00225968" w:rsidRDefault="007738E7" w:rsidP="00167896">
            <w:pPr>
              <w:pStyle w:val="HTMLPreformatted"/>
              <w:rPr>
                <w:rFonts w:ascii="Garamond" w:hAnsi="Garamond"/>
                <w:sz w:val="22"/>
                <w:szCs w:val="22"/>
              </w:rPr>
            </w:pPr>
            <w:r>
              <w:rPr>
                <w:rFonts w:ascii="Garamond" w:hAnsi="Garamond"/>
                <w:sz w:val="22"/>
                <w:szCs w:val="22"/>
              </w:rPr>
              <w:t>06/09/2014 08:00</w:t>
            </w:r>
          </w:p>
        </w:tc>
      </w:tr>
      <w:tr w:rsidR="00225968" w14:paraId="4936DB84" w14:textId="77777777" w:rsidTr="00167896">
        <w:tc>
          <w:tcPr>
            <w:tcW w:w="2709" w:type="dxa"/>
          </w:tcPr>
          <w:p w14:paraId="54BA4C08" w14:textId="77777777" w:rsidR="00225968" w:rsidRDefault="00080390" w:rsidP="00167896">
            <w:pPr>
              <w:pStyle w:val="HTMLPreformatted"/>
              <w:rPr>
                <w:rFonts w:ascii="Garamond" w:hAnsi="Garamond"/>
                <w:sz w:val="22"/>
                <w:szCs w:val="22"/>
              </w:rPr>
            </w:pPr>
            <w:r>
              <w:rPr>
                <w:rFonts w:ascii="Garamond" w:hAnsi="Garamond"/>
                <w:sz w:val="22"/>
                <w:szCs w:val="22"/>
              </w:rPr>
              <w:t>06/09/2014 08:15</w:t>
            </w:r>
          </w:p>
        </w:tc>
        <w:tc>
          <w:tcPr>
            <w:tcW w:w="2710" w:type="dxa"/>
          </w:tcPr>
          <w:p w14:paraId="0A03A753" w14:textId="77777777" w:rsidR="00225968" w:rsidRDefault="00080390" w:rsidP="00167896">
            <w:pPr>
              <w:pStyle w:val="HTMLPreformatted"/>
              <w:rPr>
                <w:rFonts w:ascii="Garamond" w:hAnsi="Garamond"/>
                <w:sz w:val="22"/>
                <w:szCs w:val="22"/>
              </w:rPr>
            </w:pPr>
            <w:r>
              <w:rPr>
                <w:rFonts w:ascii="Garamond" w:hAnsi="Garamond"/>
                <w:sz w:val="22"/>
                <w:szCs w:val="22"/>
              </w:rPr>
              <w:t>07/07/2014 11:30</w:t>
            </w:r>
          </w:p>
        </w:tc>
      </w:tr>
      <w:tr w:rsidR="00225968" w14:paraId="27A5EF9F" w14:textId="77777777" w:rsidTr="00167896">
        <w:tc>
          <w:tcPr>
            <w:tcW w:w="2709" w:type="dxa"/>
          </w:tcPr>
          <w:p w14:paraId="589031EA" w14:textId="77777777" w:rsidR="00225968" w:rsidRDefault="00080390" w:rsidP="00167896">
            <w:pPr>
              <w:pStyle w:val="HTMLPreformatted"/>
              <w:rPr>
                <w:rFonts w:ascii="Garamond" w:hAnsi="Garamond"/>
                <w:sz w:val="22"/>
                <w:szCs w:val="22"/>
              </w:rPr>
            </w:pPr>
            <w:r>
              <w:rPr>
                <w:rFonts w:ascii="Garamond" w:hAnsi="Garamond"/>
                <w:sz w:val="22"/>
                <w:szCs w:val="22"/>
              </w:rPr>
              <w:t>07/07/2014 11:45</w:t>
            </w:r>
          </w:p>
        </w:tc>
        <w:tc>
          <w:tcPr>
            <w:tcW w:w="2710" w:type="dxa"/>
          </w:tcPr>
          <w:p w14:paraId="2ED7CB7B" w14:textId="77777777" w:rsidR="00225968" w:rsidRDefault="00080390" w:rsidP="00167896">
            <w:pPr>
              <w:pStyle w:val="HTMLPreformatted"/>
              <w:rPr>
                <w:rFonts w:ascii="Garamond" w:hAnsi="Garamond"/>
                <w:sz w:val="22"/>
                <w:szCs w:val="22"/>
              </w:rPr>
            </w:pPr>
            <w:r>
              <w:rPr>
                <w:rFonts w:ascii="Garamond" w:hAnsi="Garamond"/>
                <w:sz w:val="22"/>
                <w:szCs w:val="22"/>
              </w:rPr>
              <w:t>08/11/2014 09:15</w:t>
            </w:r>
          </w:p>
        </w:tc>
      </w:tr>
      <w:tr w:rsidR="00225968" w14:paraId="31A62089" w14:textId="77777777" w:rsidTr="00167896">
        <w:tc>
          <w:tcPr>
            <w:tcW w:w="2709" w:type="dxa"/>
          </w:tcPr>
          <w:p w14:paraId="23E67A9C" w14:textId="77777777" w:rsidR="00225968" w:rsidRDefault="00080390" w:rsidP="00167896">
            <w:pPr>
              <w:pStyle w:val="HTMLPreformatted"/>
              <w:rPr>
                <w:rFonts w:ascii="Garamond" w:hAnsi="Garamond"/>
                <w:sz w:val="22"/>
                <w:szCs w:val="22"/>
              </w:rPr>
            </w:pPr>
            <w:r>
              <w:rPr>
                <w:rFonts w:ascii="Garamond" w:hAnsi="Garamond"/>
                <w:sz w:val="22"/>
                <w:szCs w:val="22"/>
              </w:rPr>
              <w:t>08/11/2014 09:30</w:t>
            </w:r>
          </w:p>
        </w:tc>
        <w:tc>
          <w:tcPr>
            <w:tcW w:w="2710" w:type="dxa"/>
          </w:tcPr>
          <w:p w14:paraId="5BFA6FF6" w14:textId="77777777" w:rsidR="00225968" w:rsidRDefault="00080390" w:rsidP="00167896">
            <w:pPr>
              <w:pStyle w:val="HTMLPreformatted"/>
              <w:rPr>
                <w:rFonts w:ascii="Garamond" w:hAnsi="Garamond"/>
                <w:sz w:val="22"/>
                <w:szCs w:val="22"/>
              </w:rPr>
            </w:pPr>
            <w:r>
              <w:rPr>
                <w:rFonts w:ascii="Garamond" w:hAnsi="Garamond"/>
                <w:sz w:val="22"/>
                <w:szCs w:val="22"/>
              </w:rPr>
              <w:t>09/10/2014 14:15</w:t>
            </w:r>
          </w:p>
        </w:tc>
      </w:tr>
      <w:tr w:rsidR="00682B57" w14:paraId="42E9330F" w14:textId="77777777" w:rsidTr="00167896">
        <w:tc>
          <w:tcPr>
            <w:tcW w:w="2709" w:type="dxa"/>
          </w:tcPr>
          <w:p w14:paraId="4D3AFE63" w14:textId="77777777" w:rsidR="00682B57" w:rsidRDefault="00682B57" w:rsidP="00167896">
            <w:pPr>
              <w:pStyle w:val="HTMLPreformatted"/>
              <w:rPr>
                <w:rFonts w:ascii="Garamond" w:hAnsi="Garamond"/>
                <w:sz w:val="22"/>
                <w:szCs w:val="22"/>
              </w:rPr>
            </w:pPr>
            <w:r>
              <w:rPr>
                <w:rFonts w:ascii="Garamond" w:hAnsi="Garamond"/>
                <w:sz w:val="22"/>
                <w:szCs w:val="22"/>
              </w:rPr>
              <w:t>09/10/2014 14:30</w:t>
            </w:r>
          </w:p>
        </w:tc>
        <w:tc>
          <w:tcPr>
            <w:tcW w:w="2710" w:type="dxa"/>
          </w:tcPr>
          <w:p w14:paraId="6B3DF4E7" w14:textId="77777777" w:rsidR="00682B57" w:rsidRDefault="00682B57" w:rsidP="00167896">
            <w:pPr>
              <w:pStyle w:val="HTMLPreformatted"/>
              <w:rPr>
                <w:rFonts w:ascii="Garamond" w:hAnsi="Garamond"/>
                <w:sz w:val="22"/>
                <w:szCs w:val="22"/>
              </w:rPr>
            </w:pPr>
            <w:r>
              <w:rPr>
                <w:rFonts w:ascii="Garamond" w:hAnsi="Garamond"/>
                <w:sz w:val="22"/>
                <w:szCs w:val="22"/>
              </w:rPr>
              <w:t>09/29/2014 21:45</w:t>
            </w:r>
          </w:p>
        </w:tc>
      </w:tr>
      <w:tr w:rsidR="005C067C" w14:paraId="1992993C" w14:textId="77777777" w:rsidTr="00167896">
        <w:tc>
          <w:tcPr>
            <w:tcW w:w="2709" w:type="dxa"/>
          </w:tcPr>
          <w:p w14:paraId="0758AB15" w14:textId="77777777" w:rsidR="005C067C" w:rsidRDefault="005C067C" w:rsidP="00167896">
            <w:pPr>
              <w:pStyle w:val="HTMLPreformatted"/>
              <w:rPr>
                <w:rFonts w:ascii="Garamond" w:hAnsi="Garamond"/>
                <w:sz w:val="22"/>
                <w:szCs w:val="22"/>
              </w:rPr>
            </w:pPr>
            <w:r>
              <w:rPr>
                <w:rFonts w:ascii="Garamond" w:hAnsi="Garamond"/>
                <w:sz w:val="22"/>
                <w:szCs w:val="22"/>
              </w:rPr>
              <w:t>09/29/2014 22:00</w:t>
            </w:r>
          </w:p>
        </w:tc>
        <w:tc>
          <w:tcPr>
            <w:tcW w:w="2710" w:type="dxa"/>
          </w:tcPr>
          <w:p w14:paraId="6FA7F5EE" w14:textId="77777777" w:rsidR="005C067C" w:rsidRDefault="005C067C" w:rsidP="00167896">
            <w:pPr>
              <w:pStyle w:val="HTMLPreformatted"/>
              <w:rPr>
                <w:rFonts w:ascii="Garamond" w:hAnsi="Garamond"/>
                <w:sz w:val="22"/>
                <w:szCs w:val="22"/>
              </w:rPr>
            </w:pPr>
            <w:r>
              <w:rPr>
                <w:rFonts w:ascii="Garamond" w:hAnsi="Garamond"/>
                <w:sz w:val="22"/>
                <w:szCs w:val="22"/>
              </w:rPr>
              <w:t>10/08/2014 13:00</w:t>
            </w:r>
          </w:p>
        </w:tc>
      </w:tr>
      <w:tr w:rsidR="005C067C" w14:paraId="2436BDEF" w14:textId="77777777" w:rsidTr="00167896">
        <w:tc>
          <w:tcPr>
            <w:tcW w:w="2709" w:type="dxa"/>
          </w:tcPr>
          <w:p w14:paraId="280D4A52" w14:textId="77777777" w:rsidR="005C067C" w:rsidRDefault="005C067C" w:rsidP="00167896">
            <w:pPr>
              <w:pStyle w:val="HTMLPreformatted"/>
              <w:rPr>
                <w:rFonts w:ascii="Garamond" w:hAnsi="Garamond"/>
                <w:sz w:val="22"/>
                <w:szCs w:val="22"/>
              </w:rPr>
            </w:pPr>
            <w:r>
              <w:rPr>
                <w:rFonts w:ascii="Garamond" w:hAnsi="Garamond"/>
                <w:sz w:val="22"/>
                <w:szCs w:val="22"/>
              </w:rPr>
              <w:lastRenderedPageBreak/>
              <w:t>10/08/2014 13:15</w:t>
            </w:r>
          </w:p>
        </w:tc>
        <w:tc>
          <w:tcPr>
            <w:tcW w:w="2710" w:type="dxa"/>
          </w:tcPr>
          <w:p w14:paraId="20E8F61F" w14:textId="77777777" w:rsidR="005C067C" w:rsidRDefault="005C067C" w:rsidP="00561F75">
            <w:pPr>
              <w:pStyle w:val="HTMLPreformatted"/>
              <w:rPr>
                <w:rFonts w:ascii="Garamond" w:hAnsi="Garamond"/>
                <w:sz w:val="22"/>
                <w:szCs w:val="22"/>
              </w:rPr>
            </w:pPr>
            <w:r>
              <w:rPr>
                <w:rFonts w:ascii="Garamond" w:hAnsi="Garamond"/>
                <w:sz w:val="22"/>
                <w:szCs w:val="22"/>
              </w:rPr>
              <w:t>11/01/2014 17:30</w:t>
            </w:r>
          </w:p>
        </w:tc>
      </w:tr>
      <w:tr w:rsidR="005C067C" w14:paraId="006788C3" w14:textId="77777777" w:rsidTr="00167896">
        <w:tc>
          <w:tcPr>
            <w:tcW w:w="2709" w:type="dxa"/>
          </w:tcPr>
          <w:p w14:paraId="632135EA" w14:textId="77777777" w:rsidR="005C067C" w:rsidRDefault="005C067C" w:rsidP="00167896">
            <w:pPr>
              <w:pStyle w:val="HTMLPreformatted"/>
              <w:rPr>
                <w:rFonts w:ascii="Garamond" w:hAnsi="Garamond"/>
                <w:sz w:val="22"/>
                <w:szCs w:val="22"/>
              </w:rPr>
            </w:pPr>
            <w:r>
              <w:rPr>
                <w:rFonts w:ascii="Garamond" w:hAnsi="Garamond"/>
                <w:sz w:val="22"/>
                <w:szCs w:val="22"/>
              </w:rPr>
              <w:t>11/01/2014 17:45</w:t>
            </w:r>
          </w:p>
        </w:tc>
        <w:tc>
          <w:tcPr>
            <w:tcW w:w="2710" w:type="dxa"/>
          </w:tcPr>
          <w:p w14:paraId="0C1E45C7" w14:textId="77777777" w:rsidR="005C067C" w:rsidRDefault="005C067C" w:rsidP="00167896">
            <w:pPr>
              <w:pStyle w:val="HTMLPreformatted"/>
              <w:rPr>
                <w:rFonts w:ascii="Garamond" w:hAnsi="Garamond"/>
                <w:sz w:val="22"/>
                <w:szCs w:val="22"/>
              </w:rPr>
            </w:pPr>
            <w:r>
              <w:rPr>
                <w:rFonts w:ascii="Garamond" w:hAnsi="Garamond"/>
                <w:sz w:val="22"/>
                <w:szCs w:val="22"/>
              </w:rPr>
              <w:t>12/01/2014 14:00</w:t>
            </w:r>
          </w:p>
        </w:tc>
      </w:tr>
      <w:tr w:rsidR="005C067C" w14:paraId="5D9D8DEA" w14:textId="77777777" w:rsidTr="00167896">
        <w:tc>
          <w:tcPr>
            <w:tcW w:w="2709" w:type="dxa"/>
          </w:tcPr>
          <w:p w14:paraId="1EF64D6D" w14:textId="77777777" w:rsidR="005C067C" w:rsidRDefault="005C067C" w:rsidP="00167896">
            <w:pPr>
              <w:pStyle w:val="HTMLPreformatted"/>
              <w:rPr>
                <w:rFonts w:ascii="Garamond" w:hAnsi="Garamond"/>
                <w:sz w:val="22"/>
                <w:szCs w:val="22"/>
              </w:rPr>
            </w:pPr>
            <w:r>
              <w:rPr>
                <w:rFonts w:ascii="Garamond" w:hAnsi="Garamond"/>
                <w:sz w:val="22"/>
                <w:szCs w:val="22"/>
              </w:rPr>
              <w:t xml:space="preserve">12/01/2014 14:15 </w:t>
            </w:r>
          </w:p>
        </w:tc>
        <w:tc>
          <w:tcPr>
            <w:tcW w:w="2710" w:type="dxa"/>
          </w:tcPr>
          <w:p w14:paraId="6A0504FF" w14:textId="77777777" w:rsidR="005C067C" w:rsidRDefault="005C067C" w:rsidP="00167896">
            <w:pPr>
              <w:pStyle w:val="HTMLPreformatted"/>
              <w:rPr>
                <w:rFonts w:ascii="Garamond" w:hAnsi="Garamond"/>
                <w:sz w:val="22"/>
                <w:szCs w:val="22"/>
              </w:rPr>
            </w:pPr>
            <w:r>
              <w:rPr>
                <w:rFonts w:ascii="Garamond" w:hAnsi="Garamond"/>
                <w:sz w:val="22"/>
                <w:szCs w:val="22"/>
              </w:rPr>
              <w:t>01/05/2015 10:45</w:t>
            </w:r>
          </w:p>
        </w:tc>
      </w:tr>
    </w:tbl>
    <w:p w14:paraId="005A3DB4" w14:textId="77777777" w:rsidR="00264B14" w:rsidRDefault="00264B14" w:rsidP="00DE04AD">
      <w:pPr>
        <w:pStyle w:val="HTMLPreformatted"/>
        <w:ind w:left="720"/>
        <w:rPr>
          <w:rFonts w:ascii="Garamond" w:eastAsia="MS Mincho" w:hAnsi="Garamond"/>
          <w:sz w:val="22"/>
          <w:szCs w:val="22"/>
        </w:rPr>
      </w:pPr>
    </w:p>
    <w:p w14:paraId="20FDC0E3" w14:textId="77777777" w:rsidR="006474AE" w:rsidRPr="004341A7" w:rsidRDefault="006474AE" w:rsidP="00DE04AD">
      <w:pPr>
        <w:pStyle w:val="HTMLPreformatted"/>
        <w:ind w:left="720"/>
        <w:rPr>
          <w:rFonts w:ascii="Garamond" w:hAnsi="Garamond" w:cs="Times New Roman"/>
          <w:b/>
          <w:bCs/>
          <w:sz w:val="22"/>
          <w:szCs w:val="22"/>
        </w:rPr>
      </w:pPr>
      <w:r w:rsidRPr="009E021E">
        <w:rPr>
          <w:rFonts w:ascii="Garamond" w:eastAsia="MS Mincho" w:hAnsi="Garamond"/>
          <w:sz w:val="22"/>
          <w:szCs w:val="22"/>
        </w:rPr>
        <w:t xml:space="preserve"> </w:t>
      </w:r>
    </w:p>
    <w:p w14:paraId="41DD9B88" w14:textId="77777777" w:rsidR="00B4483D" w:rsidRPr="00E87CC3" w:rsidRDefault="00B4483D" w:rsidP="00DE04AD">
      <w:pPr>
        <w:pStyle w:val="HTMLPreformatted"/>
        <w:rPr>
          <w:rFonts w:ascii="Garamond" w:hAnsi="Garamond"/>
          <w:sz w:val="22"/>
          <w:szCs w:val="22"/>
        </w:rPr>
      </w:pPr>
    </w:p>
    <w:p w14:paraId="6DA49B2D" w14:textId="77777777" w:rsidR="003C09A9" w:rsidRPr="003C09A9" w:rsidRDefault="00B4483D" w:rsidP="00DE04AD">
      <w:pPr>
        <w:pStyle w:val="ListParagraph"/>
        <w:numPr>
          <w:ilvl w:val="0"/>
          <w:numId w:val="4"/>
        </w:numPr>
        <w:rPr>
          <w:rFonts w:ascii="Garamond" w:hAnsi="Garamond"/>
          <w:b/>
          <w:bCs/>
          <w:sz w:val="22"/>
          <w:szCs w:val="22"/>
        </w:rPr>
      </w:pPr>
      <w:r w:rsidRPr="003C09A9">
        <w:rPr>
          <w:rFonts w:ascii="Garamond" w:hAnsi="Garamond"/>
          <w:b/>
          <w:bCs/>
          <w:sz w:val="22"/>
          <w:szCs w:val="22"/>
        </w:rPr>
        <w:t>Distribution</w:t>
      </w:r>
      <w:r w:rsidR="00AA53D4" w:rsidRPr="003C09A9">
        <w:rPr>
          <w:rFonts w:ascii="Garamond" w:hAnsi="Garamond"/>
          <w:b/>
          <w:bCs/>
          <w:sz w:val="22"/>
          <w:szCs w:val="22"/>
        </w:rPr>
        <w:t xml:space="preserve"> </w:t>
      </w:r>
      <w:r w:rsidR="00B273B0" w:rsidRPr="003C09A9">
        <w:rPr>
          <w:rFonts w:ascii="Garamond" w:hAnsi="Garamond"/>
          <w:b/>
          <w:bCs/>
          <w:sz w:val="22"/>
          <w:szCs w:val="22"/>
        </w:rPr>
        <w:t>–</w:t>
      </w:r>
    </w:p>
    <w:p w14:paraId="5EE20754" w14:textId="77777777" w:rsidR="00AA53D4" w:rsidRPr="003C09A9" w:rsidRDefault="00AA53D4" w:rsidP="00DE04AD">
      <w:pPr>
        <w:pStyle w:val="ListParagraph"/>
        <w:rPr>
          <w:rFonts w:ascii="Garamond" w:hAnsi="Garamond"/>
          <w:b/>
          <w:bCs/>
          <w:sz w:val="22"/>
          <w:szCs w:val="22"/>
        </w:rPr>
      </w:pPr>
      <w:r w:rsidRPr="003C09A9">
        <w:rPr>
          <w:rFonts w:ascii="Garamond" w:hAnsi="Garamond"/>
          <w:sz w:val="22"/>
          <w:szCs w:val="22"/>
        </w:rPr>
        <w:t xml:space="preserve">  </w:t>
      </w:r>
    </w:p>
    <w:p w14:paraId="204016A1" w14:textId="77777777" w:rsidR="00FD0558" w:rsidRPr="00E87CC3" w:rsidRDefault="00FD0558" w:rsidP="004B0199">
      <w:pPr>
        <w:ind w:left="540"/>
        <w:rPr>
          <w:rFonts w:ascii="Garamond" w:hAnsi="Garamond"/>
          <w:b/>
          <w:bCs/>
          <w:sz w:val="22"/>
          <w:szCs w:val="22"/>
        </w:rPr>
      </w:pPr>
      <w:r w:rsidRPr="00E87CC3">
        <w:rPr>
          <w:rFonts w:ascii="Garamond" w:hAnsi="Garamond"/>
          <w:sz w:val="22"/>
          <w:szCs w:val="22"/>
        </w:rPr>
        <w:t>This section will address data ownership and data liability with</w:t>
      </w:r>
      <w:r w:rsidRPr="00E87CC3">
        <w:rPr>
          <w:rFonts w:ascii="Garamond" w:hAnsi="Garamond"/>
          <w:sz w:val="22"/>
          <w:szCs w:val="22"/>
          <w:u w:val="single"/>
        </w:rPr>
        <w:t xml:space="preserve"> the following excerpt</w:t>
      </w:r>
      <w:r w:rsidRPr="00E87CC3">
        <w:rPr>
          <w:rFonts w:ascii="Garamond" w:hAnsi="Garamond"/>
          <w:sz w:val="22"/>
          <w:szCs w:val="22"/>
          <w:u w:val="words"/>
        </w:rPr>
        <w:t xml:space="preserve"> </w:t>
      </w:r>
      <w:r w:rsidRPr="00E87CC3">
        <w:rPr>
          <w:rFonts w:ascii="Garamond" w:hAnsi="Garamond"/>
          <w:sz w:val="22"/>
          <w:szCs w:val="22"/>
        </w:rPr>
        <w:t xml:space="preserve">from the Ocean and Coastal Resource Management Data Dissemination Policy for the NERRS System-wide Monitoring Program in the metadata.  </w:t>
      </w:r>
    </w:p>
    <w:p w14:paraId="55B0F4A8" w14:textId="77777777" w:rsidR="00FD0558" w:rsidRPr="00E87CC3" w:rsidRDefault="00FD0558" w:rsidP="004B0199">
      <w:pPr>
        <w:ind w:left="540"/>
        <w:rPr>
          <w:rFonts w:ascii="Garamond" w:hAnsi="Garamond"/>
          <w:sz w:val="22"/>
          <w:szCs w:val="22"/>
        </w:rPr>
      </w:pPr>
    </w:p>
    <w:p w14:paraId="00A6A687" w14:textId="77777777" w:rsidR="00FD0558" w:rsidRPr="00D55F34" w:rsidRDefault="00FD0558" w:rsidP="004B0199">
      <w:pPr>
        <w:ind w:left="540"/>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144F4630" w14:textId="77777777" w:rsidR="00FD0558" w:rsidRPr="00D55F34" w:rsidRDefault="00FD0558" w:rsidP="004B0199">
      <w:pPr>
        <w:ind w:left="540"/>
        <w:rPr>
          <w:rFonts w:ascii="Garamond" w:hAnsi="Garamond"/>
          <w:sz w:val="22"/>
          <w:szCs w:val="22"/>
        </w:rPr>
      </w:pPr>
    </w:p>
    <w:p w14:paraId="40445B4F" w14:textId="77777777" w:rsidR="00FD0558" w:rsidRPr="00D55F34" w:rsidRDefault="00FD0558" w:rsidP="004B0199">
      <w:pPr>
        <w:ind w:left="540"/>
        <w:rPr>
          <w:rFonts w:ascii="Garamond" w:hAnsi="Garamond"/>
          <w:sz w:val="22"/>
          <w:szCs w:val="22"/>
        </w:rPr>
      </w:pPr>
      <w:r w:rsidRPr="00D55F34">
        <w:rPr>
          <w:rFonts w:ascii="Garamond" w:hAnsi="Garamond"/>
          <w:sz w:val="22"/>
          <w:szCs w:val="22"/>
        </w:rPr>
        <w:t>Requested citation format:</w:t>
      </w:r>
    </w:p>
    <w:p w14:paraId="196FA9B3" w14:textId="77777777" w:rsidR="00FD0558" w:rsidRPr="00147F8B" w:rsidRDefault="00FD0558" w:rsidP="004B0199">
      <w:pPr>
        <w:ind w:left="540"/>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14"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14:paraId="6BCDF877" w14:textId="77777777" w:rsidR="00FD0558" w:rsidRPr="00D55F34" w:rsidRDefault="00FD0558" w:rsidP="004B0199">
      <w:pPr>
        <w:ind w:left="540"/>
        <w:rPr>
          <w:rFonts w:ascii="Garamond" w:hAnsi="Garamond"/>
          <w:sz w:val="22"/>
          <w:szCs w:val="22"/>
        </w:rPr>
      </w:pPr>
    </w:p>
    <w:p w14:paraId="57C1CF29" w14:textId="77777777" w:rsidR="00FD0558" w:rsidRPr="00D55F34" w:rsidRDefault="00FD0558" w:rsidP="004B0199">
      <w:pPr>
        <w:ind w:left="540"/>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14:paraId="1462C5D6" w14:textId="77777777" w:rsidR="00B4483D" w:rsidRPr="00E87CC3" w:rsidRDefault="00B4483D" w:rsidP="00264B14">
      <w:pPr>
        <w:pStyle w:val="HTMLPreformatted"/>
        <w:rPr>
          <w:rFonts w:ascii="Garamond" w:hAnsi="Garamond"/>
          <w:sz w:val="22"/>
          <w:szCs w:val="22"/>
        </w:rPr>
      </w:pPr>
    </w:p>
    <w:p w14:paraId="2C4C619C" w14:textId="77777777" w:rsidR="00E47CBB" w:rsidRDefault="00B4483D" w:rsidP="00DE04AD">
      <w:pPr>
        <w:pStyle w:val="HTMLPreformatted"/>
        <w:numPr>
          <w:ilvl w:val="0"/>
          <w:numId w:val="4"/>
        </w:numPr>
        <w:rPr>
          <w:rFonts w:ascii="Garamond" w:hAnsi="Garamond"/>
          <w:b/>
          <w:bCs/>
          <w:sz w:val="22"/>
          <w:szCs w:val="22"/>
        </w:rPr>
      </w:pP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0949605D" w14:textId="77777777"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The NERR Water Quality Monitoring Project is a study which records long-term water quality data for the ACE Basin in order to observe any changes or tends in water quality over time. The four sampling sites are in separate tributaries of the South Edisto and </w:t>
      </w:r>
      <w:proofErr w:type="spellStart"/>
      <w:r w:rsidRPr="003C09A9">
        <w:rPr>
          <w:rFonts w:ascii="Garamond" w:eastAsia="MS Mincho" w:hAnsi="Garamond"/>
          <w:sz w:val="22"/>
          <w:szCs w:val="22"/>
        </w:rPr>
        <w:t>Ashepoo</w:t>
      </w:r>
      <w:proofErr w:type="spellEnd"/>
      <w:r w:rsidRPr="003C09A9">
        <w:rPr>
          <w:rFonts w:ascii="Garamond" w:eastAsia="MS Mincho" w:hAnsi="Garamond"/>
          <w:sz w:val="22"/>
          <w:szCs w:val="22"/>
        </w:rPr>
        <w:t xml:space="preserve"> Rivers. Two sites represent an urban or "treatment" site, and the other two sites represent pristine areas </w:t>
      </w:r>
      <w:proofErr w:type="spellStart"/>
      <w:r w:rsidRPr="003C09A9">
        <w:rPr>
          <w:rFonts w:ascii="Garamond" w:eastAsia="MS Mincho" w:hAnsi="Garamond"/>
          <w:sz w:val="22"/>
          <w:szCs w:val="22"/>
        </w:rPr>
        <w:t>with in</w:t>
      </w:r>
      <w:proofErr w:type="spellEnd"/>
      <w:r w:rsidRPr="003C09A9">
        <w:rPr>
          <w:rFonts w:ascii="Garamond" w:eastAsia="MS Mincho" w:hAnsi="Garamond"/>
          <w:sz w:val="22"/>
          <w:szCs w:val="22"/>
        </w:rPr>
        <w:t xml:space="preserve"> the Reserve.  A salinity gradient is also observed between </w:t>
      </w:r>
      <w:proofErr w:type="spellStart"/>
      <w:r w:rsidRPr="003C09A9">
        <w:rPr>
          <w:rFonts w:ascii="Garamond" w:eastAsia="MS Mincho" w:hAnsi="Garamond"/>
          <w:sz w:val="22"/>
          <w:szCs w:val="22"/>
        </w:rPr>
        <w:t>theses</w:t>
      </w:r>
      <w:proofErr w:type="spellEnd"/>
      <w:r w:rsidRPr="003C09A9">
        <w:rPr>
          <w:rFonts w:ascii="Garamond" w:eastAsia="MS Mincho" w:hAnsi="Garamond"/>
          <w:sz w:val="22"/>
          <w:szCs w:val="22"/>
        </w:rPr>
        <w:t xml:space="preserve"> four sites:</w:t>
      </w:r>
    </w:p>
    <w:p w14:paraId="5F027639" w14:textId="77777777" w:rsidR="003C09A9" w:rsidRPr="003C09A9" w:rsidRDefault="003C09A9" w:rsidP="00DE04AD">
      <w:pPr>
        <w:pStyle w:val="ListParagraph"/>
        <w:rPr>
          <w:rFonts w:ascii="Garamond" w:eastAsia="MS Mincho" w:hAnsi="Garamond"/>
          <w:sz w:val="22"/>
          <w:szCs w:val="22"/>
        </w:rPr>
      </w:pPr>
    </w:p>
    <w:p w14:paraId="7C7E4983" w14:textId="77777777"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Big Bay Creek - approximately 14 kilometers from the weather station, GPS coordinates: </w:t>
      </w:r>
      <w:r w:rsidRPr="003C09A9">
        <w:rPr>
          <w:rFonts w:ascii="Garamond" w:hAnsi="Garamond"/>
          <w:sz w:val="22"/>
          <w:szCs w:val="22"/>
        </w:rPr>
        <w:t>32.4941 N and -80.3241 W</w:t>
      </w:r>
      <w:r w:rsidRPr="003C09A9">
        <w:rPr>
          <w:rFonts w:ascii="Garamond" w:eastAsia="MS Mincho" w:hAnsi="Garamond"/>
          <w:sz w:val="22"/>
          <w:szCs w:val="22"/>
        </w:rPr>
        <w:t xml:space="preserve">. The station is surrounded by residential and commercial development and subject to nonpoint source pollution. </w:t>
      </w:r>
    </w:p>
    <w:p w14:paraId="13D71A82" w14:textId="77777777" w:rsidR="003C09A9" w:rsidRPr="003C09A9" w:rsidRDefault="003C09A9" w:rsidP="00DE04AD">
      <w:pPr>
        <w:pStyle w:val="ListParagraph"/>
        <w:rPr>
          <w:rFonts w:ascii="Garamond" w:eastAsia="MS Mincho" w:hAnsi="Garamond"/>
          <w:sz w:val="22"/>
          <w:szCs w:val="22"/>
        </w:rPr>
      </w:pPr>
    </w:p>
    <w:p w14:paraId="3E20A0B4" w14:textId="77777777"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St. Pierre Creek - approximately 9 kilometers from the weather station, GPS coordinates: </w:t>
      </w:r>
      <w:r w:rsidRPr="003C09A9">
        <w:rPr>
          <w:rFonts w:ascii="Garamond" w:hAnsi="Garamond"/>
          <w:sz w:val="22"/>
          <w:szCs w:val="22"/>
        </w:rPr>
        <w:t>32.5233 N and -80.3568 W</w:t>
      </w:r>
      <w:r w:rsidRPr="003C09A9">
        <w:rPr>
          <w:rFonts w:ascii="Garamond" w:eastAsia="MS Mincho" w:hAnsi="Garamond"/>
          <w:sz w:val="22"/>
          <w:szCs w:val="22"/>
        </w:rPr>
        <w:t xml:space="preserve">.  The station is surrounded by a wide expanse of </w:t>
      </w:r>
      <w:r w:rsidRPr="003C09A9">
        <w:rPr>
          <w:rFonts w:ascii="Garamond" w:eastAsia="MS Mincho" w:hAnsi="Garamond"/>
          <w:i/>
          <w:sz w:val="22"/>
          <w:szCs w:val="22"/>
        </w:rPr>
        <w:t xml:space="preserve">Spartina </w:t>
      </w:r>
      <w:proofErr w:type="spellStart"/>
      <w:r w:rsidRPr="003C09A9">
        <w:rPr>
          <w:rFonts w:ascii="Garamond" w:eastAsia="MS Mincho" w:hAnsi="Garamond"/>
          <w:i/>
          <w:sz w:val="22"/>
          <w:szCs w:val="22"/>
        </w:rPr>
        <w:t>alterniflora</w:t>
      </w:r>
      <w:proofErr w:type="spellEnd"/>
      <w:r w:rsidRPr="003C09A9">
        <w:rPr>
          <w:rFonts w:ascii="Garamond" w:eastAsia="MS Mincho" w:hAnsi="Garamond"/>
          <w:sz w:val="22"/>
          <w:szCs w:val="22"/>
        </w:rPr>
        <w:t xml:space="preserve"> marsh.  Extensive mud flats and oyster reefs fringe the banks. Development in the immediate area is sparse, and this creek is subject to light boat traffic.  </w:t>
      </w:r>
    </w:p>
    <w:p w14:paraId="04C1EB11" w14:textId="77777777" w:rsidR="003C09A9" w:rsidRPr="003C09A9" w:rsidRDefault="003C09A9" w:rsidP="00DE04AD">
      <w:pPr>
        <w:pStyle w:val="ListParagraph"/>
        <w:rPr>
          <w:rFonts w:ascii="Garamond" w:eastAsia="MS Mincho" w:hAnsi="Garamond"/>
          <w:sz w:val="22"/>
          <w:szCs w:val="22"/>
        </w:rPr>
      </w:pPr>
    </w:p>
    <w:p w14:paraId="1E639E34" w14:textId="77777777" w:rsidR="003C09A9" w:rsidRPr="003C09A9" w:rsidRDefault="003C09A9" w:rsidP="00DE04AD">
      <w:pPr>
        <w:pStyle w:val="ListParagraph"/>
        <w:tabs>
          <w:tab w:val="left" w:pos="360"/>
        </w:tabs>
        <w:rPr>
          <w:rFonts w:ascii="Garamond" w:hAnsi="Garamond"/>
          <w:sz w:val="22"/>
          <w:szCs w:val="22"/>
        </w:rPr>
      </w:pPr>
      <w:r w:rsidRPr="003C09A9">
        <w:rPr>
          <w:rFonts w:ascii="Garamond" w:hAnsi="Garamond"/>
          <w:bCs/>
          <w:sz w:val="22"/>
          <w:szCs w:val="22"/>
        </w:rPr>
        <w:lastRenderedPageBreak/>
        <w:t xml:space="preserve">Fishing Creek </w:t>
      </w:r>
      <w:r w:rsidRPr="003C09A9">
        <w:rPr>
          <w:rFonts w:ascii="Garamond" w:hAnsi="Garamond"/>
          <w:sz w:val="22"/>
          <w:szCs w:val="22"/>
        </w:rPr>
        <w:t xml:space="preserve">– </w:t>
      </w:r>
      <w:r w:rsidRPr="003C09A9">
        <w:rPr>
          <w:rFonts w:ascii="Garamond" w:eastAsia="MS Mincho" w:hAnsi="Garamond"/>
          <w:sz w:val="22"/>
          <w:szCs w:val="22"/>
        </w:rPr>
        <w:t xml:space="preserve">approximately 12 kilometers from the weather station, GPS coordinates: </w:t>
      </w:r>
      <w:r w:rsidRPr="003C09A9">
        <w:rPr>
          <w:rFonts w:ascii="Garamond" w:hAnsi="Garamond"/>
          <w:sz w:val="22"/>
          <w:szCs w:val="22"/>
        </w:rPr>
        <w:t xml:space="preserve">32.6358 N and -80.3655W.  The station is near </w:t>
      </w:r>
      <w:proofErr w:type="spellStart"/>
      <w:r w:rsidRPr="003C09A9">
        <w:rPr>
          <w:rFonts w:ascii="Garamond" w:hAnsi="Garamond"/>
          <w:sz w:val="22"/>
          <w:szCs w:val="22"/>
        </w:rPr>
        <w:t>Jehossee</w:t>
      </w:r>
      <w:proofErr w:type="spellEnd"/>
      <w:r w:rsidRPr="003C09A9">
        <w:rPr>
          <w:rFonts w:ascii="Garamond" w:hAnsi="Garamond"/>
          <w:sz w:val="22"/>
          <w:szCs w:val="22"/>
        </w:rPr>
        <w:t xml:space="preserve"> Island, a protected USFWS property, and is surrounded by extensive</w:t>
      </w:r>
      <w:r w:rsidRPr="003C09A9">
        <w:rPr>
          <w:rFonts w:ascii="Garamond" w:hAnsi="Garamond"/>
          <w:i/>
          <w:sz w:val="22"/>
          <w:szCs w:val="22"/>
        </w:rPr>
        <w:t xml:space="preserve"> Spartina </w:t>
      </w:r>
      <w:proofErr w:type="spellStart"/>
      <w:r w:rsidRPr="003C09A9">
        <w:rPr>
          <w:rFonts w:ascii="Garamond" w:hAnsi="Garamond"/>
          <w:i/>
          <w:sz w:val="22"/>
          <w:szCs w:val="22"/>
        </w:rPr>
        <w:t>cynosuroides</w:t>
      </w:r>
      <w:proofErr w:type="spellEnd"/>
      <w:r w:rsidRPr="003C09A9">
        <w:rPr>
          <w:rFonts w:ascii="Garamond" w:hAnsi="Garamond"/>
          <w:sz w:val="22"/>
          <w:szCs w:val="22"/>
        </w:rPr>
        <w:t xml:space="preserve"> marsh and vast mud flats. The upland area is characterized by slash pine, live oak, and cabbage palmetto.</w:t>
      </w:r>
    </w:p>
    <w:p w14:paraId="6EB8FF1D" w14:textId="77777777" w:rsidR="003C09A9" w:rsidRPr="003C09A9" w:rsidRDefault="003C09A9" w:rsidP="00DE04AD">
      <w:pPr>
        <w:pStyle w:val="ListParagraph"/>
        <w:tabs>
          <w:tab w:val="left" w:pos="360"/>
        </w:tabs>
        <w:rPr>
          <w:rFonts w:ascii="Garamond" w:hAnsi="Garamond"/>
          <w:sz w:val="22"/>
          <w:szCs w:val="22"/>
        </w:rPr>
      </w:pPr>
    </w:p>
    <w:p w14:paraId="4A1FEDA7" w14:textId="77777777" w:rsidR="003C09A9" w:rsidRPr="003C09A9" w:rsidRDefault="003C09A9" w:rsidP="00DE04AD">
      <w:pPr>
        <w:pStyle w:val="ListParagraph"/>
        <w:tabs>
          <w:tab w:val="left" w:pos="360"/>
        </w:tabs>
        <w:rPr>
          <w:rFonts w:ascii="Garamond" w:hAnsi="Garamond"/>
          <w:sz w:val="22"/>
          <w:szCs w:val="22"/>
        </w:rPr>
      </w:pPr>
      <w:r w:rsidRPr="003C09A9">
        <w:rPr>
          <w:rFonts w:ascii="Garamond" w:hAnsi="Garamond"/>
          <w:bCs/>
          <w:sz w:val="22"/>
          <w:szCs w:val="22"/>
        </w:rPr>
        <w:t xml:space="preserve">Mosquito Creek </w:t>
      </w:r>
      <w:r w:rsidRPr="003C09A9">
        <w:rPr>
          <w:rFonts w:ascii="Garamond" w:hAnsi="Garamond"/>
          <w:sz w:val="22"/>
          <w:szCs w:val="22"/>
        </w:rPr>
        <w:t xml:space="preserve">– </w:t>
      </w:r>
      <w:r w:rsidRPr="003C09A9">
        <w:rPr>
          <w:rFonts w:ascii="Garamond" w:eastAsia="MS Mincho" w:hAnsi="Garamond"/>
          <w:sz w:val="22"/>
          <w:szCs w:val="22"/>
        </w:rPr>
        <w:t xml:space="preserve">approximately 2 kilometers from the weather station, GPS coordinates: </w:t>
      </w:r>
      <w:r w:rsidRPr="003C09A9">
        <w:rPr>
          <w:rFonts w:ascii="Garamond" w:hAnsi="Garamond"/>
          <w:sz w:val="22"/>
          <w:szCs w:val="22"/>
        </w:rPr>
        <w:t xml:space="preserve">32.5558 N and -80.4380W.  The station is surrounded by agriculture </w:t>
      </w:r>
      <w:r w:rsidR="00DE04AD">
        <w:rPr>
          <w:rFonts w:ascii="Garamond" w:hAnsi="Garamond"/>
          <w:sz w:val="22"/>
          <w:szCs w:val="22"/>
        </w:rPr>
        <w:t xml:space="preserve">fields and impounded wetlands.  </w:t>
      </w:r>
      <w:r w:rsidRPr="003C09A9">
        <w:rPr>
          <w:rFonts w:ascii="Garamond" w:hAnsi="Garamond"/>
          <w:sz w:val="22"/>
          <w:szCs w:val="22"/>
        </w:rPr>
        <w:t xml:space="preserve">A public boat landing and a commercial seafood business with three commercial shrimp boats and a fueling station are located about 0.8 km (0.5 mi) downstream of the monitoring station.  </w:t>
      </w:r>
    </w:p>
    <w:p w14:paraId="45ECEBB8" w14:textId="77777777" w:rsidR="003C09A9" w:rsidRPr="003C09A9" w:rsidRDefault="003C09A9" w:rsidP="00DE04AD">
      <w:pPr>
        <w:pStyle w:val="ListParagraph"/>
        <w:rPr>
          <w:rFonts w:ascii="Garamond" w:eastAsia="MS Mincho" w:hAnsi="Garamond"/>
          <w:sz w:val="22"/>
          <w:szCs w:val="22"/>
        </w:rPr>
      </w:pPr>
    </w:p>
    <w:p w14:paraId="2D1BD9B2" w14:textId="77777777"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Measurements for all sites are taken every fifteen minutes over an approximate two-week or four week collection period (depending upon fouling previously experienced and future fouling rate expected).</w:t>
      </w:r>
    </w:p>
    <w:p w14:paraId="207B5210" w14:textId="77777777" w:rsidR="003C09A9" w:rsidRPr="003C09A9" w:rsidRDefault="003C09A9" w:rsidP="00DE04AD">
      <w:pPr>
        <w:pStyle w:val="ListParagraph"/>
        <w:rPr>
          <w:rFonts w:ascii="Garamond" w:eastAsia="MS Mincho" w:hAnsi="Garamond"/>
          <w:sz w:val="22"/>
          <w:szCs w:val="22"/>
        </w:rPr>
      </w:pPr>
    </w:p>
    <w:p w14:paraId="360805D5" w14:textId="77777777"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(NUT) was added to the NERR System Wide Monitoring Program (SWMP). </w:t>
      </w:r>
    </w:p>
    <w:p w14:paraId="6CD483EF" w14:textId="77777777" w:rsidR="003C09A9" w:rsidRPr="003C09A9" w:rsidRDefault="003C09A9" w:rsidP="00DE04AD">
      <w:pPr>
        <w:pStyle w:val="ListParagraph"/>
        <w:rPr>
          <w:rFonts w:ascii="Garamond" w:eastAsia="MS Mincho" w:hAnsi="Garamond"/>
          <w:sz w:val="22"/>
          <w:szCs w:val="22"/>
        </w:rPr>
      </w:pPr>
    </w:p>
    <w:p w14:paraId="2FD65393" w14:textId="77777777"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Dr. Charles </w:t>
      </w:r>
      <w:proofErr w:type="spellStart"/>
      <w:r w:rsidRPr="003C09A9">
        <w:rPr>
          <w:rFonts w:ascii="Garamond" w:eastAsia="MS Mincho" w:hAnsi="Garamond"/>
          <w:sz w:val="22"/>
          <w:szCs w:val="22"/>
        </w:rPr>
        <w:t>Wenner</w:t>
      </w:r>
      <w:proofErr w:type="spellEnd"/>
      <w:r w:rsidRPr="003C09A9">
        <w:rPr>
          <w:rFonts w:ascii="Garamond" w:eastAsia="MS Mincho" w:hAnsi="Garamond"/>
          <w:sz w:val="22"/>
          <w:szCs w:val="22"/>
        </w:rPr>
        <w:t xml:space="preserve"> of SCDNR/Marine Resources Research Institute received funding through the National Marine Fisheries Service in January of 2001 to continue an ongoing survey of red drum (</w:t>
      </w:r>
      <w:proofErr w:type="spellStart"/>
      <w:r w:rsidRPr="003C09A9">
        <w:rPr>
          <w:rFonts w:ascii="Garamond" w:eastAsia="MS Mincho" w:hAnsi="Garamond"/>
          <w:i/>
          <w:sz w:val="22"/>
          <w:szCs w:val="22"/>
        </w:rPr>
        <w:t>Sciaenops</w:t>
      </w:r>
      <w:proofErr w:type="spellEnd"/>
      <w:r w:rsidRPr="003C09A9">
        <w:rPr>
          <w:rFonts w:ascii="Garamond" w:eastAsia="MS Mincho" w:hAnsi="Garamond"/>
          <w:i/>
          <w:sz w:val="22"/>
          <w:szCs w:val="22"/>
        </w:rPr>
        <w:t xml:space="preserve"> </w:t>
      </w:r>
      <w:proofErr w:type="spellStart"/>
      <w:r w:rsidRPr="003C09A9">
        <w:rPr>
          <w:rFonts w:ascii="Garamond" w:eastAsia="MS Mincho" w:hAnsi="Garamond"/>
          <w:i/>
          <w:sz w:val="22"/>
          <w:szCs w:val="22"/>
        </w:rPr>
        <w:t>ocellatus</w:t>
      </w:r>
      <w:proofErr w:type="spellEnd"/>
      <w:r w:rsidRPr="003C09A9">
        <w:rPr>
          <w:rFonts w:ascii="Garamond" w:eastAsia="MS Mincho" w:hAnsi="Garamond"/>
          <w:sz w:val="22"/>
          <w:szCs w:val="22"/>
        </w:rPr>
        <w:t xml:space="preserve">) in the South Edisto and Combahee River basins, by electro-fishing in tidal freshwater and low salinity brackish water.  Although red drum are the target species, all catches are separated, measured and weighted to provide a distribution and population size for each species.    </w:t>
      </w:r>
    </w:p>
    <w:p w14:paraId="4C50E9AC" w14:textId="77777777" w:rsidR="003C09A9" w:rsidRPr="003C09A9" w:rsidRDefault="003C09A9" w:rsidP="00DE04AD">
      <w:pPr>
        <w:pStyle w:val="ListParagraph"/>
        <w:rPr>
          <w:rFonts w:ascii="Garamond" w:eastAsia="MS Mincho" w:hAnsi="Garamond"/>
          <w:sz w:val="22"/>
          <w:szCs w:val="22"/>
        </w:rPr>
      </w:pPr>
    </w:p>
    <w:p w14:paraId="572138F6" w14:textId="77777777"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ab/>
      </w:r>
    </w:p>
    <w:p w14:paraId="3093082A" w14:textId="77777777" w:rsidR="003C09A9" w:rsidRPr="00E87CC3" w:rsidRDefault="003C09A9" w:rsidP="00DE04AD">
      <w:pPr>
        <w:pStyle w:val="HTMLPreformatted"/>
        <w:ind w:left="720"/>
        <w:rPr>
          <w:rFonts w:ascii="Garamond" w:hAnsi="Garamond" w:cs="Times New Roman"/>
          <w:b/>
          <w:sz w:val="22"/>
          <w:szCs w:val="22"/>
        </w:rPr>
      </w:pPr>
      <w:r w:rsidRPr="009E021E">
        <w:rPr>
          <w:rFonts w:ascii="Garamond" w:eastAsia="MS Mincho" w:hAnsi="Garamond"/>
          <w:sz w:val="22"/>
          <w:szCs w:val="22"/>
        </w:rPr>
        <w:t>The results from these studies and addition</w:t>
      </w:r>
      <w:r>
        <w:rPr>
          <w:rFonts w:ascii="Garamond" w:eastAsia="MS Mincho" w:hAnsi="Garamond"/>
          <w:sz w:val="22"/>
          <w:szCs w:val="22"/>
        </w:rPr>
        <w:t>al</w:t>
      </w:r>
      <w:r w:rsidRPr="009E021E">
        <w:rPr>
          <w:rFonts w:ascii="Garamond" w:eastAsia="MS Mincho" w:hAnsi="Garamond"/>
          <w:sz w:val="22"/>
          <w:szCs w:val="22"/>
        </w:rPr>
        <w:t xml:space="preserve"> studies conducted in the ACE Basin can be obtained by contacting the Reserve.</w:t>
      </w:r>
    </w:p>
    <w:p w14:paraId="13AD0216" w14:textId="77777777" w:rsidR="00E47CBB" w:rsidRPr="00E87CC3" w:rsidRDefault="00E47CBB" w:rsidP="00DE04AD">
      <w:pPr>
        <w:pStyle w:val="HTMLPreformatted"/>
        <w:rPr>
          <w:rFonts w:ascii="Garamond" w:hAnsi="Garamond" w:cs="Times New Roman"/>
          <w:b/>
          <w:bCs/>
          <w:sz w:val="22"/>
          <w:szCs w:val="22"/>
        </w:rPr>
      </w:pPr>
    </w:p>
    <w:p w14:paraId="6F35BCC3" w14:textId="77777777" w:rsidR="00B4483D" w:rsidRPr="00E87CC3" w:rsidRDefault="00B4483D" w:rsidP="00DE04AD">
      <w:pPr>
        <w:pStyle w:val="HTMLPreformatted"/>
        <w:outlineLvl w:val="0"/>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14:paraId="7B977C92" w14:textId="77777777" w:rsidR="00B4483D" w:rsidRPr="00E87CC3" w:rsidRDefault="00B4483D" w:rsidP="00DE04AD">
      <w:pPr>
        <w:pStyle w:val="HTMLPreformatted"/>
        <w:rPr>
          <w:rFonts w:ascii="Garamond" w:hAnsi="Garamond"/>
          <w:sz w:val="22"/>
          <w:szCs w:val="22"/>
        </w:rPr>
      </w:pPr>
    </w:p>
    <w:p w14:paraId="7D92F76E" w14:textId="77777777" w:rsidR="00E25C96" w:rsidRPr="00E87CC3" w:rsidRDefault="00B4483D" w:rsidP="00DE04AD">
      <w:pPr>
        <w:rPr>
          <w:rFonts w:ascii="Garamond" w:hAnsi="Garamond"/>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p>
    <w:p w14:paraId="0A2B23AF"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Temperature and Relative Humidity </w:t>
      </w:r>
    </w:p>
    <w:p w14:paraId="3404B9A1"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HMP45AC</w:t>
      </w:r>
    </w:p>
    <w:p w14:paraId="34523326"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-40 to +60 degree C</w:t>
      </w:r>
    </w:p>
    <w:p w14:paraId="50811497"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Temperature Measurement Range: -40 to +60 degree C</w:t>
      </w:r>
    </w:p>
    <w:p w14:paraId="02FFD241"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Temperature Accuracy: +/- 2% degree C @ 20 degree C</w:t>
      </w:r>
    </w:p>
    <w:p w14:paraId="2B31C295"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Relative Humidity Measurement Range: 0 - 100% non-condensing</w:t>
      </w:r>
    </w:p>
    <w:p w14:paraId="2F02A619"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RH Accuracy: +/- @% RH (0 - 90%) and +/- 3% (90 - 100%)</w:t>
      </w:r>
    </w:p>
    <w:p w14:paraId="13AAE101"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Uncertainty of calibration: +/- 1.2% RH</w:t>
      </w:r>
    </w:p>
    <w:p w14:paraId="1D86A7A0" w14:textId="7923073F"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calibration: </w:t>
      </w:r>
      <w:r w:rsidR="00652221">
        <w:rPr>
          <w:rFonts w:ascii="Garamond" w:eastAsia="MS Mincho" w:hAnsi="Garamond"/>
          <w:sz w:val="22"/>
          <w:szCs w:val="22"/>
        </w:rPr>
        <w:t>05/03/2013</w:t>
      </w:r>
    </w:p>
    <w:p w14:paraId="51D96ACF" w14:textId="77777777" w:rsidR="003C09A9" w:rsidRDefault="004702A6" w:rsidP="00DE04AD">
      <w:pPr>
        <w:ind w:left="540"/>
        <w:rPr>
          <w:rFonts w:ascii="Garamond" w:eastAsia="MS Mincho" w:hAnsi="Garamond"/>
          <w:sz w:val="22"/>
          <w:szCs w:val="22"/>
        </w:rPr>
      </w:pPr>
      <w:r>
        <w:rPr>
          <w:rFonts w:ascii="Garamond" w:eastAsia="MS Mincho" w:hAnsi="Garamond"/>
          <w:sz w:val="22"/>
          <w:szCs w:val="22"/>
        </w:rPr>
        <w:t>Date</w:t>
      </w:r>
      <w:r w:rsidR="00FE6637">
        <w:rPr>
          <w:rFonts w:ascii="Garamond" w:eastAsia="MS Mincho" w:hAnsi="Garamond"/>
          <w:sz w:val="22"/>
          <w:szCs w:val="22"/>
        </w:rPr>
        <w:t>s</w:t>
      </w:r>
      <w:r>
        <w:rPr>
          <w:rFonts w:ascii="Garamond" w:eastAsia="MS Mincho" w:hAnsi="Garamond"/>
          <w:sz w:val="22"/>
          <w:szCs w:val="22"/>
        </w:rPr>
        <w:t xml:space="preserve"> installed: 7/31/2013</w:t>
      </w:r>
      <w:r w:rsidR="00FE6637">
        <w:rPr>
          <w:rFonts w:ascii="Garamond" w:eastAsia="MS Mincho" w:hAnsi="Garamond"/>
          <w:sz w:val="22"/>
          <w:szCs w:val="22"/>
        </w:rPr>
        <w:t xml:space="preserve"> -current as of 12/31/2014</w:t>
      </w:r>
    </w:p>
    <w:p w14:paraId="1CE35E32" w14:textId="77777777" w:rsidR="004702A6" w:rsidRPr="009E021E" w:rsidRDefault="004702A6" w:rsidP="00DE04AD">
      <w:pPr>
        <w:ind w:left="540"/>
        <w:rPr>
          <w:rFonts w:ascii="Garamond" w:eastAsia="MS Mincho" w:hAnsi="Garamond"/>
          <w:sz w:val="22"/>
          <w:szCs w:val="22"/>
        </w:rPr>
      </w:pPr>
      <w:r>
        <w:rPr>
          <w:rFonts w:ascii="Garamond" w:eastAsia="MS Mincho" w:hAnsi="Garamond"/>
          <w:sz w:val="22"/>
          <w:szCs w:val="22"/>
        </w:rPr>
        <w:t>SN E3010019</w:t>
      </w:r>
    </w:p>
    <w:p w14:paraId="59A15338" w14:textId="77777777" w:rsidR="003C09A9" w:rsidRPr="009E021E" w:rsidRDefault="003C09A9" w:rsidP="00DE04AD">
      <w:pPr>
        <w:ind w:left="540"/>
        <w:rPr>
          <w:rFonts w:ascii="Garamond" w:eastAsia="MS Mincho" w:hAnsi="Garamond"/>
          <w:sz w:val="22"/>
          <w:szCs w:val="22"/>
        </w:rPr>
      </w:pPr>
    </w:p>
    <w:p w14:paraId="1D0267E2" w14:textId="4569C808" w:rsidR="003C09A9" w:rsidRPr="009E021E" w:rsidRDefault="003C09A9" w:rsidP="00DE04AD">
      <w:pPr>
        <w:ind w:left="540"/>
        <w:outlineLvl w:val="0"/>
        <w:rPr>
          <w:rFonts w:ascii="Garamond" w:eastAsia="MS Mincho" w:hAnsi="Garamond"/>
          <w:sz w:val="22"/>
          <w:szCs w:val="22"/>
        </w:rPr>
      </w:pPr>
      <w:r w:rsidRPr="009E021E">
        <w:rPr>
          <w:rFonts w:ascii="Garamond" w:eastAsia="MS Mincho" w:hAnsi="Garamond"/>
          <w:sz w:val="22"/>
          <w:szCs w:val="22"/>
        </w:rPr>
        <w:t xml:space="preserve">Barometric </w:t>
      </w:r>
      <w:r w:rsidR="00FE6637">
        <w:rPr>
          <w:rFonts w:ascii="Garamond" w:eastAsia="MS Mincho" w:hAnsi="Garamond"/>
          <w:sz w:val="22"/>
          <w:szCs w:val="22"/>
        </w:rPr>
        <w:t>Pressure</w:t>
      </w:r>
    </w:p>
    <w:p w14:paraId="00580918"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PTB101B</w:t>
      </w:r>
    </w:p>
    <w:p w14:paraId="4C6195D7"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Calibrated Range: 26" - 32" (Standard)</w:t>
      </w:r>
    </w:p>
    <w:p w14:paraId="56BE34D1"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Supply Voltage: 12 VDC at 12 mA</w:t>
      </w:r>
    </w:p>
    <w:p w14:paraId="59FD2ABD"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lastRenderedPageBreak/>
        <w:t>Accuracy: +/- 0.7 of span</w:t>
      </w:r>
    </w:p>
    <w:p w14:paraId="605D7551"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Range: -22 to +55 degree C</w:t>
      </w:r>
    </w:p>
    <w:p w14:paraId="7C6A8A66" w14:textId="77777777" w:rsidR="00FE6637" w:rsidRDefault="00FE6637" w:rsidP="00DE04AD">
      <w:pPr>
        <w:ind w:left="540"/>
        <w:rPr>
          <w:rFonts w:ascii="Garamond" w:eastAsia="MS Mincho" w:hAnsi="Garamond"/>
          <w:sz w:val="22"/>
          <w:szCs w:val="22"/>
        </w:rPr>
      </w:pPr>
      <w:r>
        <w:rPr>
          <w:rFonts w:ascii="Garamond" w:eastAsia="MS Mincho" w:hAnsi="Garamond"/>
          <w:sz w:val="22"/>
          <w:szCs w:val="22"/>
        </w:rPr>
        <w:t>Date of calibration: 02/27/2012</w:t>
      </w:r>
    </w:p>
    <w:p w14:paraId="1E4C736D" w14:textId="77777777" w:rsidR="00FE6637" w:rsidRDefault="00FE6637" w:rsidP="00DE04AD">
      <w:pPr>
        <w:ind w:left="540"/>
        <w:rPr>
          <w:rFonts w:ascii="Garamond" w:eastAsia="MS Mincho" w:hAnsi="Garamond"/>
          <w:sz w:val="22"/>
          <w:szCs w:val="22"/>
        </w:rPr>
      </w:pPr>
      <w:r>
        <w:rPr>
          <w:rFonts w:ascii="Garamond" w:eastAsia="MS Mincho" w:hAnsi="Garamond"/>
          <w:sz w:val="22"/>
          <w:szCs w:val="22"/>
        </w:rPr>
        <w:t>Dates installed: 03/16/2012 - 02/14/2014</w:t>
      </w:r>
    </w:p>
    <w:p w14:paraId="75F4E68D" w14:textId="77777777" w:rsidR="00FE6637" w:rsidRDefault="00FE6637" w:rsidP="00DE04AD">
      <w:pPr>
        <w:ind w:left="540"/>
        <w:rPr>
          <w:rFonts w:ascii="Garamond" w:eastAsia="MS Mincho" w:hAnsi="Garamond"/>
          <w:sz w:val="22"/>
          <w:szCs w:val="22"/>
        </w:rPr>
      </w:pPr>
      <w:r>
        <w:rPr>
          <w:rFonts w:ascii="Garamond" w:eastAsia="MS Mincho" w:hAnsi="Garamond"/>
          <w:sz w:val="22"/>
          <w:szCs w:val="22"/>
        </w:rPr>
        <w:t>SN: A195003</w:t>
      </w:r>
    </w:p>
    <w:p w14:paraId="4F3D93C7" w14:textId="77777777" w:rsidR="00FE6637" w:rsidRDefault="00FE6637" w:rsidP="00DE04AD">
      <w:pPr>
        <w:ind w:left="540"/>
        <w:rPr>
          <w:rFonts w:ascii="Garamond" w:eastAsia="MS Mincho" w:hAnsi="Garamond"/>
          <w:sz w:val="22"/>
          <w:szCs w:val="22"/>
        </w:rPr>
      </w:pPr>
    </w:p>
    <w:p w14:paraId="085B0A25" w14:textId="062BAE28"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calibration: </w:t>
      </w:r>
      <w:r w:rsidR="001A0DDC">
        <w:rPr>
          <w:rFonts w:ascii="Garamond" w:eastAsia="MS Mincho" w:hAnsi="Garamond"/>
          <w:sz w:val="22"/>
          <w:szCs w:val="22"/>
        </w:rPr>
        <w:t>05/13/2013</w:t>
      </w:r>
    </w:p>
    <w:p w14:paraId="27A0E08B" w14:textId="77777777" w:rsidR="003C09A9" w:rsidRDefault="003C09A9" w:rsidP="00DE04AD">
      <w:pPr>
        <w:ind w:left="540"/>
        <w:rPr>
          <w:rFonts w:ascii="Garamond" w:eastAsia="MS Mincho" w:hAnsi="Garamond"/>
          <w:sz w:val="22"/>
          <w:szCs w:val="22"/>
        </w:rPr>
      </w:pPr>
      <w:r w:rsidRPr="000623A5">
        <w:rPr>
          <w:rFonts w:ascii="Garamond" w:hAnsi="Garamond"/>
          <w:sz w:val="22"/>
          <w:szCs w:val="22"/>
        </w:rPr>
        <w:t>Date</w:t>
      </w:r>
      <w:r w:rsidR="0093080A">
        <w:rPr>
          <w:rFonts w:ascii="Garamond" w:hAnsi="Garamond"/>
          <w:sz w:val="22"/>
          <w:szCs w:val="22"/>
        </w:rPr>
        <w:t>s</w:t>
      </w:r>
      <w:r w:rsidRPr="000623A5">
        <w:rPr>
          <w:rFonts w:ascii="Garamond" w:hAnsi="Garamond"/>
          <w:sz w:val="22"/>
          <w:szCs w:val="22"/>
        </w:rPr>
        <w:t xml:space="preserve"> installed:</w:t>
      </w:r>
      <w:r w:rsidR="001A0DDC">
        <w:rPr>
          <w:rFonts w:ascii="Garamond" w:eastAsia="MS Mincho" w:hAnsi="Garamond"/>
          <w:sz w:val="22"/>
          <w:szCs w:val="22"/>
        </w:rPr>
        <w:t xml:space="preserve"> 02/27/2014</w:t>
      </w:r>
      <w:r w:rsidR="0093080A">
        <w:rPr>
          <w:rFonts w:ascii="Garamond" w:eastAsia="MS Mincho" w:hAnsi="Garamond"/>
          <w:sz w:val="22"/>
          <w:szCs w:val="22"/>
        </w:rPr>
        <w:t xml:space="preserve"> - current as of 12/31/2014</w:t>
      </w:r>
    </w:p>
    <w:p w14:paraId="61D309B0" w14:textId="77777777" w:rsidR="004702A6" w:rsidRPr="009E021E" w:rsidRDefault="004702A6" w:rsidP="00DE04AD">
      <w:pPr>
        <w:ind w:left="540"/>
        <w:rPr>
          <w:rFonts w:ascii="Garamond" w:hAnsi="Garamond"/>
          <w:sz w:val="22"/>
          <w:szCs w:val="22"/>
        </w:rPr>
      </w:pPr>
      <w:r>
        <w:rPr>
          <w:rFonts w:ascii="Garamond" w:eastAsia="MS Mincho" w:hAnsi="Garamond"/>
          <w:sz w:val="22"/>
          <w:szCs w:val="22"/>
        </w:rPr>
        <w:t>SN Y0930012</w:t>
      </w:r>
    </w:p>
    <w:p w14:paraId="782792EE" w14:textId="77777777" w:rsidR="003C09A9" w:rsidRPr="009E021E" w:rsidRDefault="003C09A9" w:rsidP="00DE04AD">
      <w:pPr>
        <w:ind w:left="540"/>
        <w:rPr>
          <w:rFonts w:ascii="Garamond" w:hAnsi="Garamond"/>
          <w:sz w:val="22"/>
          <w:szCs w:val="22"/>
        </w:rPr>
      </w:pPr>
    </w:p>
    <w:p w14:paraId="213CA72E"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Wind Sentry (Anemometer)</w:t>
      </w:r>
    </w:p>
    <w:p w14:paraId="2EE646C9"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03001</w:t>
      </w:r>
    </w:p>
    <w:p w14:paraId="533653E7" w14:textId="77777777" w:rsidR="003C09A9" w:rsidRDefault="003C09A9" w:rsidP="00DE04AD">
      <w:pPr>
        <w:ind w:left="540"/>
        <w:rPr>
          <w:rFonts w:ascii="Garamond" w:eastAsia="MS Mincho" w:hAnsi="Garamond"/>
          <w:sz w:val="22"/>
          <w:szCs w:val="22"/>
        </w:rPr>
      </w:pPr>
      <w:r w:rsidRPr="009E021E">
        <w:rPr>
          <w:rFonts w:ascii="Garamond" w:eastAsia="MS Mincho" w:hAnsi="Garamond"/>
          <w:sz w:val="22"/>
          <w:szCs w:val="22"/>
        </w:rPr>
        <w:t>Range: 0-50 m/s; 360</w:t>
      </w:r>
      <w:r w:rsidRPr="009E021E">
        <w:rPr>
          <w:rFonts w:ascii="Garamond" w:eastAsia="MS Mincho" w:hAnsi="Garamond"/>
          <w:sz w:val="22"/>
          <w:szCs w:val="22"/>
          <w:vertAlign w:val="superscript"/>
        </w:rPr>
        <w:t>o</w:t>
      </w:r>
      <w:r w:rsidRPr="009E021E">
        <w:rPr>
          <w:rFonts w:ascii="Garamond" w:eastAsia="MS Mincho" w:hAnsi="Garamond"/>
          <w:sz w:val="22"/>
          <w:szCs w:val="22"/>
        </w:rPr>
        <w:t xml:space="preserve"> Mechanical</w:t>
      </w:r>
    </w:p>
    <w:p w14:paraId="663D9850" w14:textId="77777777" w:rsidR="0093080A" w:rsidRDefault="0093080A" w:rsidP="00DE04AD">
      <w:pPr>
        <w:ind w:left="540"/>
        <w:rPr>
          <w:rFonts w:ascii="Garamond" w:eastAsia="MS Mincho" w:hAnsi="Garamond"/>
          <w:sz w:val="22"/>
          <w:szCs w:val="22"/>
        </w:rPr>
      </w:pPr>
      <w:r>
        <w:rPr>
          <w:rFonts w:ascii="Garamond" w:eastAsia="MS Mincho" w:hAnsi="Garamond"/>
          <w:sz w:val="22"/>
          <w:szCs w:val="22"/>
        </w:rPr>
        <w:t>Date of calibration: 03/02/2012</w:t>
      </w:r>
    </w:p>
    <w:p w14:paraId="64091545" w14:textId="77777777" w:rsidR="0093080A" w:rsidRDefault="0093080A" w:rsidP="00DE04AD">
      <w:pPr>
        <w:ind w:left="540"/>
        <w:rPr>
          <w:rFonts w:ascii="Garamond" w:eastAsia="MS Mincho" w:hAnsi="Garamond"/>
          <w:sz w:val="22"/>
          <w:szCs w:val="22"/>
        </w:rPr>
      </w:pPr>
      <w:r>
        <w:rPr>
          <w:rFonts w:ascii="Garamond" w:eastAsia="MS Mincho" w:hAnsi="Garamond"/>
          <w:sz w:val="22"/>
          <w:szCs w:val="22"/>
        </w:rPr>
        <w:t>Dates installed: 03/16/2012 - 02/27/2014</w:t>
      </w:r>
    </w:p>
    <w:p w14:paraId="4B81DA99" w14:textId="77777777" w:rsidR="0093080A" w:rsidRDefault="0093080A" w:rsidP="00DE04AD">
      <w:pPr>
        <w:ind w:left="540"/>
        <w:rPr>
          <w:rFonts w:ascii="Garamond" w:eastAsia="MS Mincho" w:hAnsi="Garamond"/>
          <w:sz w:val="22"/>
          <w:szCs w:val="22"/>
        </w:rPr>
      </w:pPr>
      <w:r>
        <w:rPr>
          <w:rFonts w:ascii="Garamond" w:eastAsia="MS Mincho" w:hAnsi="Garamond"/>
          <w:sz w:val="22"/>
          <w:szCs w:val="22"/>
        </w:rPr>
        <w:t>Number 2</w:t>
      </w:r>
    </w:p>
    <w:p w14:paraId="4FABF3F3" w14:textId="77777777" w:rsidR="0093080A" w:rsidRPr="009E021E" w:rsidRDefault="0093080A" w:rsidP="00DE04AD">
      <w:pPr>
        <w:ind w:left="540"/>
        <w:rPr>
          <w:rFonts w:ascii="Garamond" w:eastAsia="MS Mincho" w:hAnsi="Garamond"/>
          <w:sz w:val="22"/>
          <w:szCs w:val="22"/>
        </w:rPr>
      </w:pPr>
    </w:p>
    <w:p w14:paraId="12BA9F5A"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1A0DDC">
        <w:rPr>
          <w:rFonts w:ascii="Garamond" w:eastAsia="MS Mincho" w:hAnsi="Garamond"/>
          <w:sz w:val="22"/>
          <w:szCs w:val="22"/>
        </w:rPr>
        <w:t>05/06/2013</w:t>
      </w:r>
    </w:p>
    <w:p w14:paraId="1C7FECA8" w14:textId="77777777" w:rsidR="003C09A9" w:rsidRDefault="003C09A9" w:rsidP="00DE04AD">
      <w:pPr>
        <w:ind w:firstLine="540"/>
        <w:rPr>
          <w:rFonts w:ascii="Garamond" w:eastAsia="MS Mincho" w:hAnsi="Garamond"/>
          <w:sz w:val="22"/>
          <w:szCs w:val="22"/>
        </w:rPr>
      </w:pPr>
      <w:r w:rsidRPr="000623A5">
        <w:rPr>
          <w:rFonts w:ascii="Garamond" w:hAnsi="Garamond"/>
          <w:sz w:val="22"/>
          <w:szCs w:val="22"/>
        </w:rPr>
        <w:t>Date installed:</w:t>
      </w:r>
      <w:r w:rsidR="001A0DDC">
        <w:rPr>
          <w:rFonts w:ascii="Garamond" w:eastAsia="MS Mincho" w:hAnsi="Garamond"/>
          <w:sz w:val="22"/>
          <w:szCs w:val="22"/>
        </w:rPr>
        <w:t xml:space="preserve"> 02/27/2014</w:t>
      </w:r>
      <w:r w:rsidR="0093080A">
        <w:rPr>
          <w:rFonts w:ascii="Garamond" w:eastAsia="MS Mincho" w:hAnsi="Garamond"/>
          <w:sz w:val="22"/>
          <w:szCs w:val="22"/>
        </w:rPr>
        <w:t xml:space="preserve"> - current as of 12/31/2014</w:t>
      </w:r>
    </w:p>
    <w:p w14:paraId="72A69BE8" w14:textId="77777777" w:rsidR="004702A6" w:rsidRPr="009E021E" w:rsidRDefault="004702A6" w:rsidP="00DE04AD">
      <w:pPr>
        <w:ind w:firstLine="540"/>
        <w:rPr>
          <w:rFonts w:ascii="Garamond" w:hAnsi="Garamond"/>
          <w:sz w:val="22"/>
          <w:szCs w:val="22"/>
        </w:rPr>
      </w:pPr>
      <w:r>
        <w:rPr>
          <w:rFonts w:ascii="Garamond" w:eastAsia="MS Mincho" w:hAnsi="Garamond"/>
          <w:sz w:val="22"/>
          <w:szCs w:val="22"/>
        </w:rPr>
        <w:t>Number 1</w:t>
      </w:r>
    </w:p>
    <w:p w14:paraId="7CB7F9EE" w14:textId="77777777" w:rsidR="003C09A9" w:rsidRPr="009E021E" w:rsidRDefault="003C09A9" w:rsidP="00DE04AD">
      <w:pPr>
        <w:ind w:left="540"/>
        <w:rPr>
          <w:rFonts w:ascii="Garamond" w:eastAsia="MS Mincho" w:hAnsi="Garamond"/>
          <w:sz w:val="22"/>
          <w:szCs w:val="22"/>
        </w:rPr>
      </w:pPr>
    </w:p>
    <w:p w14:paraId="38FC19F8" w14:textId="77777777" w:rsidR="003C09A9" w:rsidRPr="009E021E" w:rsidRDefault="003C09A9" w:rsidP="00DE04AD">
      <w:pPr>
        <w:ind w:left="540"/>
        <w:rPr>
          <w:rFonts w:ascii="Garamond" w:hAnsi="Garamond"/>
          <w:sz w:val="22"/>
          <w:szCs w:val="22"/>
        </w:rPr>
      </w:pPr>
    </w:p>
    <w:p w14:paraId="3A7D1856" w14:textId="77777777" w:rsidR="0093080A" w:rsidRDefault="0093080A" w:rsidP="00DE04AD">
      <w:pPr>
        <w:ind w:left="540"/>
        <w:rPr>
          <w:rFonts w:ascii="Garamond" w:eastAsia="MS Mincho" w:hAnsi="Garamond"/>
          <w:sz w:val="22"/>
          <w:szCs w:val="22"/>
        </w:rPr>
      </w:pPr>
      <w:r>
        <w:rPr>
          <w:rFonts w:ascii="Garamond" w:eastAsia="MS Mincho" w:hAnsi="Garamond"/>
          <w:sz w:val="22"/>
          <w:szCs w:val="22"/>
        </w:rPr>
        <w:t xml:space="preserve">Photosynthetically Active Radiation </w:t>
      </w:r>
      <w:r w:rsidRPr="009E021E">
        <w:rPr>
          <w:rFonts w:ascii="Garamond" w:eastAsia="MS Mincho" w:hAnsi="Garamond"/>
          <w:sz w:val="22"/>
          <w:szCs w:val="22"/>
        </w:rPr>
        <w:t>(PAR)</w:t>
      </w:r>
    </w:p>
    <w:p w14:paraId="6C1B5B87" w14:textId="54C4E070"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LiCor Quantum Sensor </w:t>
      </w:r>
    </w:p>
    <w:p w14:paraId="70934466"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LI-190SZ</w:t>
      </w:r>
    </w:p>
    <w:p w14:paraId="7DD9F7CF"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Stability: &lt; +/- 2% change over a 1 year period </w:t>
      </w:r>
    </w:p>
    <w:p w14:paraId="2E04C0C7"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-20 to +65 degree C</w:t>
      </w:r>
    </w:p>
    <w:p w14:paraId="07646072"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Sensitivity: Typically 30 </w:t>
      </w:r>
      <w:proofErr w:type="spellStart"/>
      <w:proofErr w:type="gramStart"/>
      <w:r w:rsidRPr="009E021E">
        <w:rPr>
          <w:rFonts w:ascii="Garamond" w:eastAsia="MS Mincho" w:hAnsi="Garamond"/>
          <w:sz w:val="22"/>
          <w:szCs w:val="22"/>
        </w:rPr>
        <w:t>nA</w:t>
      </w:r>
      <w:proofErr w:type="spellEnd"/>
      <w:proofErr w:type="gramEnd"/>
      <w:r w:rsidRPr="009E021E">
        <w:rPr>
          <w:rFonts w:ascii="Garamond" w:eastAsia="MS Mincho" w:hAnsi="Garamond"/>
          <w:sz w:val="22"/>
          <w:szCs w:val="22"/>
        </w:rPr>
        <w:t xml:space="preserve"> per 100 </w:t>
      </w:r>
      <w:proofErr w:type="spellStart"/>
      <w:r w:rsidRPr="009E021E">
        <w:rPr>
          <w:rFonts w:ascii="Garamond" w:eastAsia="MS Mincho" w:hAnsi="Garamond"/>
          <w:sz w:val="22"/>
          <w:szCs w:val="22"/>
        </w:rPr>
        <w:t>klux</w:t>
      </w:r>
      <w:proofErr w:type="spellEnd"/>
    </w:p>
    <w:p w14:paraId="30D4BA33"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Light Spectrum Wavelength: 400 to 700 nanometers</w:t>
      </w:r>
    </w:p>
    <w:p w14:paraId="6BF806A0"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Calibration Factor: 264.70 </w:t>
      </w:r>
      <w:proofErr w:type="spellStart"/>
      <w:r w:rsidRPr="009E021E">
        <w:rPr>
          <w:rFonts w:ascii="Garamond" w:eastAsia="MS Mincho" w:hAnsi="Garamond"/>
          <w:sz w:val="22"/>
          <w:szCs w:val="22"/>
        </w:rPr>
        <w:t>umol</w:t>
      </w:r>
      <w:proofErr w:type="spellEnd"/>
      <w:r w:rsidRPr="009E021E">
        <w:rPr>
          <w:rFonts w:ascii="Garamond" w:eastAsia="MS Mincho" w:hAnsi="Garamond"/>
          <w:sz w:val="22"/>
          <w:szCs w:val="22"/>
        </w:rPr>
        <w:t xml:space="preserve"> m</w:t>
      </w:r>
      <w:r w:rsidRPr="009E021E">
        <w:rPr>
          <w:rFonts w:ascii="Garamond" w:eastAsia="MS Mincho" w:hAnsi="Garamond"/>
          <w:sz w:val="22"/>
          <w:szCs w:val="22"/>
          <w:vertAlign w:val="superscript"/>
        </w:rPr>
        <w:t>-2</w:t>
      </w:r>
      <w:r w:rsidRPr="009E021E">
        <w:rPr>
          <w:rFonts w:ascii="Garamond" w:eastAsia="MS Mincho" w:hAnsi="Garamond"/>
          <w:sz w:val="22"/>
          <w:szCs w:val="22"/>
        </w:rPr>
        <w:t xml:space="preserve"> s</w:t>
      </w:r>
      <w:r w:rsidRPr="009E021E">
        <w:rPr>
          <w:rFonts w:ascii="Garamond" w:eastAsia="MS Mincho" w:hAnsi="Garamond"/>
          <w:sz w:val="22"/>
          <w:szCs w:val="22"/>
          <w:vertAlign w:val="superscript"/>
        </w:rPr>
        <w:t>-1</w:t>
      </w:r>
      <w:r w:rsidRPr="009E021E">
        <w:rPr>
          <w:rFonts w:ascii="Garamond" w:eastAsia="MS Mincho" w:hAnsi="Garamond"/>
          <w:sz w:val="22"/>
          <w:szCs w:val="22"/>
        </w:rPr>
        <w:t xml:space="preserve"> per mV</w:t>
      </w:r>
    </w:p>
    <w:p w14:paraId="252308A2" w14:textId="77777777" w:rsidR="003C09A9"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Multiplier History and Date Changed: </w:t>
      </w:r>
    </w:p>
    <w:p w14:paraId="47809A56" w14:textId="127E8881" w:rsidR="002F6311" w:rsidRPr="009E021E" w:rsidRDefault="002F6311" w:rsidP="00DE04AD">
      <w:pPr>
        <w:ind w:left="540"/>
        <w:rPr>
          <w:rFonts w:ascii="Garamond" w:eastAsia="MS Mincho" w:hAnsi="Garamond"/>
          <w:sz w:val="22"/>
          <w:szCs w:val="22"/>
        </w:rPr>
      </w:pPr>
      <w:r>
        <w:rPr>
          <w:rFonts w:ascii="Garamond" w:eastAsia="MS Mincho" w:hAnsi="Garamond"/>
          <w:sz w:val="22"/>
          <w:szCs w:val="22"/>
        </w:rPr>
        <w:t>Sensor 1 (SNQ31559), Sensor 2 (SNQ35240)</w:t>
      </w:r>
    </w:p>
    <w:p w14:paraId="77884313" w14:textId="77777777"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1 Calibrated 09/2002 – Installed May 3, 2003 – multiplier 1.27</w:t>
      </w:r>
    </w:p>
    <w:p w14:paraId="41821F79" w14:textId="77777777"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2 Calibrated 07/2005 – Installed August 22, 2005 – multiplier 1.36</w:t>
      </w:r>
    </w:p>
    <w:p w14:paraId="37FE2A44" w14:textId="016980D8"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w:t>
      </w:r>
      <w:r w:rsidR="00D326BA">
        <w:rPr>
          <w:rFonts w:ascii="Garamond" w:eastAsia="MS Mincho" w:hAnsi="Garamond"/>
          <w:sz w:val="22"/>
          <w:szCs w:val="22"/>
        </w:rPr>
        <w:t xml:space="preserve"> </w:t>
      </w:r>
      <w:r w:rsidRPr="009E122C">
        <w:rPr>
          <w:rFonts w:ascii="Garamond" w:eastAsia="MS Mincho" w:hAnsi="Garamond"/>
          <w:sz w:val="22"/>
          <w:szCs w:val="22"/>
        </w:rPr>
        <w:t xml:space="preserve"> Calibrated 06/2007 – Installed April 22, 2008 – multiplier 1.34</w:t>
      </w:r>
    </w:p>
    <w:p w14:paraId="2CA84D38" w14:textId="77777777"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2 Calibrated 10/2008 – I</w:t>
      </w:r>
      <w:r w:rsidR="00DF70D6">
        <w:rPr>
          <w:rFonts w:ascii="Garamond" w:eastAsia="MS Mincho" w:hAnsi="Garamond"/>
          <w:sz w:val="22"/>
          <w:szCs w:val="22"/>
        </w:rPr>
        <w:t>nstalled Sept. 30, 2009 – multi</w:t>
      </w:r>
      <w:r w:rsidRPr="009E122C">
        <w:rPr>
          <w:rFonts w:ascii="Garamond" w:eastAsia="MS Mincho" w:hAnsi="Garamond"/>
          <w:sz w:val="22"/>
          <w:szCs w:val="22"/>
        </w:rPr>
        <w:t>plier 2.18</w:t>
      </w:r>
    </w:p>
    <w:p w14:paraId="4FA72101" w14:textId="77777777" w:rsidR="003C09A9"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1 Calibrated 02/2010 – Installed Dec. 9, 2010 – multiplier 1.38</w:t>
      </w:r>
    </w:p>
    <w:p w14:paraId="59A9FE06" w14:textId="77777777" w:rsidR="00FF3BA5" w:rsidRPr="00B168DF" w:rsidRDefault="001A0DDC" w:rsidP="00D326BA">
      <w:pPr>
        <w:pStyle w:val="ListParagraph"/>
        <w:numPr>
          <w:ilvl w:val="0"/>
          <w:numId w:val="5"/>
        </w:numPr>
        <w:rPr>
          <w:rFonts w:ascii="Garamond" w:eastAsia="MS Mincho" w:hAnsi="Garamond"/>
          <w:sz w:val="22"/>
          <w:szCs w:val="22"/>
        </w:rPr>
      </w:pPr>
      <w:r w:rsidRPr="00B168DF">
        <w:rPr>
          <w:rFonts w:ascii="Garamond" w:eastAsia="MS Mincho" w:hAnsi="Garamond"/>
          <w:sz w:val="22"/>
          <w:szCs w:val="22"/>
        </w:rPr>
        <w:t>PAR sensor 2</w:t>
      </w:r>
      <w:r w:rsidR="00D326BA" w:rsidRPr="00B168DF">
        <w:rPr>
          <w:rFonts w:ascii="Garamond" w:eastAsia="MS Mincho" w:hAnsi="Garamond"/>
          <w:sz w:val="22"/>
          <w:szCs w:val="22"/>
        </w:rPr>
        <w:t xml:space="preserve"> (SN Q35240)</w:t>
      </w:r>
      <w:r w:rsidRPr="00B168DF">
        <w:rPr>
          <w:rFonts w:ascii="Garamond" w:eastAsia="MS Mincho" w:hAnsi="Garamond"/>
          <w:sz w:val="22"/>
          <w:szCs w:val="22"/>
        </w:rPr>
        <w:t xml:space="preserve"> Calibrated 02</w:t>
      </w:r>
      <w:r w:rsidR="00D326BA" w:rsidRPr="00B168DF">
        <w:rPr>
          <w:rFonts w:ascii="Garamond" w:eastAsia="MS Mincho" w:hAnsi="Garamond"/>
          <w:sz w:val="22"/>
          <w:szCs w:val="22"/>
        </w:rPr>
        <w:t>/21</w:t>
      </w:r>
      <w:r w:rsidRPr="00B168DF">
        <w:rPr>
          <w:rFonts w:ascii="Garamond" w:eastAsia="MS Mincho" w:hAnsi="Garamond"/>
          <w:sz w:val="22"/>
          <w:szCs w:val="22"/>
        </w:rPr>
        <w:t>/2012 – Installed Mar. 16, 2012</w:t>
      </w:r>
      <w:r w:rsidR="00D326BA" w:rsidRPr="00B168DF">
        <w:rPr>
          <w:rFonts w:ascii="Garamond" w:eastAsia="MS Mincho" w:hAnsi="Garamond"/>
          <w:sz w:val="22"/>
          <w:szCs w:val="22"/>
        </w:rPr>
        <w:t xml:space="preserve"> - Feb. 27, 2014</w:t>
      </w:r>
      <w:r w:rsidRPr="00B168DF">
        <w:rPr>
          <w:rFonts w:ascii="Garamond" w:eastAsia="MS Mincho" w:hAnsi="Garamond"/>
          <w:sz w:val="22"/>
          <w:szCs w:val="22"/>
        </w:rPr>
        <w:t xml:space="preserve"> – multiplier 3.12</w:t>
      </w:r>
    </w:p>
    <w:p w14:paraId="670E4B7F" w14:textId="77777777" w:rsidR="001A0DDC" w:rsidRPr="00B168DF" w:rsidRDefault="001A0DDC" w:rsidP="00D326BA">
      <w:pPr>
        <w:pStyle w:val="ListParagraph"/>
        <w:numPr>
          <w:ilvl w:val="0"/>
          <w:numId w:val="5"/>
        </w:numPr>
        <w:rPr>
          <w:rFonts w:ascii="Garamond" w:eastAsia="MS Mincho" w:hAnsi="Garamond"/>
          <w:sz w:val="22"/>
          <w:szCs w:val="22"/>
        </w:rPr>
      </w:pPr>
      <w:r w:rsidRPr="00B168DF">
        <w:rPr>
          <w:rFonts w:ascii="Garamond" w:eastAsia="MS Mincho" w:hAnsi="Garamond"/>
          <w:sz w:val="22"/>
          <w:szCs w:val="22"/>
        </w:rPr>
        <w:t>PAR sensor 1</w:t>
      </w:r>
      <w:r w:rsidR="00D326BA" w:rsidRPr="00B168DF">
        <w:rPr>
          <w:rFonts w:ascii="Garamond" w:eastAsia="MS Mincho" w:hAnsi="Garamond"/>
          <w:sz w:val="22"/>
          <w:szCs w:val="22"/>
        </w:rPr>
        <w:t>(SNQ31559)</w:t>
      </w:r>
      <w:r w:rsidRPr="00B168DF">
        <w:rPr>
          <w:rFonts w:ascii="Garamond" w:eastAsia="MS Mincho" w:hAnsi="Garamond"/>
          <w:sz w:val="22"/>
          <w:szCs w:val="22"/>
        </w:rPr>
        <w:t xml:space="preserve"> Calibrated 05</w:t>
      </w:r>
      <w:r w:rsidR="00D326BA" w:rsidRPr="00B168DF">
        <w:rPr>
          <w:rFonts w:ascii="Garamond" w:eastAsia="MS Mincho" w:hAnsi="Garamond"/>
          <w:sz w:val="22"/>
          <w:szCs w:val="22"/>
        </w:rPr>
        <w:t>/3</w:t>
      </w:r>
      <w:r w:rsidRPr="00B168DF">
        <w:rPr>
          <w:rFonts w:ascii="Garamond" w:eastAsia="MS Mincho" w:hAnsi="Garamond"/>
          <w:sz w:val="22"/>
          <w:szCs w:val="22"/>
        </w:rPr>
        <w:t>/2013 – Installed Feb. 27, 2014</w:t>
      </w:r>
      <w:r w:rsidR="00D326BA" w:rsidRPr="00B168DF">
        <w:rPr>
          <w:rFonts w:ascii="Garamond" w:eastAsia="MS Mincho" w:hAnsi="Garamond"/>
          <w:sz w:val="22"/>
          <w:szCs w:val="22"/>
        </w:rPr>
        <w:t xml:space="preserve"> - current as of Dec. 31, 2014</w:t>
      </w:r>
      <w:r w:rsidRPr="00B168DF">
        <w:rPr>
          <w:rFonts w:ascii="Garamond" w:eastAsia="MS Mincho" w:hAnsi="Garamond"/>
          <w:sz w:val="22"/>
          <w:szCs w:val="22"/>
        </w:rPr>
        <w:t xml:space="preserve"> – multiplier</w:t>
      </w:r>
      <w:r w:rsidR="00DF70D6" w:rsidRPr="00B168DF">
        <w:rPr>
          <w:rFonts w:ascii="Garamond" w:eastAsia="MS Mincho" w:hAnsi="Garamond"/>
          <w:sz w:val="22"/>
          <w:szCs w:val="22"/>
        </w:rPr>
        <w:t xml:space="preserve"> 1.54</w:t>
      </w:r>
      <w:r w:rsidRPr="00B168DF">
        <w:rPr>
          <w:rFonts w:ascii="Garamond" w:eastAsia="MS Mincho" w:hAnsi="Garamond"/>
          <w:sz w:val="22"/>
          <w:szCs w:val="22"/>
        </w:rPr>
        <w:t xml:space="preserve"> </w:t>
      </w:r>
    </w:p>
    <w:p w14:paraId="22653336" w14:textId="77777777" w:rsidR="001A0DDC" w:rsidRPr="001A0DDC" w:rsidRDefault="001A0DDC" w:rsidP="00DE04AD">
      <w:pPr>
        <w:rPr>
          <w:rFonts w:ascii="Garamond" w:eastAsia="MS Mincho" w:hAnsi="Garamond"/>
          <w:sz w:val="22"/>
          <w:szCs w:val="22"/>
        </w:rPr>
      </w:pPr>
    </w:p>
    <w:p w14:paraId="1F6A6E1E" w14:textId="77777777" w:rsidR="003C09A9" w:rsidRPr="001A0DDC" w:rsidRDefault="003C09A9" w:rsidP="00DE04AD">
      <w:pPr>
        <w:rPr>
          <w:rFonts w:ascii="Garamond" w:eastAsia="MS Mincho" w:hAnsi="Garamond"/>
          <w:sz w:val="22"/>
          <w:szCs w:val="22"/>
        </w:rPr>
      </w:pPr>
    </w:p>
    <w:p w14:paraId="510F4406" w14:textId="77777777" w:rsidR="003C09A9" w:rsidRPr="009E021E" w:rsidRDefault="003C09A9" w:rsidP="00DE04AD">
      <w:pPr>
        <w:ind w:left="540"/>
        <w:outlineLvl w:val="0"/>
        <w:rPr>
          <w:rFonts w:ascii="Garamond" w:eastAsia="MS Mincho" w:hAnsi="Garamond"/>
          <w:sz w:val="22"/>
          <w:szCs w:val="22"/>
        </w:rPr>
      </w:pPr>
      <w:r w:rsidRPr="009E021E">
        <w:rPr>
          <w:rFonts w:ascii="Garamond" w:eastAsia="MS Mincho" w:hAnsi="Garamond"/>
          <w:sz w:val="22"/>
          <w:szCs w:val="22"/>
        </w:rPr>
        <w:t>Tipping Bucket Rain Gauge</w:t>
      </w:r>
    </w:p>
    <w:p w14:paraId="51B16CD3"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Texas Electronics</w:t>
      </w:r>
    </w:p>
    <w:p w14:paraId="1EA8C1E8"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TR-525I</w:t>
      </w:r>
    </w:p>
    <w:p w14:paraId="4B23A04C"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Calibration: 0.01 inch per tip</w:t>
      </w:r>
    </w:p>
    <w:p w14:paraId="30C9543C"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Accuracy: +/- 3% (Rates of 1 to 6 inches per hour)</w:t>
      </w:r>
    </w:p>
    <w:p w14:paraId="36B1465B" w14:textId="14BCCC82" w:rsidR="003C09A9" w:rsidRPr="009E021E" w:rsidRDefault="006C5A69" w:rsidP="00DE04AD">
      <w:pPr>
        <w:ind w:left="540"/>
        <w:rPr>
          <w:rFonts w:ascii="Garamond" w:eastAsia="MS Mincho" w:hAnsi="Garamond"/>
          <w:sz w:val="22"/>
          <w:szCs w:val="22"/>
        </w:rPr>
      </w:pPr>
      <w:r>
        <w:rPr>
          <w:rFonts w:ascii="Garamond" w:eastAsia="MS Mincho" w:hAnsi="Garamond"/>
          <w:sz w:val="22"/>
          <w:szCs w:val="22"/>
        </w:rPr>
        <w:t>Date</w:t>
      </w:r>
      <w:r w:rsidR="000C0BF0">
        <w:rPr>
          <w:rFonts w:ascii="Garamond" w:eastAsia="MS Mincho" w:hAnsi="Garamond"/>
          <w:sz w:val="22"/>
          <w:szCs w:val="22"/>
        </w:rPr>
        <w:t>s</w:t>
      </w:r>
      <w:r>
        <w:rPr>
          <w:rFonts w:ascii="Garamond" w:eastAsia="MS Mincho" w:hAnsi="Garamond"/>
          <w:sz w:val="22"/>
          <w:szCs w:val="22"/>
        </w:rPr>
        <w:t xml:space="preserve"> of </w:t>
      </w:r>
      <w:r w:rsidR="000C0BF0">
        <w:rPr>
          <w:rFonts w:ascii="Garamond" w:eastAsia="MS Mincho" w:hAnsi="Garamond"/>
          <w:sz w:val="22"/>
          <w:szCs w:val="22"/>
        </w:rPr>
        <w:t xml:space="preserve">  </w:t>
      </w:r>
      <w:r>
        <w:rPr>
          <w:rFonts w:ascii="Garamond" w:eastAsia="MS Mincho" w:hAnsi="Garamond"/>
          <w:sz w:val="22"/>
          <w:szCs w:val="22"/>
        </w:rPr>
        <w:t xml:space="preserve">calibration: </w:t>
      </w:r>
      <w:r w:rsidR="000C0BF0">
        <w:rPr>
          <w:rFonts w:ascii="Garamond" w:eastAsia="MS Mincho" w:hAnsi="Garamond"/>
          <w:sz w:val="22"/>
          <w:szCs w:val="22"/>
        </w:rPr>
        <w:t xml:space="preserve">12/19/2012, </w:t>
      </w:r>
      <w:r>
        <w:rPr>
          <w:rFonts w:ascii="Garamond" w:eastAsia="MS Mincho" w:hAnsi="Garamond"/>
          <w:sz w:val="22"/>
          <w:szCs w:val="22"/>
        </w:rPr>
        <w:t>02/27/2014</w:t>
      </w:r>
    </w:p>
    <w:p w14:paraId="49E4F29D" w14:textId="77777777" w:rsidR="003C09A9" w:rsidRPr="009E021E" w:rsidRDefault="003C09A9" w:rsidP="00DE04AD">
      <w:pPr>
        <w:ind w:left="540"/>
        <w:rPr>
          <w:rFonts w:ascii="Garamond" w:eastAsia="MS Mincho" w:hAnsi="Garamond"/>
          <w:sz w:val="22"/>
          <w:szCs w:val="22"/>
        </w:rPr>
      </w:pPr>
    </w:p>
    <w:p w14:paraId="6F3C5DE7" w14:textId="77777777" w:rsidR="003C09A9" w:rsidRPr="009E021E" w:rsidRDefault="003C09A9" w:rsidP="00DE04AD">
      <w:pPr>
        <w:ind w:left="540"/>
        <w:outlineLvl w:val="0"/>
        <w:rPr>
          <w:rFonts w:ascii="Garamond" w:eastAsia="MS Mincho" w:hAnsi="Garamond"/>
          <w:sz w:val="22"/>
          <w:szCs w:val="22"/>
        </w:rPr>
      </w:pPr>
      <w:r w:rsidRPr="009E021E">
        <w:rPr>
          <w:rFonts w:ascii="Garamond" w:eastAsia="MS Mincho" w:hAnsi="Garamond"/>
          <w:sz w:val="22"/>
          <w:szCs w:val="22"/>
        </w:rPr>
        <w:t>Storage Module</w:t>
      </w:r>
    </w:p>
    <w:p w14:paraId="79EB6432"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lastRenderedPageBreak/>
        <w:t>Model # SM4M</w:t>
      </w:r>
    </w:p>
    <w:p w14:paraId="566FC6FA"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Storage capacity: 2 million low-resolution data values</w:t>
      </w:r>
    </w:p>
    <w:p w14:paraId="1931458E"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Program storage: stores up to 8 </w:t>
      </w:r>
      <w:proofErr w:type="gramStart"/>
      <w:r w:rsidRPr="009E021E">
        <w:rPr>
          <w:rFonts w:ascii="Garamond" w:eastAsia="MS Mincho" w:hAnsi="Garamond"/>
          <w:sz w:val="22"/>
          <w:szCs w:val="22"/>
        </w:rPr>
        <w:t>program</w:t>
      </w:r>
      <w:proofErr w:type="gramEnd"/>
      <w:r w:rsidRPr="009E021E">
        <w:rPr>
          <w:rFonts w:ascii="Garamond" w:eastAsia="MS Mincho" w:hAnsi="Garamond"/>
          <w:sz w:val="22"/>
          <w:szCs w:val="22"/>
        </w:rPr>
        <w:t xml:space="preserve"> with a total capacity of 128 KB</w:t>
      </w:r>
    </w:p>
    <w:p w14:paraId="12461F2C"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Processor: Hitachi H8S</w:t>
      </w:r>
    </w:p>
    <w:p w14:paraId="27269282"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system: 64 KB, flash memory based, user downloadable</w:t>
      </w:r>
    </w:p>
    <w:p w14:paraId="0DCF4F8F"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Operating range: Temp: -35 to +65 degree C </w:t>
      </w:r>
    </w:p>
    <w:p w14:paraId="652BDB9E"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Baud rates: 9600, 76800</w:t>
      </w:r>
    </w:p>
    <w:p w14:paraId="5E951EDA"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Power requirements: 5 +/- 0.3 VDC @ 100 mA</w:t>
      </w:r>
    </w:p>
    <w:p w14:paraId="19CD84F6" w14:textId="77777777" w:rsidR="003C09A9" w:rsidRPr="009E021E" w:rsidRDefault="003C09A9" w:rsidP="00DE04AD">
      <w:pPr>
        <w:ind w:left="540"/>
        <w:rPr>
          <w:rFonts w:ascii="Garamond" w:eastAsia="MS Mincho" w:hAnsi="Garamond"/>
          <w:sz w:val="22"/>
          <w:szCs w:val="22"/>
        </w:rPr>
      </w:pPr>
    </w:p>
    <w:p w14:paraId="7C729D31" w14:textId="77777777" w:rsidR="003C09A9" w:rsidRPr="009E021E" w:rsidRDefault="003C09A9" w:rsidP="00DE04AD">
      <w:pPr>
        <w:ind w:left="540"/>
        <w:rPr>
          <w:rFonts w:ascii="Garamond" w:eastAsia="MS Mincho" w:hAnsi="Garamond"/>
          <w:sz w:val="22"/>
          <w:szCs w:val="22"/>
        </w:rPr>
      </w:pPr>
    </w:p>
    <w:p w14:paraId="54055A1C" w14:textId="77777777" w:rsidR="003C09A9" w:rsidRPr="009E021E" w:rsidRDefault="003C09A9" w:rsidP="00DE04AD">
      <w:pPr>
        <w:ind w:left="540"/>
        <w:rPr>
          <w:rFonts w:ascii="Garamond" w:eastAsia="MS Mincho" w:hAnsi="Garamond"/>
          <w:sz w:val="22"/>
          <w:szCs w:val="22"/>
        </w:rPr>
      </w:pPr>
      <w:r w:rsidRPr="009E021E">
        <w:rPr>
          <w:rFonts w:ascii="Garamond" w:hAnsi="Garamond"/>
          <w:sz w:val="22"/>
          <w:szCs w:val="22"/>
        </w:rPr>
        <w:t>The CR1000 has 2 MB of Flash EEPROM that is used to store the Operating System.  Another 128 K Flash is used to store configuration settings.  A minimum of 2 MB SRAM is available for program storage (16K), operating system use, and data storage.  Additional storage is available by using a compact flash card in the optional CFM100 Compact Flash Module</w:t>
      </w:r>
    </w:p>
    <w:p w14:paraId="6C5EC101" w14:textId="77777777" w:rsidR="00FB29F7" w:rsidRDefault="003C09A9" w:rsidP="00DE04AD">
      <w:pPr>
        <w:ind w:firstLine="540"/>
        <w:rPr>
          <w:rFonts w:ascii="Garamond" w:hAnsi="Garamond"/>
          <w:sz w:val="22"/>
          <w:szCs w:val="22"/>
        </w:rPr>
      </w:pPr>
      <w:r w:rsidRPr="009E021E">
        <w:rPr>
          <w:rFonts w:ascii="Garamond" w:hAnsi="Garamond"/>
          <w:sz w:val="22"/>
          <w:szCs w:val="22"/>
        </w:rPr>
        <w:t>Date CR1000 Installed: 06/29/2006</w:t>
      </w:r>
      <w:r w:rsidR="007F74D3">
        <w:rPr>
          <w:rFonts w:ascii="Garamond" w:hAnsi="Garamond"/>
          <w:sz w:val="22"/>
          <w:szCs w:val="22"/>
        </w:rPr>
        <w:t xml:space="preserve">, </w:t>
      </w:r>
      <w:r w:rsidR="007F74D3" w:rsidRPr="000623A5">
        <w:rPr>
          <w:rFonts w:ascii="Garamond" w:hAnsi="Garamond"/>
          <w:sz w:val="22"/>
          <w:szCs w:val="22"/>
        </w:rPr>
        <w:t>New CR1000 Installed</w:t>
      </w:r>
      <w:r w:rsidR="000623A5">
        <w:rPr>
          <w:rFonts w:ascii="Garamond" w:hAnsi="Garamond"/>
          <w:sz w:val="22"/>
          <w:szCs w:val="22"/>
        </w:rPr>
        <w:t xml:space="preserve"> 03/16/2012</w:t>
      </w:r>
      <w:r w:rsidR="004702A6">
        <w:rPr>
          <w:rFonts w:ascii="Garamond" w:hAnsi="Garamond"/>
          <w:sz w:val="22"/>
          <w:szCs w:val="22"/>
        </w:rPr>
        <w:t xml:space="preserve"> SN 46152</w:t>
      </w:r>
    </w:p>
    <w:p w14:paraId="0A1F4598" w14:textId="77777777" w:rsidR="00B91639" w:rsidRPr="00B91639" w:rsidRDefault="00B91639" w:rsidP="00B91639">
      <w:pPr>
        <w:ind w:left="360"/>
        <w:rPr>
          <w:rFonts w:ascii="Garamond" w:eastAsia="MS Mincho" w:hAnsi="Garamond"/>
          <w:sz w:val="22"/>
          <w:szCs w:val="22"/>
        </w:rPr>
      </w:pPr>
    </w:p>
    <w:p w14:paraId="6CBD8001" w14:textId="5B4FBB6B" w:rsidR="00B91639" w:rsidRPr="00B91639" w:rsidRDefault="00B91639" w:rsidP="00B91639">
      <w:pPr>
        <w:pStyle w:val="ListParagraph"/>
        <w:ind w:left="540"/>
        <w:rPr>
          <w:rFonts w:ascii="Garamond" w:eastAsia="MS Mincho" w:hAnsi="Garamond"/>
          <w:sz w:val="22"/>
          <w:szCs w:val="22"/>
        </w:rPr>
      </w:pPr>
      <w:r w:rsidRPr="00B91639">
        <w:rPr>
          <w:rFonts w:ascii="Garamond" w:eastAsia="MS Mincho" w:hAnsi="Garamond"/>
          <w:b/>
          <w:sz w:val="22"/>
          <w:szCs w:val="22"/>
        </w:rPr>
        <w:t>CR1000 Firmware Version (s):</w:t>
      </w:r>
      <w:r w:rsidRPr="00B91639">
        <w:rPr>
          <w:rFonts w:ascii="Garamond" w:eastAsia="MS Mincho" w:hAnsi="Garamond"/>
          <w:sz w:val="22"/>
          <w:szCs w:val="22"/>
        </w:rPr>
        <w:t xml:space="preserve">  </w:t>
      </w:r>
      <w:r w:rsidR="00590B1D">
        <w:rPr>
          <w:rFonts w:ascii="Garamond" w:eastAsia="MS Mincho" w:hAnsi="Garamond"/>
          <w:sz w:val="22"/>
          <w:szCs w:val="22"/>
        </w:rPr>
        <w:t>CR1000_OS_29</w:t>
      </w:r>
    </w:p>
    <w:p w14:paraId="3CE49183" w14:textId="77777777" w:rsidR="00B91639" w:rsidRPr="00B91639" w:rsidRDefault="00B91639" w:rsidP="00B91639">
      <w:pPr>
        <w:ind w:left="540"/>
        <w:rPr>
          <w:rFonts w:ascii="Garamond" w:eastAsia="MS Mincho" w:hAnsi="Garamond"/>
          <w:sz w:val="22"/>
          <w:szCs w:val="22"/>
        </w:rPr>
      </w:pPr>
    </w:p>
    <w:p w14:paraId="27AF1ED7" w14:textId="5EB3E3C4" w:rsidR="00590B1D" w:rsidRDefault="00B91639" w:rsidP="00B91639">
      <w:pPr>
        <w:pStyle w:val="ListParagraph"/>
        <w:ind w:left="540"/>
        <w:rPr>
          <w:rFonts w:ascii="Garamond" w:eastAsia="MS Mincho" w:hAnsi="Garamond"/>
          <w:sz w:val="22"/>
          <w:szCs w:val="22"/>
        </w:rPr>
      </w:pPr>
      <w:r w:rsidRPr="00B91639">
        <w:rPr>
          <w:rFonts w:ascii="Garamond" w:eastAsia="MS Mincho" w:hAnsi="Garamond"/>
          <w:b/>
          <w:sz w:val="22"/>
          <w:szCs w:val="22"/>
        </w:rPr>
        <w:t>CR1000 Program Version(s):</w:t>
      </w:r>
      <w:r w:rsidRPr="00B91639">
        <w:rPr>
          <w:rFonts w:ascii="Garamond" w:eastAsia="MS Mincho" w:hAnsi="Garamond"/>
          <w:sz w:val="22"/>
          <w:szCs w:val="22"/>
        </w:rPr>
        <w:t xml:space="preserve"> </w:t>
      </w:r>
      <w:r w:rsidR="00590B1D">
        <w:rPr>
          <w:rFonts w:ascii="Garamond" w:eastAsia="MS Mincho" w:hAnsi="Garamond"/>
          <w:sz w:val="22"/>
          <w:szCs w:val="22"/>
        </w:rPr>
        <w:t>ACEBPMET_5.5_022714, ACE_5.5_073113</w:t>
      </w:r>
    </w:p>
    <w:p w14:paraId="48B0DBCB" w14:textId="77777777" w:rsidR="00B91639" w:rsidRDefault="00B91639" w:rsidP="00DE04AD">
      <w:pPr>
        <w:ind w:firstLine="540"/>
        <w:rPr>
          <w:rFonts w:ascii="Garamond" w:hAnsi="Garamond"/>
          <w:sz w:val="22"/>
          <w:szCs w:val="22"/>
        </w:rPr>
      </w:pPr>
    </w:p>
    <w:p w14:paraId="43ECE345" w14:textId="77777777" w:rsidR="003C09A9" w:rsidRPr="00E87CC3" w:rsidRDefault="003C09A9" w:rsidP="00DE04AD">
      <w:pPr>
        <w:ind w:firstLine="540"/>
        <w:rPr>
          <w:rFonts w:ascii="Garamond" w:eastAsia="MS Mincho" w:hAnsi="Garamond"/>
          <w:sz w:val="22"/>
          <w:szCs w:val="22"/>
        </w:rPr>
      </w:pPr>
    </w:p>
    <w:p w14:paraId="71D7B6D0" w14:textId="77777777" w:rsidR="00F8159F" w:rsidRPr="00E87CC3" w:rsidRDefault="00B4483D" w:rsidP="00DE04AD">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14:paraId="7B8D4737" w14:textId="77777777" w:rsidR="007F74D3" w:rsidRPr="009E021E" w:rsidRDefault="007F74D3" w:rsidP="00DE04AD">
      <w:pPr>
        <w:ind w:left="540"/>
        <w:rPr>
          <w:rFonts w:ascii="Garamond" w:eastAsia="MS Mincho" w:hAnsi="Garamond"/>
          <w:sz w:val="22"/>
          <w:szCs w:val="22"/>
        </w:rPr>
      </w:pPr>
      <w:r w:rsidRPr="009E021E">
        <w:rPr>
          <w:rFonts w:ascii="Garamond" w:eastAsia="MS Mincho" w:hAnsi="Garamond"/>
          <w:sz w:val="22"/>
          <w:szCs w:val="22"/>
        </w:rPr>
        <w:t>Sampling station:</w:t>
      </w:r>
      <w:r w:rsidRPr="009E021E">
        <w:rPr>
          <w:rFonts w:ascii="Garamond" w:eastAsia="MS Mincho" w:hAnsi="Garamond"/>
          <w:sz w:val="22"/>
          <w:szCs w:val="22"/>
        </w:rPr>
        <w:tab/>
        <w:t>Sampling site code:</w:t>
      </w:r>
      <w:r w:rsidRPr="009E021E">
        <w:rPr>
          <w:rFonts w:ascii="Garamond" w:eastAsia="MS Mincho" w:hAnsi="Garamond"/>
          <w:sz w:val="22"/>
          <w:szCs w:val="22"/>
        </w:rPr>
        <w:tab/>
        <w:t>Station code:</w:t>
      </w:r>
    </w:p>
    <w:p w14:paraId="75F1FA58" w14:textId="77777777" w:rsidR="007F74D3" w:rsidRPr="009E021E" w:rsidRDefault="007F74D3" w:rsidP="00DE04AD">
      <w:pPr>
        <w:ind w:left="540"/>
        <w:rPr>
          <w:rFonts w:ascii="Garamond" w:eastAsia="MS Mincho" w:hAnsi="Garamond"/>
          <w:sz w:val="22"/>
          <w:szCs w:val="22"/>
        </w:rPr>
      </w:pPr>
      <w:r w:rsidRPr="009E021E">
        <w:rPr>
          <w:rFonts w:ascii="Garamond" w:eastAsia="MS Mincho" w:hAnsi="Garamond"/>
          <w:sz w:val="22"/>
          <w:szCs w:val="22"/>
        </w:rPr>
        <w:t xml:space="preserve">  Bennett's Point</w:t>
      </w:r>
      <w:r w:rsidRPr="009E021E">
        <w:rPr>
          <w:rFonts w:ascii="Garamond" w:eastAsia="MS Mincho" w:hAnsi="Garamond"/>
          <w:sz w:val="22"/>
          <w:szCs w:val="22"/>
        </w:rPr>
        <w:tab/>
        <w:t xml:space="preserve">             BP</w:t>
      </w:r>
      <w:r w:rsidRPr="009E021E">
        <w:rPr>
          <w:rFonts w:ascii="Garamond" w:eastAsia="MS Mincho" w:hAnsi="Garamond"/>
          <w:sz w:val="22"/>
          <w:szCs w:val="22"/>
        </w:rPr>
        <w:tab/>
      </w:r>
      <w:r w:rsidRPr="009E021E">
        <w:rPr>
          <w:rFonts w:ascii="Garamond" w:eastAsia="MS Mincho" w:hAnsi="Garamond"/>
          <w:sz w:val="22"/>
          <w:szCs w:val="22"/>
        </w:rPr>
        <w:tab/>
        <w:t xml:space="preserve">   </w:t>
      </w:r>
      <w:r>
        <w:rPr>
          <w:rFonts w:ascii="Garamond" w:eastAsia="MS Mincho" w:hAnsi="Garamond"/>
          <w:sz w:val="22"/>
          <w:szCs w:val="22"/>
        </w:rPr>
        <w:t>ACEBPMET</w:t>
      </w:r>
    </w:p>
    <w:p w14:paraId="5F1DFB6D" w14:textId="77777777" w:rsidR="00F8159F" w:rsidRPr="00E87CC3" w:rsidRDefault="00F8159F" w:rsidP="00DE04AD">
      <w:pPr>
        <w:ind w:left="360"/>
        <w:rPr>
          <w:rFonts w:ascii="Garamond" w:eastAsia="MS Mincho" w:hAnsi="Garamond"/>
          <w:sz w:val="22"/>
          <w:szCs w:val="22"/>
        </w:rPr>
      </w:pPr>
    </w:p>
    <w:p w14:paraId="1C436F5F" w14:textId="77777777" w:rsidR="00F8159F" w:rsidRPr="00E87CC3" w:rsidRDefault="00B4483D" w:rsidP="00DE04A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14:paraId="62146321" w14:textId="77777777" w:rsidR="00FA571C" w:rsidRPr="004341A7" w:rsidRDefault="00FA571C" w:rsidP="00DE04AD">
      <w:pPr>
        <w:pStyle w:val="HTMLPreformatted"/>
        <w:rPr>
          <w:rFonts w:ascii="Garamond" w:hAnsi="Garamond"/>
          <w:bCs/>
          <w:sz w:val="22"/>
          <w:szCs w:val="22"/>
        </w:rPr>
      </w:pPr>
    </w:p>
    <w:p w14:paraId="432BDE1A" w14:textId="77777777" w:rsidR="00FA571C" w:rsidRPr="004341A7" w:rsidRDefault="00FA571C" w:rsidP="00DE04AD">
      <w:pPr>
        <w:pStyle w:val="HTMLPreformatted"/>
        <w:ind w:left="540" w:right="90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04F4619E" w14:textId="77777777" w:rsidR="00FA571C" w:rsidRPr="004341A7" w:rsidRDefault="00FA571C" w:rsidP="00DE04AD">
      <w:pPr>
        <w:pStyle w:val="HTMLPreformatted"/>
        <w:ind w:left="360" w:right="720"/>
        <w:rPr>
          <w:rFonts w:ascii="Garamond" w:hAnsi="Garamond"/>
          <w:sz w:val="22"/>
          <w:szCs w:val="22"/>
          <w:highlight w:val="yellow"/>
        </w:rPr>
      </w:pPr>
    </w:p>
    <w:p w14:paraId="2E519988" w14:textId="77777777" w:rsidR="00FA571C" w:rsidRPr="004341A7" w:rsidRDefault="00FA571C" w:rsidP="00DE04A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0B7BB38D" w14:textId="77777777" w:rsidR="00FA571C" w:rsidRPr="004341A7" w:rsidRDefault="00FA571C" w:rsidP="00DE04A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23A3E418" w14:textId="77777777"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61722537" w14:textId="77777777"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730A872B" w14:textId="77777777" w:rsidR="00FA571C" w:rsidRPr="004341A7" w:rsidRDefault="00FA571C" w:rsidP="00DE04AD">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14:paraId="75F074CE" w14:textId="77777777"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24BDEA2A" w14:textId="77777777"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24CD1351" w14:textId="25AC3A92"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6A6ADDE5" w14:textId="77777777"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20CF815F" w14:textId="77777777"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53A2D18F" w14:textId="77777777"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284E2FB2" w14:textId="77777777" w:rsidR="00FA571C" w:rsidRPr="004341A7" w:rsidRDefault="00FA571C" w:rsidP="00DE04AD">
      <w:pPr>
        <w:pStyle w:val="HTMLPreformatted"/>
        <w:tabs>
          <w:tab w:val="left" w:pos="720"/>
          <w:tab w:val="left" w:pos="1080"/>
        </w:tabs>
        <w:ind w:left="720"/>
        <w:rPr>
          <w:rFonts w:ascii="Garamond" w:hAnsi="Garamond"/>
          <w:sz w:val="22"/>
          <w:szCs w:val="22"/>
        </w:rPr>
      </w:pPr>
    </w:p>
    <w:p w14:paraId="5A8883D9" w14:textId="77777777" w:rsidR="00E715AA" w:rsidRDefault="00E715AA" w:rsidP="00DE04AD">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w:t>
      </w:r>
    </w:p>
    <w:p w14:paraId="423700E9" w14:textId="77777777" w:rsidR="00FA571C" w:rsidRPr="00E87CC3" w:rsidRDefault="00FA571C" w:rsidP="00DE04AD">
      <w:pPr>
        <w:pStyle w:val="HTMLPreformatted"/>
        <w:rPr>
          <w:rFonts w:ascii="Garamond" w:hAnsi="Garamond"/>
          <w:sz w:val="22"/>
          <w:szCs w:val="22"/>
        </w:rPr>
      </w:pPr>
    </w:p>
    <w:p w14:paraId="532AC5C2" w14:textId="77777777" w:rsidR="00FA571C" w:rsidRPr="004341A7" w:rsidRDefault="00FA571C" w:rsidP="00DE04AD">
      <w:pPr>
        <w:pStyle w:val="HTMLPreformatted"/>
        <w:tabs>
          <w:tab w:val="left" w:pos="8460"/>
        </w:tabs>
        <w:ind w:left="540" w:right="90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w:t>
      </w:r>
      <w:r w:rsidRPr="004341A7">
        <w:rPr>
          <w:rFonts w:ascii="Garamond" w:hAnsi="Garamond"/>
          <w:sz w:val="22"/>
          <w:szCs w:val="22"/>
        </w:rPr>
        <w:lastRenderedPageBreak/>
        <w:t xml:space="preserve">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14:paraId="2AF17886" w14:textId="77777777" w:rsidR="00FA571C" w:rsidRPr="004341A7" w:rsidRDefault="00FA571C" w:rsidP="00DE04AD">
      <w:pPr>
        <w:pStyle w:val="HTMLPreformatted"/>
        <w:ind w:left="360" w:right="360"/>
        <w:rPr>
          <w:rFonts w:ascii="Garamond" w:hAnsi="Garamond"/>
          <w:sz w:val="22"/>
          <w:szCs w:val="22"/>
        </w:rPr>
      </w:pPr>
    </w:p>
    <w:p w14:paraId="0CA96661" w14:textId="77777777" w:rsidR="00FA571C" w:rsidRPr="004341A7" w:rsidRDefault="00A907F1" w:rsidP="00DE04AD">
      <w:pPr>
        <w:pStyle w:val="HTMLPreformatted"/>
        <w:tabs>
          <w:tab w:val="clear" w:pos="916"/>
          <w:tab w:val="left" w:pos="360"/>
          <w:tab w:val="left" w:pos="720"/>
          <w:tab w:val="left" w:pos="1080"/>
        </w:tabs>
        <w:ind w:left="360" w:right="720"/>
        <w:outlineLvl w:val="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14:paraId="59C94578" w14:textId="77777777"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14:paraId="197AE935" w14:textId="77777777" w:rsidR="00656CD9" w:rsidRDefault="00656CD9"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14:paraId="1B515D37" w14:textId="77777777" w:rsidR="00E2303F" w:rsidRPr="004341A7" w:rsidRDefault="00E2303F"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14:paraId="1B71BAFC" w14:textId="77777777"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14:paraId="751F0B44" w14:textId="77777777" w:rsidR="00E2303F" w:rsidRPr="004341A7" w:rsidRDefault="00E2303F" w:rsidP="00DE04AD">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430038F9" w14:textId="77777777"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Power Failure / Low Battery</w:t>
      </w:r>
    </w:p>
    <w:p w14:paraId="7A96794D" w14:textId="77777777" w:rsidR="00E2303F" w:rsidRPr="004341A7" w:rsidRDefault="00E2303F"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79B87ECC" w14:textId="77777777"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14:paraId="35E553D1" w14:textId="77777777" w:rsidR="00FA571C" w:rsidRDefault="00E937A4" w:rsidP="00DE04AD">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14:paraId="39CD4E92" w14:textId="77777777" w:rsidR="00E2303F" w:rsidRDefault="00E2303F" w:rsidP="00DE04AD">
      <w:pPr>
        <w:pStyle w:val="BodyText"/>
        <w:tabs>
          <w:tab w:val="left" w:pos="1080"/>
          <w:tab w:val="left" w:pos="1440"/>
          <w:tab w:val="left" w:pos="1980"/>
        </w:tabs>
        <w:ind w:right="720"/>
        <w:rPr>
          <w:rFonts w:ascii="Garamond" w:hAnsi="Garamond"/>
          <w:sz w:val="22"/>
          <w:szCs w:val="22"/>
        </w:rPr>
      </w:pPr>
    </w:p>
    <w:p w14:paraId="144C021F" w14:textId="77777777" w:rsidR="00856647" w:rsidRDefault="00A907F1" w:rsidP="00DE04AD">
      <w:pPr>
        <w:tabs>
          <w:tab w:val="left" w:pos="720"/>
          <w:tab w:val="left" w:pos="1080"/>
          <w:tab w:val="left" w:pos="1440"/>
          <w:tab w:val="left" w:pos="1980"/>
        </w:tabs>
        <w:ind w:left="360"/>
        <w:outlineLvl w:val="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14:paraId="42FA12E3" w14:textId="77777777" w:rsidR="002B2239" w:rsidRDefault="002B2239" w:rsidP="00DE04AD">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0EB36E14" w14:textId="77777777" w:rsidR="00856647"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14:paraId="1492A00D" w14:textId="77777777" w:rsidR="009D3E1E" w:rsidRDefault="009D3E1E" w:rsidP="00DE04AD">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5812E1B2" w14:textId="77777777" w:rsidR="000B1887" w:rsidRDefault="000B1887" w:rsidP="00DE04AD">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676954BC" w14:textId="77777777" w:rsidR="00E2303F" w:rsidRDefault="00E2303F"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4EE49FCA" w14:textId="77777777" w:rsidR="00E2303F" w:rsidRPr="00E87CC3" w:rsidRDefault="00E2303F"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33D2ED03" w14:textId="77777777" w:rsidR="002B2239"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14:paraId="3DDB63C2" w14:textId="77777777" w:rsidR="00264B14" w:rsidRDefault="002B2239"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264B14">
        <w:rPr>
          <w:rFonts w:ascii="Garamond" w:hAnsi="Garamond"/>
          <w:sz w:val="22"/>
          <w:szCs w:val="22"/>
        </w:rPr>
        <w:t>SSD</w:t>
      </w:r>
      <w:r w:rsidR="00264B14">
        <w:rPr>
          <w:rFonts w:ascii="Garamond" w:hAnsi="Garamond"/>
          <w:sz w:val="22"/>
          <w:szCs w:val="22"/>
        </w:rPr>
        <w:tab/>
        <w:t>Sensor Drift</w:t>
      </w:r>
    </w:p>
    <w:p w14:paraId="248ED0E3" w14:textId="77777777" w:rsidR="00856647" w:rsidRPr="00E87CC3" w:rsidRDefault="00264B14"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14:paraId="15F04BEA" w14:textId="77777777" w:rsidR="00856647" w:rsidRPr="00E87CC3"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14:paraId="3E9D135E" w14:textId="77777777" w:rsidR="00856647" w:rsidRDefault="00A907F1" w:rsidP="00DE04AD">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14:paraId="2AFCE24E" w14:textId="77777777" w:rsidR="004C27DA" w:rsidRDefault="00A907F1" w:rsidP="00DE04AD">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14:paraId="4282860E" w14:textId="77777777" w:rsidR="00526F0E"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14:paraId="245D9803" w14:textId="77777777" w:rsidR="00264B14" w:rsidRDefault="00526F0E" w:rsidP="00DE04A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264B14">
        <w:rPr>
          <w:rFonts w:ascii="Garamond" w:hAnsi="Garamond"/>
          <w:sz w:val="22"/>
          <w:szCs w:val="22"/>
        </w:rPr>
        <w:t>CCU</w:t>
      </w:r>
      <w:r w:rsidR="00264B14">
        <w:rPr>
          <w:rFonts w:ascii="Garamond" w:hAnsi="Garamond"/>
          <w:sz w:val="22"/>
          <w:szCs w:val="22"/>
        </w:rPr>
        <w:tab/>
        <w:t>Cause Unknown</w:t>
      </w:r>
    </w:p>
    <w:p w14:paraId="359D6529" w14:textId="77777777" w:rsidR="00526F0E" w:rsidRPr="004341A7" w:rsidRDefault="00264B14" w:rsidP="00DE04A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526F0E" w:rsidRPr="004341A7">
        <w:rPr>
          <w:rFonts w:ascii="Garamond" w:hAnsi="Garamond"/>
          <w:sz w:val="22"/>
          <w:szCs w:val="22"/>
        </w:rPr>
        <w:t>CDF</w:t>
      </w:r>
      <w:r w:rsidR="00526F0E" w:rsidRPr="004341A7">
        <w:rPr>
          <w:rFonts w:ascii="Garamond" w:hAnsi="Garamond"/>
          <w:sz w:val="22"/>
          <w:szCs w:val="22"/>
        </w:rPr>
        <w:tab/>
        <w:t>Data Appear to Fit Conditions</w:t>
      </w:r>
    </w:p>
    <w:p w14:paraId="723EA6F7" w14:textId="77777777" w:rsidR="002B2239" w:rsidRDefault="00526F0E"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14:paraId="68984019" w14:textId="77777777" w:rsidR="00856647" w:rsidRPr="00E87CC3" w:rsidRDefault="002B2239"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14:paraId="33DFEE5A" w14:textId="77777777" w:rsidR="00856647"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14:paraId="7A7A66E6" w14:textId="5E134E35" w:rsidR="00856647" w:rsidRDefault="009D3E1E" w:rsidP="00B168DF">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Possible Vandalism/Tampering</w:t>
      </w:r>
    </w:p>
    <w:p w14:paraId="44CA7233" w14:textId="77777777" w:rsidR="002B2239" w:rsidRDefault="002B2239" w:rsidP="00DE04AD">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258BF70E" w14:textId="77777777" w:rsidR="00A17F35" w:rsidRPr="00E87CC3" w:rsidRDefault="00A17F35" w:rsidP="00DE04AD">
      <w:pPr>
        <w:pStyle w:val="BodyText"/>
        <w:tabs>
          <w:tab w:val="left" w:pos="1062"/>
          <w:tab w:val="left" w:pos="1260"/>
        </w:tabs>
        <w:rPr>
          <w:rFonts w:ascii="Garamond" w:hAnsi="Garamond"/>
          <w:sz w:val="22"/>
          <w:szCs w:val="22"/>
        </w:rPr>
      </w:pPr>
    </w:p>
    <w:p w14:paraId="0591967A" w14:textId="77777777" w:rsidR="00454653" w:rsidRPr="004C27DA" w:rsidRDefault="00856647" w:rsidP="00DE04AD">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14:paraId="3D467740" w14:textId="77777777" w:rsidR="00454653" w:rsidRPr="00E87CC3" w:rsidRDefault="00454653" w:rsidP="00DE04AD">
      <w:pPr>
        <w:pStyle w:val="BodyText"/>
        <w:tabs>
          <w:tab w:val="left" w:pos="1062"/>
          <w:tab w:val="left" w:pos="1260"/>
        </w:tabs>
        <w:rPr>
          <w:rFonts w:ascii="Garamond" w:hAnsi="Garamond"/>
          <w:sz w:val="22"/>
          <w:szCs w:val="22"/>
        </w:rPr>
      </w:pPr>
    </w:p>
    <w:p w14:paraId="53599D2D" w14:textId="77777777" w:rsidR="00454653" w:rsidRPr="00E87CC3" w:rsidRDefault="00454653" w:rsidP="00DE04AD">
      <w:pPr>
        <w:pStyle w:val="BodyText"/>
        <w:tabs>
          <w:tab w:val="left" w:pos="1062"/>
          <w:tab w:val="left" w:pos="1260"/>
        </w:tabs>
        <w:ind w:left="540" w:right="900"/>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2FEFB9C4" w14:textId="77777777" w:rsidR="00B4483D" w:rsidRPr="006A1A55" w:rsidRDefault="00B4483D" w:rsidP="00DE04AD">
      <w:pPr>
        <w:ind w:left="540"/>
        <w:rPr>
          <w:rFonts w:ascii="Garamond" w:hAnsi="Garamond"/>
          <w:sz w:val="22"/>
          <w:szCs w:val="22"/>
        </w:rPr>
      </w:pPr>
    </w:p>
    <w:p w14:paraId="1AB655B1" w14:textId="77777777" w:rsidR="006A1A55" w:rsidRPr="006A1A55" w:rsidRDefault="006A1A55" w:rsidP="00DE04AD">
      <w:pPr>
        <w:ind w:left="540" w:right="900"/>
        <w:rPr>
          <w:rFonts w:ascii="Garamond" w:hAnsi="Garamond"/>
          <w:iCs/>
          <w:sz w:val="22"/>
          <w:szCs w:val="22"/>
        </w:rPr>
      </w:pPr>
      <w:r w:rsidRPr="006A1A55">
        <w:rPr>
          <w:rFonts w:ascii="Garamond" w:hAnsi="Garamond"/>
          <w:iCs/>
          <w:sz w:val="22"/>
          <w:szCs w:val="22"/>
        </w:rPr>
        <w:lastRenderedPageBreak/>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14:paraId="600237B2" w14:textId="77777777" w:rsidR="006A1A55" w:rsidRPr="006A1A55" w:rsidRDefault="006A1A55" w:rsidP="00DE04AD">
      <w:pPr>
        <w:ind w:left="540" w:right="900"/>
        <w:rPr>
          <w:rFonts w:ascii="Garamond" w:hAnsi="Garamond"/>
          <w:iCs/>
          <w:sz w:val="22"/>
          <w:szCs w:val="22"/>
        </w:rPr>
      </w:pPr>
    </w:p>
    <w:p w14:paraId="501FA40B" w14:textId="77777777" w:rsidR="006A1A55" w:rsidRDefault="006A1A55" w:rsidP="00DE04AD">
      <w:pPr>
        <w:ind w:left="540" w:right="900"/>
        <w:rPr>
          <w:rFonts w:ascii="Garamond" w:hAnsi="Garamond"/>
          <w:iCs/>
          <w:sz w:val="22"/>
          <w:szCs w:val="22"/>
        </w:rPr>
      </w:pPr>
      <w:r w:rsidRPr="006A1A55">
        <w:rPr>
          <w:rFonts w:ascii="Garamond" w:hAnsi="Garamond"/>
          <w:iCs/>
          <w:sz w:val="22"/>
          <w:szCs w:val="22"/>
        </w:rPr>
        <w:t>Relative Humidity data greater than 100 are within range of the sensor accuracy of +/-3%.</w:t>
      </w:r>
    </w:p>
    <w:p w14:paraId="68E527EA" w14:textId="77777777" w:rsidR="000C2288" w:rsidRDefault="000C2288" w:rsidP="00DE04AD">
      <w:pPr>
        <w:ind w:left="540" w:right="900"/>
        <w:rPr>
          <w:rFonts w:ascii="Garamond" w:hAnsi="Garamond"/>
          <w:iCs/>
          <w:sz w:val="22"/>
          <w:szCs w:val="22"/>
        </w:rPr>
      </w:pPr>
    </w:p>
    <w:p w14:paraId="3A3927C1" w14:textId="77777777" w:rsidR="000C2288" w:rsidRPr="00390718" w:rsidRDefault="000C2288" w:rsidP="000C2288">
      <w:pPr>
        <w:ind w:left="540" w:right="900"/>
        <w:jc w:val="both"/>
        <w:rPr>
          <w:rFonts w:ascii="Garamond" w:hAnsi="Garamond"/>
          <w:iCs/>
          <w:sz w:val="22"/>
          <w:szCs w:val="22"/>
        </w:rPr>
      </w:pPr>
      <w:r w:rsidRPr="00390718">
        <w:rPr>
          <w:rFonts w:ascii="Garamond" w:hAnsi="Garamond"/>
          <w:iCs/>
          <w:sz w:val="22"/>
          <w:szCs w:val="22"/>
        </w:rPr>
        <w:t>Please note that the 3001 MET One Wind Set has an offset of 0.2 and does not record values of 0.</w:t>
      </w:r>
    </w:p>
    <w:p w14:paraId="3DB6F898" w14:textId="77777777" w:rsidR="00264B14" w:rsidRDefault="00264B14" w:rsidP="00B91639">
      <w:pPr>
        <w:spacing w:before="100" w:beforeAutospacing="1" w:after="100" w:afterAutospacing="1"/>
        <w:ind w:left="540" w:right="900"/>
        <w:rPr>
          <w:rFonts w:ascii="Garamond" w:hAnsi="Garamond"/>
          <w:b/>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Pr="00F0646E">
        <w:rPr>
          <w:rFonts w:ascii="Garamond" w:hAnsi="Garamond"/>
          <w:b/>
          <w:sz w:val="22"/>
          <w:szCs w:val="22"/>
        </w:rPr>
        <w:t>Note:  Cumulative precipitation is no longer available via export from the CDMO.  Please</w:t>
      </w:r>
      <w:r>
        <w:rPr>
          <w:rFonts w:ascii="Garamond" w:hAnsi="Garamond"/>
          <w:b/>
          <w:sz w:val="22"/>
          <w:szCs w:val="22"/>
        </w:rPr>
        <w:t xml:space="preserve"> contact the Reserve or the CDMO for more information or to obtain these data.</w:t>
      </w:r>
    </w:p>
    <w:p w14:paraId="61D383D6" w14:textId="77777777" w:rsidR="000819B6" w:rsidRPr="000819B6" w:rsidRDefault="000819B6" w:rsidP="000819B6">
      <w:pPr>
        <w:spacing w:before="100" w:beforeAutospacing="1" w:after="100" w:afterAutospacing="1"/>
        <w:ind w:left="540" w:right="900"/>
        <w:rPr>
          <w:rFonts w:ascii="Garamond" w:hAnsi="Garamond"/>
          <w:b/>
          <w:sz w:val="22"/>
          <w:szCs w:val="22"/>
        </w:rPr>
      </w:pPr>
      <w:r w:rsidRPr="000819B6">
        <w:rPr>
          <w:rFonts w:ascii="Garamond" w:hAnsi="Garamond"/>
          <w:b/>
          <w:sz w:val="22"/>
          <w:szCs w:val="22"/>
        </w:rPr>
        <w:t xml:space="preserve">During 2017 the CDMO discovered an incorrect line in the CR1000 programming.  </w:t>
      </w:r>
      <w:r w:rsidRPr="000819B6">
        <w:rPr>
          <w:rFonts w:ascii="Garamond" w:hAnsi="Garamond"/>
          <w:b/>
          <w:bCs/>
          <w:sz w:val="22"/>
          <w:szCs w:val="22"/>
        </w:rPr>
        <w:t xml:space="preserve">If </w:t>
      </w:r>
      <w:proofErr w:type="spellStart"/>
      <w:r w:rsidRPr="000819B6">
        <w:rPr>
          <w:rFonts w:ascii="Garamond" w:hAnsi="Garamond"/>
          <w:b/>
          <w:bCs/>
          <w:sz w:val="22"/>
          <w:szCs w:val="22"/>
        </w:rPr>
        <w:t>RHumidity</w:t>
      </w:r>
      <w:proofErr w:type="spellEnd"/>
      <w:r w:rsidRPr="000819B6">
        <w:rPr>
          <w:rFonts w:ascii="Garamond" w:hAnsi="Garamond"/>
          <w:b/>
          <w:bCs/>
          <w:sz w:val="22"/>
          <w:szCs w:val="22"/>
        </w:rPr>
        <w:t xml:space="preserve">&gt;100 </w:t>
      </w:r>
      <w:proofErr w:type="gramStart"/>
      <w:r w:rsidRPr="000819B6">
        <w:rPr>
          <w:rFonts w:ascii="Garamond" w:hAnsi="Garamond"/>
          <w:b/>
          <w:bCs/>
          <w:sz w:val="22"/>
          <w:szCs w:val="22"/>
        </w:rPr>
        <w:t>And</w:t>
      </w:r>
      <w:proofErr w:type="gramEnd"/>
      <w:r w:rsidRPr="000819B6">
        <w:rPr>
          <w:rFonts w:ascii="Garamond" w:hAnsi="Garamond"/>
          <w:b/>
          <w:bCs/>
          <w:sz w:val="22"/>
          <w:szCs w:val="22"/>
        </w:rPr>
        <w:t xml:space="preserve"> </w:t>
      </w:r>
      <w:proofErr w:type="spellStart"/>
      <w:r w:rsidRPr="000819B6">
        <w:rPr>
          <w:rFonts w:ascii="Garamond" w:hAnsi="Garamond"/>
          <w:b/>
          <w:bCs/>
          <w:sz w:val="22"/>
          <w:szCs w:val="22"/>
        </w:rPr>
        <w:t>RHumidity</w:t>
      </w:r>
      <w:proofErr w:type="spellEnd"/>
      <w:r w:rsidRPr="000819B6">
        <w:rPr>
          <w:rFonts w:ascii="Garamond" w:hAnsi="Garamond"/>
          <w:b/>
          <w:bCs/>
          <w:sz w:val="22"/>
          <w:szCs w:val="22"/>
        </w:rPr>
        <w:t xml:space="preserve">&lt;108 Then </w:t>
      </w:r>
      <w:proofErr w:type="spellStart"/>
      <w:r w:rsidRPr="000819B6">
        <w:rPr>
          <w:rFonts w:ascii="Garamond" w:hAnsi="Garamond"/>
          <w:b/>
          <w:bCs/>
          <w:sz w:val="22"/>
          <w:szCs w:val="22"/>
        </w:rPr>
        <w:t>RHumidity</w:t>
      </w:r>
      <w:proofErr w:type="spellEnd"/>
      <w:r w:rsidRPr="000819B6">
        <w:rPr>
          <w:rFonts w:ascii="Garamond" w:hAnsi="Garamond"/>
          <w:b/>
          <w:bCs/>
          <w:sz w:val="22"/>
          <w:szCs w:val="22"/>
        </w:rPr>
        <w:t>=100</w:t>
      </w:r>
      <w:r w:rsidRPr="000819B6">
        <w:rPr>
          <w:rFonts w:ascii="Garamond" w:hAnsi="Garamond"/>
          <w:b/>
          <w:sz w:val="22"/>
          <w:szCs w:val="22"/>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14:paraId="5082850C" w14:textId="77777777" w:rsidR="007F74D3" w:rsidRDefault="007F74D3" w:rsidP="00DE04AD">
      <w:pPr>
        <w:rPr>
          <w:rFonts w:ascii="Garamond" w:hAnsi="Garamond"/>
          <w:b/>
          <w:sz w:val="22"/>
          <w:szCs w:val="22"/>
        </w:rPr>
      </w:pPr>
      <w:r w:rsidRPr="009E021E">
        <w:rPr>
          <w:rFonts w:ascii="Garamond" w:hAnsi="Garamond"/>
          <w:b/>
          <w:sz w:val="22"/>
          <w:szCs w:val="22"/>
        </w:rPr>
        <w:t>All Parameters Blanket Statement for Bennett’s Point Weather Station (excluding rain data)</w:t>
      </w:r>
    </w:p>
    <w:p w14:paraId="3A37018A" w14:textId="77777777" w:rsidR="007F74D3" w:rsidRDefault="007F74D3" w:rsidP="00DE04AD">
      <w:pPr>
        <w:rPr>
          <w:rFonts w:ascii="Garamond" w:hAnsi="Garamond"/>
          <w:b/>
          <w:sz w:val="22"/>
          <w:szCs w:val="22"/>
        </w:rPr>
      </w:pPr>
      <w:r>
        <w:rPr>
          <w:rFonts w:ascii="Garamond" w:hAnsi="Garamond"/>
          <w:b/>
          <w:sz w:val="22"/>
          <w:szCs w:val="22"/>
        </w:rPr>
        <w:tab/>
      </w:r>
    </w:p>
    <w:p w14:paraId="6B42DF5A" w14:textId="77777777" w:rsidR="007F74D3" w:rsidRDefault="007F74D3" w:rsidP="00DE04AD">
      <w:pPr>
        <w:outlineLvl w:val="0"/>
        <w:rPr>
          <w:rFonts w:ascii="Garamond" w:hAnsi="Garamond"/>
          <w:sz w:val="22"/>
          <w:szCs w:val="22"/>
          <w:u w:val="single"/>
        </w:rPr>
      </w:pPr>
      <w:r>
        <w:rPr>
          <w:rFonts w:ascii="Garamond" w:hAnsi="Garamond"/>
          <w:b/>
          <w:sz w:val="22"/>
          <w:szCs w:val="22"/>
        </w:rPr>
        <w:t xml:space="preserve">          </w:t>
      </w:r>
      <w:r>
        <w:rPr>
          <w:rFonts w:ascii="Garamond" w:hAnsi="Garamond"/>
          <w:sz w:val="22"/>
          <w:szCs w:val="22"/>
          <w:u w:val="single"/>
        </w:rPr>
        <w:t>Suspect Data (Flag &lt;1</w:t>
      </w:r>
      <w:r w:rsidRPr="009E021E">
        <w:rPr>
          <w:rFonts w:ascii="Garamond" w:hAnsi="Garamond"/>
          <w:sz w:val="22"/>
          <w:szCs w:val="22"/>
          <w:u w:val="single"/>
        </w:rPr>
        <w:t>&gt;)</w:t>
      </w:r>
    </w:p>
    <w:p w14:paraId="7F7F5FD3" w14:textId="77777777" w:rsidR="007F74D3" w:rsidRDefault="007F74D3" w:rsidP="00DE04AD">
      <w:pPr>
        <w:outlineLvl w:val="0"/>
        <w:rPr>
          <w:rFonts w:ascii="Garamond" w:hAnsi="Garamond"/>
          <w:sz w:val="22"/>
          <w:szCs w:val="22"/>
        </w:rPr>
      </w:pPr>
      <w:r>
        <w:rPr>
          <w:rFonts w:ascii="Garamond" w:hAnsi="Garamond"/>
          <w:sz w:val="22"/>
          <w:szCs w:val="22"/>
        </w:rPr>
        <w:t xml:space="preserve">          Data marked as suspect due to out of sensor range or sensor malfunction.</w:t>
      </w:r>
    </w:p>
    <w:p w14:paraId="548C23A7" w14:textId="77777777" w:rsidR="006307EB" w:rsidRDefault="006307EB" w:rsidP="00DE04AD"/>
    <w:p w14:paraId="1F409D34" w14:textId="029F3349" w:rsidR="007F74D3" w:rsidRDefault="006307EB" w:rsidP="00DE04AD">
      <w:pPr>
        <w:ind w:left="540"/>
        <w:rPr>
          <w:rFonts w:ascii="Garamond" w:hAnsi="Garamond"/>
          <w:color w:val="000000"/>
          <w:sz w:val="22"/>
          <w:szCs w:val="22"/>
        </w:rPr>
      </w:pPr>
      <w:r w:rsidRPr="004702A6">
        <w:rPr>
          <w:rFonts w:ascii="Garamond" w:hAnsi="Garamond"/>
          <w:sz w:val="22"/>
          <w:szCs w:val="22"/>
        </w:rPr>
        <w:t xml:space="preserve">All nighttime PAR readings greater than 0.0 mmoles/m2 are flagged as suspect </w:t>
      </w:r>
      <w:r w:rsidRPr="004702A6">
        <w:rPr>
          <w:rFonts w:ascii="Garamond" w:hAnsi="Garamond"/>
          <w:color w:val="000000"/>
          <w:sz w:val="22"/>
          <w:szCs w:val="22"/>
        </w:rPr>
        <w:t>&lt;1&gt; (CSM.  </w:t>
      </w:r>
      <w:hyperlink r:id="rId16" w:history="1">
        <w:r w:rsidRPr="004702A6">
          <w:rPr>
            <w:rStyle w:val="Hyperlink"/>
            <w:rFonts w:ascii="Garamond" w:hAnsi="Garamond"/>
            <w:sz w:val="22"/>
            <w:szCs w:val="22"/>
          </w:rPr>
          <w:t>http://www.sunrisesunset.com</w:t>
        </w:r>
      </w:hyperlink>
      <w:r w:rsidRPr="004702A6">
        <w:rPr>
          <w:rStyle w:val="Hyperlink"/>
          <w:rFonts w:ascii="Garamond" w:hAnsi="Garamond"/>
          <w:sz w:val="22"/>
          <w:szCs w:val="22"/>
          <w:u w:val="none"/>
        </w:rPr>
        <w:t xml:space="preserve"> </w:t>
      </w:r>
      <w:r w:rsidRPr="004702A6">
        <w:rPr>
          <w:rStyle w:val="Hyperlink"/>
          <w:rFonts w:ascii="Garamond" w:hAnsi="Garamond"/>
          <w:color w:val="auto"/>
          <w:sz w:val="22"/>
          <w:szCs w:val="22"/>
          <w:u w:val="none"/>
        </w:rPr>
        <w:t xml:space="preserve">was used to determine the cutoff between daytime and nighttime.  Moisture seeping into the </w:t>
      </w:r>
      <w:r w:rsidRPr="004702A6">
        <w:rPr>
          <w:rFonts w:ascii="Garamond" w:hAnsi="Garamond"/>
          <w:sz w:val="22"/>
          <w:szCs w:val="22"/>
        </w:rPr>
        <w:t>sensor and/or sensor cable is thought to be the cause f</w:t>
      </w:r>
      <w:r w:rsidRPr="004702A6">
        <w:rPr>
          <w:rFonts w:ascii="Garamond" w:hAnsi="Garamond"/>
          <w:color w:val="000000"/>
          <w:sz w:val="22"/>
          <w:szCs w:val="22"/>
        </w:rPr>
        <w:t xml:space="preserve">or the elevated nighttime </w:t>
      </w:r>
      <w:proofErr w:type="gramStart"/>
      <w:r w:rsidRPr="004702A6">
        <w:rPr>
          <w:rFonts w:ascii="Garamond" w:hAnsi="Garamond"/>
          <w:color w:val="000000"/>
          <w:sz w:val="22"/>
          <w:szCs w:val="22"/>
        </w:rPr>
        <w:t>PAR,</w:t>
      </w:r>
      <w:proofErr w:type="gramEnd"/>
      <w:r w:rsidRPr="004702A6">
        <w:rPr>
          <w:rFonts w:ascii="Garamond" w:hAnsi="Garamond"/>
          <w:color w:val="000000"/>
          <w:sz w:val="22"/>
          <w:szCs w:val="22"/>
        </w:rPr>
        <w:t xml:space="preserve"> however it is still under investigation.</w:t>
      </w:r>
      <w:r w:rsidR="00097526">
        <w:rPr>
          <w:rFonts w:ascii="Garamond" w:hAnsi="Garamond"/>
          <w:color w:val="000000"/>
          <w:sz w:val="22"/>
          <w:szCs w:val="22"/>
        </w:rPr>
        <w:t xml:space="preserve">  Large negative Par reading were </w:t>
      </w:r>
      <w:r w:rsidR="0019345D">
        <w:rPr>
          <w:rFonts w:ascii="Garamond" w:hAnsi="Garamond"/>
          <w:color w:val="000000"/>
          <w:sz w:val="22"/>
          <w:szCs w:val="22"/>
        </w:rPr>
        <w:t xml:space="preserve">rejected and </w:t>
      </w:r>
      <w:r w:rsidR="00097526">
        <w:rPr>
          <w:rFonts w:ascii="Garamond" w:hAnsi="Garamond"/>
          <w:color w:val="000000"/>
          <w:sz w:val="22"/>
          <w:szCs w:val="22"/>
        </w:rPr>
        <w:t>marked as &lt;</w:t>
      </w:r>
      <w:r w:rsidR="0019345D">
        <w:rPr>
          <w:rFonts w:ascii="Garamond" w:hAnsi="Garamond"/>
          <w:color w:val="000000"/>
          <w:sz w:val="22"/>
          <w:szCs w:val="22"/>
        </w:rPr>
        <w:t>-3</w:t>
      </w:r>
      <w:r w:rsidR="00097526">
        <w:rPr>
          <w:rFonts w:ascii="Garamond" w:hAnsi="Garamond"/>
          <w:color w:val="000000"/>
          <w:sz w:val="22"/>
          <w:szCs w:val="22"/>
        </w:rPr>
        <w:t>&gt; [SNV].</w:t>
      </w:r>
    </w:p>
    <w:p w14:paraId="604BEBA2" w14:textId="77777777" w:rsidR="006307EB" w:rsidRDefault="006307EB" w:rsidP="00DE04AD">
      <w:pPr>
        <w:rPr>
          <w:rFonts w:ascii="Garamond" w:hAnsi="Garamond"/>
          <w:b/>
          <w:sz w:val="22"/>
          <w:szCs w:val="22"/>
        </w:rPr>
      </w:pPr>
    </w:p>
    <w:p w14:paraId="5B9B908C" w14:textId="77777777" w:rsidR="007F74D3" w:rsidRPr="007F74D3" w:rsidRDefault="007F74D3" w:rsidP="00DE04AD">
      <w:pPr>
        <w:ind w:left="540"/>
        <w:outlineLvl w:val="0"/>
        <w:rPr>
          <w:rFonts w:ascii="Garamond" w:hAnsi="Garamond"/>
          <w:sz w:val="22"/>
          <w:szCs w:val="22"/>
          <w:highlight w:val="yellow"/>
          <w:u w:val="single"/>
        </w:rPr>
      </w:pPr>
      <w:r w:rsidRPr="000623A5">
        <w:rPr>
          <w:rFonts w:ascii="Garamond" w:hAnsi="Garamond"/>
          <w:sz w:val="22"/>
          <w:szCs w:val="22"/>
          <w:u w:val="single"/>
        </w:rPr>
        <w:t>Missing Data (Flag &lt;-2&gt;)</w:t>
      </w:r>
    </w:p>
    <w:p w14:paraId="7A053DDF" w14:textId="51200310" w:rsidR="000623A5" w:rsidRPr="000623A5" w:rsidRDefault="009C2071" w:rsidP="008D3BBA">
      <w:pPr>
        <w:ind w:left="480"/>
        <w:outlineLvl w:val="0"/>
        <w:rPr>
          <w:rFonts w:ascii="Garamond" w:hAnsi="Garamond"/>
          <w:sz w:val="22"/>
          <w:szCs w:val="22"/>
        </w:rPr>
      </w:pPr>
      <w:r>
        <w:rPr>
          <w:rFonts w:ascii="Garamond" w:hAnsi="Garamond"/>
          <w:sz w:val="22"/>
          <w:szCs w:val="22"/>
        </w:rPr>
        <w:t>Data are missing from 2/27/2014-10:30 through 2/27/2014-</w:t>
      </w:r>
      <w:r w:rsidR="004624E4">
        <w:rPr>
          <w:rFonts w:ascii="Garamond" w:hAnsi="Garamond"/>
          <w:sz w:val="22"/>
          <w:szCs w:val="22"/>
        </w:rPr>
        <w:t>11:45</w:t>
      </w:r>
      <w:r>
        <w:rPr>
          <w:rFonts w:ascii="Garamond" w:hAnsi="Garamond"/>
          <w:sz w:val="22"/>
          <w:szCs w:val="22"/>
        </w:rPr>
        <w:t xml:space="preserve"> for station sensor swaps</w:t>
      </w:r>
      <w:r w:rsidR="008D3BBA">
        <w:rPr>
          <w:rFonts w:ascii="Garamond" w:hAnsi="Garamond"/>
          <w:sz w:val="22"/>
          <w:szCs w:val="22"/>
        </w:rPr>
        <w:t>, station powered down</w:t>
      </w:r>
      <w:r>
        <w:rPr>
          <w:rFonts w:ascii="Garamond" w:hAnsi="Garamond"/>
          <w:sz w:val="22"/>
          <w:szCs w:val="22"/>
        </w:rPr>
        <w:t>.</w:t>
      </w:r>
    </w:p>
    <w:p w14:paraId="36238D3F" w14:textId="77777777" w:rsidR="007F74D3" w:rsidRPr="007F74D3" w:rsidRDefault="007F74D3" w:rsidP="00DE04AD">
      <w:pPr>
        <w:rPr>
          <w:rFonts w:ascii="Garamond" w:hAnsi="Garamond"/>
          <w:sz w:val="22"/>
          <w:szCs w:val="22"/>
          <w:highlight w:val="yellow"/>
        </w:rPr>
      </w:pPr>
    </w:p>
    <w:p w14:paraId="0CEE7FD5" w14:textId="77777777" w:rsidR="007F74D3" w:rsidRPr="000623A5" w:rsidRDefault="007F74D3" w:rsidP="00DE04AD">
      <w:pPr>
        <w:ind w:left="540"/>
        <w:outlineLvl w:val="0"/>
        <w:rPr>
          <w:rFonts w:ascii="Garamond" w:hAnsi="Garamond"/>
          <w:sz w:val="22"/>
          <w:szCs w:val="22"/>
          <w:u w:val="single"/>
        </w:rPr>
      </w:pPr>
      <w:r w:rsidRPr="000623A5">
        <w:rPr>
          <w:rFonts w:ascii="Garamond" w:hAnsi="Garamond"/>
          <w:sz w:val="22"/>
          <w:szCs w:val="22"/>
          <w:u w:val="single"/>
        </w:rPr>
        <w:t>Rejected Data (Flag &lt;-3&gt;)</w:t>
      </w:r>
    </w:p>
    <w:p w14:paraId="34AACEF8" w14:textId="4178C4BB" w:rsidR="009801A1" w:rsidRDefault="0019345D" w:rsidP="0019345D">
      <w:pPr>
        <w:ind w:left="540"/>
        <w:outlineLvl w:val="0"/>
        <w:rPr>
          <w:rFonts w:ascii="Garamond" w:hAnsi="Garamond"/>
          <w:sz w:val="22"/>
          <w:szCs w:val="22"/>
        </w:rPr>
      </w:pPr>
      <w:r>
        <w:rPr>
          <w:rFonts w:ascii="Garamond" w:hAnsi="Garamond"/>
          <w:sz w:val="22"/>
          <w:szCs w:val="22"/>
        </w:rPr>
        <w:t>Data are rejected on 2/27/2014 12:00 due to a program reload following maintenance to swap sensors.</w:t>
      </w:r>
    </w:p>
    <w:p w14:paraId="17D2C99A" w14:textId="77777777" w:rsidR="009801A1" w:rsidRDefault="009801A1" w:rsidP="00DE04AD">
      <w:pPr>
        <w:ind w:firstLine="540"/>
        <w:rPr>
          <w:rFonts w:ascii="Garamond" w:hAnsi="Garamond"/>
          <w:sz w:val="22"/>
          <w:szCs w:val="22"/>
        </w:rPr>
      </w:pPr>
    </w:p>
    <w:p w14:paraId="2DFBDEEA" w14:textId="77777777" w:rsidR="007F74D3" w:rsidRPr="00D8671D" w:rsidRDefault="007F74D3" w:rsidP="00DE04AD">
      <w:pPr>
        <w:outlineLvl w:val="0"/>
        <w:rPr>
          <w:rFonts w:ascii="Garamond" w:hAnsi="Garamond"/>
          <w:b/>
          <w:sz w:val="22"/>
          <w:szCs w:val="22"/>
        </w:rPr>
      </w:pPr>
      <w:r w:rsidRPr="00D8671D">
        <w:rPr>
          <w:rFonts w:ascii="Garamond" w:hAnsi="Garamond"/>
          <w:b/>
          <w:sz w:val="22"/>
          <w:szCs w:val="22"/>
        </w:rPr>
        <w:t>Temperature/Relative Humidity</w:t>
      </w:r>
    </w:p>
    <w:p w14:paraId="32A38DDA"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14:paraId="4785ABAD" w14:textId="77777777" w:rsidR="007F74D3" w:rsidRDefault="007F74D3" w:rsidP="00DE04AD">
      <w:pPr>
        <w:ind w:firstLine="540"/>
        <w:outlineLvl w:val="0"/>
        <w:rPr>
          <w:rFonts w:ascii="Garamond" w:hAnsi="Garamond"/>
          <w:sz w:val="22"/>
          <w:szCs w:val="22"/>
        </w:rPr>
      </w:pPr>
      <w:r w:rsidRPr="00D8671D">
        <w:rPr>
          <w:rFonts w:ascii="Garamond" w:hAnsi="Garamond"/>
          <w:sz w:val="22"/>
          <w:szCs w:val="22"/>
        </w:rPr>
        <w:t>See station blanket statement above for rejections.</w:t>
      </w:r>
    </w:p>
    <w:p w14:paraId="0609ABF6" w14:textId="77777777" w:rsidR="009123B7" w:rsidRPr="00D8671D" w:rsidRDefault="009123B7" w:rsidP="00DE04AD">
      <w:pPr>
        <w:ind w:firstLine="540"/>
        <w:outlineLvl w:val="0"/>
        <w:rPr>
          <w:rFonts w:ascii="Garamond" w:hAnsi="Garamond"/>
          <w:sz w:val="22"/>
          <w:szCs w:val="22"/>
        </w:rPr>
      </w:pPr>
    </w:p>
    <w:p w14:paraId="6E17F0A0" w14:textId="142ED731" w:rsidR="007F74D3" w:rsidRDefault="00856560" w:rsidP="00DE04AD">
      <w:pPr>
        <w:ind w:left="540"/>
        <w:rPr>
          <w:rFonts w:ascii="Garamond" w:hAnsi="Garamond"/>
          <w:sz w:val="22"/>
          <w:szCs w:val="22"/>
        </w:rPr>
      </w:pPr>
      <w:proofErr w:type="gramStart"/>
      <w:r>
        <w:rPr>
          <w:rFonts w:ascii="Garamond" w:hAnsi="Garamond"/>
          <w:sz w:val="22"/>
          <w:szCs w:val="22"/>
        </w:rPr>
        <w:t xml:space="preserve">Air temperature and relative humidity data </w:t>
      </w:r>
      <w:r w:rsidR="004B0199">
        <w:rPr>
          <w:rFonts w:ascii="Garamond" w:hAnsi="Garamond"/>
          <w:sz w:val="22"/>
          <w:szCs w:val="22"/>
        </w:rPr>
        <w:t>rejected on 7/23/2014 09:45 due to sensor swap.</w:t>
      </w:r>
      <w:proofErr w:type="gramEnd"/>
    </w:p>
    <w:p w14:paraId="37B00C22" w14:textId="77777777" w:rsidR="004B0199" w:rsidRPr="00D8671D" w:rsidRDefault="004B0199" w:rsidP="00DE04AD">
      <w:pPr>
        <w:ind w:left="540"/>
        <w:rPr>
          <w:rFonts w:ascii="Garamond" w:hAnsi="Garamond"/>
          <w:sz w:val="22"/>
          <w:szCs w:val="22"/>
        </w:rPr>
      </w:pPr>
    </w:p>
    <w:p w14:paraId="27770FBB"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14:paraId="1DA3381A" w14:textId="77777777"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missing data.</w:t>
      </w:r>
    </w:p>
    <w:p w14:paraId="19ABF5A5" w14:textId="77777777" w:rsidR="007F74D3" w:rsidRPr="00D8671D" w:rsidRDefault="007F74D3" w:rsidP="00DE04AD">
      <w:pPr>
        <w:rPr>
          <w:rFonts w:ascii="Garamond" w:hAnsi="Garamond"/>
          <w:b/>
          <w:sz w:val="22"/>
          <w:szCs w:val="22"/>
        </w:rPr>
      </w:pPr>
    </w:p>
    <w:p w14:paraId="74FB7741" w14:textId="77777777" w:rsidR="007F74D3" w:rsidRPr="00D8671D" w:rsidRDefault="007F74D3" w:rsidP="00DE04AD">
      <w:pPr>
        <w:outlineLvl w:val="0"/>
        <w:rPr>
          <w:rFonts w:ascii="Garamond" w:hAnsi="Garamond"/>
          <w:b/>
          <w:sz w:val="22"/>
          <w:szCs w:val="22"/>
        </w:rPr>
      </w:pPr>
      <w:r w:rsidRPr="00D8671D">
        <w:rPr>
          <w:rFonts w:ascii="Garamond" w:hAnsi="Garamond"/>
          <w:b/>
          <w:sz w:val="22"/>
          <w:szCs w:val="22"/>
        </w:rPr>
        <w:t>Barometric Pressure</w:t>
      </w:r>
    </w:p>
    <w:p w14:paraId="6E1B0148"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14:paraId="1D0D0CFC" w14:textId="7C773B9F" w:rsidR="007F74D3" w:rsidRPr="00D8671D" w:rsidRDefault="007F74D3" w:rsidP="00DE04AD">
      <w:pPr>
        <w:ind w:left="540"/>
        <w:outlineLvl w:val="0"/>
        <w:rPr>
          <w:rFonts w:ascii="Garamond" w:hAnsi="Garamond"/>
          <w:sz w:val="22"/>
          <w:szCs w:val="22"/>
        </w:rPr>
      </w:pPr>
      <w:r w:rsidRPr="00D8671D">
        <w:rPr>
          <w:rFonts w:ascii="Garamond" w:hAnsi="Garamond"/>
          <w:sz w:val="22"/>
          <w:szCs w:val="22"/>
        </w:rPr>
        <w:t xml:space="preserve">See station blanket statement above for </w:t>
      </w:r>
      <w:r w:rsidR="00254B6E">
        <w:rPr>
          <w:rFonts w:ascii="Garamond" w:hAnsi="Garamond"/>
          <w:sz w:val="22"/>
          <w:szCs w:val="22"/>
        </w:rPr>
        <w:t>rejections</w:t>
      </w:r>
      <w:r w:rsidRPr="00D8671D">
        <w:rPr>
          <w:rFonts w:ascii="Garamond" w:hAnsi="Garamond"/>
          <w:sz w:val="22"/>
          <w:szCs w:val="22"/>
        </w:rPr>
        <w:t>.</w:t>
      </w:r>
    </w:p>
    <w:p w14:paraId="18B7F3B2" w14:textId="77777777" w:rsidR="007F74D3" w:rsidRPr="00D8671D" w:rsidRDefault="007F74D3" w:rsidP="00DE04AD">
      <w:pPr>
        <w:ind w:left="540"/>
        <w:rPr>
          <w:rFonts w:ascii="Garamond" w:hAnsi="Garamond"/>
          <w:sz w:val="22"/>
          <w:szCs w:val="22"/>
        </w:rPr>
      </w:pPr>
    </w:p>
    <w:p w14:paraId="640CA677"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14:paraId="545B02EA" w14:textId="77777777"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missing data.</w:t>
      </w:r>
    </w:p>
    <w:p w14:paraId="428BA320" w14:textId="77777777" w:rsidR="007F74D3" w:rsidRPr="00D8671D" w:rsidRDefault="007F74D3" w:rsidP="00DE04AD">
      <w:pPr>
        <w:rPr>
          <w:rFonts w:ascii="Garamond" w:hAnsi="Garamond"/>
          <w:b/>
          <w:sz w:val="22"/>
          <w:szCs w:val="22"/>
        </w:rPr>
      </w:pPr>
    </w:p>
    <w:p w14:paraId="01FDCD7C" w14:textId="77777777" w:rsidR="007F74D3" w:rsidRPr="00D8671D" w:rsidRDefault="007F74D3" w:rsidP="00DE04AD">
      <w:pPr>
        <w:outlineLvl w:val="0"/>
        <w:rPr>
          <w:rFonts w:ascii="Garamond" w:hAnsi="Garamond"/>
          <w:b/>
          <w:sz w:val="22"/>
          <w:szCs w:val="22"/>
        </w:rPr>
      </w:pPr>
      <w:r w:rsidRPr="00D8671D">
        <w:rPr>
          <w:rFonts w:ascii="Garamond" w:hAnsi="Garamond"/>
          <w:b/>
          <w:sz w:val="22"/>
          <w:szCs w:val="22"/>
        </w:rPr>
        <w:t>Wind Speed/Direction</w:t>
      </w:r>
    </w:p>
    <w:p w14:paraId="00C0ACC6"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14:paraId="7AB0C72D" w14:textId="053734E2" w:rsidR="007F74D3" w:rsidRPr="00D8671D" w:rsidRDefault="007F74D3" w:rsidP="00DE04AD">
      <w:pPr>
        <w:ind w:left="540"/>
        <w:outlineLvl w:val="0"/>
        <w:rPr>
          <w:rFonts w:ascii="Garamond" w:hAnsi="Garamond"/>
          <w:sz w:val="22"/>
          <w:szCs w:val="22"/>
        </w:rPr>
      </w:pPr>
      <w:r w:rsidRPr="00D8671D">
        <w:rPr>
          <w:rFonts w:ascii="Garamond" w:hAnsi="Garamond"/>
          <w:sz w:val="22"/>
          <w:szCs w:val="22"/>
        </w:rPr>
        <w:t xml:space="preserve">See station blanket statement above for </w:t>
      </w:r>
      <w:r w:rsidR="00254B6E">
        <w:rPr>
          <w:rFonts w:ascii="Garamond" w:hAnsi="Garamond"/>
          <w:sz w:val="22"/>
          <w:szCs w:val="22"/>
        </w:rPr>
        <w:t>rejections</w:t>
      </w:r>
      <w:r w:rsidRPr="00D8671D">
        <w:rPr>
          <w:rFonts w:ascii="Garamond" w:hAnsi="Garamond"/>
          <w:sz w:val="22"/>
          <w:szCs w:val="22"/>
        </w:rPr>
        <w:t>.</w:t>
      </w:r>
    </w:p>
    <w:p w14:paraId="6AD5F05E" w14:textId="77777777" w:rsidR="007F74D3" w:rsidRPr="00D8671D" w:rsidRDefault="007F74D3" w:rsidP="00DE04AD">
      <w:pPr>
        <w:ind w:left="540"/>
        <w:rPr>
          <w:rFonts w:ascii="Garamond" w:hAnsi="Garamond"/>
          <w:sz w:val="22"/>
          <w:szCs w:val="22"/>
        </w:rPr>
      </w:pPr>
    </w:p>
    <w:p w14:paraId="2C7329E1"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14:paraId="591A6D96" w14:textId="77777777"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missing data.</w:t>
      </w:r>
    </w:p>
    <w:p w14:paraId="65EAECF4" w14:textId="77777777" w:rsidR="007F74D3" w:rsidRPr="00D8671D" w:rsidRDefault="007F74D3" w:rsidP="00DE04AD">
      <w:pPr>
        <w:rPr>
          <w:rFonts w:ascii="Garamond" w:hAnsi="Garamond"/>
          <w:b/>
          <w:sz w:val="22"/>
          <w:szCs w:val="22"/>
        </w:rPr>
      </w:pPr>
    </w:p>
    <w:p w14:paraId="00914834" w14:textId="77777777" w:rsidR="007F74D3" w:rsidRPr="00D8671D" w:rsidRDefault="007F74D3" w:rsidP="00DE04AD">
      <w:pPr>
        <w:outlineLvl w:val="0"/>
        <w:rPr>
          <w:rFonts w:ascii="Garamond" w:hAnsi="Garamond"/>
          <w:b/>
          <w:sz w:val="22"/>
          <w:szCs w:val="22"/>
        </w:rPr>
      </w:pPr>
      <w:r w:rsidRPr="00D8671D">
        <w:rPr>
          <w:rFonts w:ascii="Garamond" w:hAnsi="Garamond"/>
          <w:b/>
          <w:sz w:val="22"/>
          <w:szCs w:val="22"/>
        </w:rPr>
        <w:t>Total Precipitation</w:t>
      </w:r>
    </w:p>
    <w:p w14:paraId="608B9428" w14:textId="77777777" w:rsidR="007F74D3" w:rsidRPr="00D8671D" w:rsidRDefault="007F74D3" w:rsidP="00DE04AD">
      <w:pPr>
        <w:ind w:left="540"/>
        <w:outlineLvl w:val="0"/>
        <w:rPr>
          <w:rFonts w:ascii="Garamond" w:hAnsi="Garamond"/>
          <w:sz w:val="22"/>
          <w:szCs w:val="22"/>
          <w:u w:val="single"/>
        </w:rPr>
      </w:pPr>
      <w:proofErr w:type="spellStart"/>
      <w:r w:rsidRPr="00D8671D">
        <w:rPr>
          <w:rFonts w:ascii="Garamond" w:hAnsi="Garamond"/>
          <w:sz w:val="22"/>
          <w:szCs w:val="22"/>
          <w:u w:val="single"/>
        </w:rPr>
        <w:t>QAQC’d</w:t>
      </w:r>
      <w:proofErr w:type="spellEnd"/>
      <w:r w:rsidRPr="00D8671D">
        <w:rPr>
          <w:rFonts w:ascii="Garamond" w:hAnsi="Garamond"/>
          <w:sz w:val="22"/>
          <w:szCs w:val="22"/>
          <w:u w:val="single"/>
        </w:rPr>
        <w:t xml:space="preserve"> Data (Flag &lt;0&gt;)</w:t>
      </w:r>
    </w:p>
    <w:p w14:paraId="65BFB53F" w14:textId="77777777" w:rsidR="007F74D3" w:rsidRPr="00D8671D" w:rsidRDefault="007F74D3" w:rsidP="00DE04AD">
      <w:pPr>
        <w:ind w:left="540"/>
        <w:outlineLvl w:val="0"/>
        <w:rPr>
          <w:rFonts w:ascii="Garamond" w:hAnsi="Garamond"/>
          <w:sz w:val="22"/>
          <w:szCs w:val="22"/>
        </w:rPr>
      </w:pPr>
      <w:r w:rsidRPr="00D8671D">
        <w:rPr>
          <w:rFonts w:ascii="Garamond" w:hAnsi="Garamond"/>
          <w:sz w:val="22"/>
          <w:szCs w:val="22"/>
        </w:rPr>
        <w:t>None</w:t>
      </w:r>
    </w:p>
    <w:p w14:paraId="06991AB7"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Corrected Data (Flag &lt;5&gt;)</w:t>
      </w:r>
    </w:p>
    <w:p w14:paraId="3AA29661" w14:textId="77777777" w:rsidR="007F74D3" w:rsidRPr="00D8671D" w:rsidRDefault="007F74D3" w:rsidP="00DE04AD">
      <w:pPr>
        <w:ind w:left="540"/>
        <w:outlineLvl w:val="0"/>
        <w:rPr>
          <w:rFonts w:ascii="Garamond" w:hAnsi="Garamond"/>
          <w:sz w:val="22"/>
          <w:szCs w:val="22"/>
        </w:rPr>
      </w:pPr>
      <w:r w:rsidRPr="00D8671D">
        <w:rPr>
          <w:rFonts w:ascii="Garamond" w:hAnsi="Garamond"/>
          <w:sz w:val="22"/>
          <w:szCs w:val="22"/>
        </w:rPr>
        <w:t>None</w:t>
      </w:r>
    </w:p>
    <w:p w14:paraId="0A6FCE0D" w14:textId="77777777" w:rsidR="007F74D3" w:rsidRPr="00D8671D" w:rsidRDefault="007F74D3" w:rsidP="00DE04AD">
      <w:pPr>
        <w:rPr>
          <w:rFonts w:ascii="Garamond" w:hAnsi="Garamond"/>
          <w:sz w:val="22"/>
          <w:szCs w:val="22"/>
        </w:rPr>
      </w:pPr>
    </w:p>
    <w:p w14:paraId="7E406EC8" w14:textId="77777777" w:rsidR="007F74D3" w:rsidRDefault="007F74D3" w:rsidP="00DE04AD">
      <w:pPr>
        <w:outlineLvl w:val="0"/>
        <w:rPr>
          <w:rFonts w:ascii="Garamond" w:hAnsi="Garamond"/>
          <w:b/>
          <w:sz w:val="22"/>
          <w:szCs w:val="22"/>
        </w:rPr>
      </w:pPr>
      <w:r w:rsidRPr="00D8671D">
        <w:rPr>
          <w:rFonts w:ascii="Garamond" w:hAnsi="Garamond"/>
          <w:b/>
          <w:sz w:val="22"/>
          <w:szCs w:val="22"/>
        </w:rPr>
        <w:t>Total PAR</w:t>
      </w:r>
    </w:p>
    <w:p w14:paraId="073C2318" w14:textId="77777777" w:rsidR="009123B7" w:rsidRDefault="009123B7" w:rsidP="009123B7">
      <w:pPr>
        <w:ind w:left="540"/>
        <w:outlineLvl w:val="0"/>
        <w:rPr>
          <w:rFonts w:ascii="Garamond" w:hAnsi="Garamond"/>
          <w:sz w:val="22"/>
          <w:szCs w:val="22"/>
          <w:u w:val="single"/>
        </w:rPr>
      </w:pPr>
      <w:proofErr w:type="spellStart"/>
      <w:r w:rsidRPr="00D8671D">
        <w:rPr>
          <w:rFonts w:ascii="Garamond" w:hAnsi="Garamond"/>
          <w:sz w:val="22"/>
          <w:szCs w:val="22"/>
          <w:u w:val="single"/>
        </w:rPr>
        <w:t>QAQC’d</w:t>
      </w:r>
      <w:proofErr w:type="spellEnd"/>
      <w:r w:rsidRPr="00D8671D">
        <w:rPr>
          <w:rFonts w:ascii="Garamond" w:hAnsi="Garamond"/>
          <w:sz w:val="22"/>
          <w:szCs w:val="22"/>
          <w:u w:val="single"/>
        </w:rPr>
        <w:t xml:space="preserve"> Data (Flag &lt;0&gt;)</w:t>
      </w:r>
    </w:p>
    <w:p w14:paraId="307F2394" w14:textId="1F846224" w:rsidR="0019345D" w:rsidRDefault="0019345D" w:rsidP="0019345D">
      <w:pPr>
        <w:ind w:left="540"/>
        <w:outlineLvl w:val="0"/>
        <w:rPr>
          <w:rFonts w:ascii="Garamond" w:hAnsi="Garamond"/>
          <w:b/>
          <w:sz w:val="22"/>
          <w:szCs w:val="22"/>
        </w:rPr>
      </w:pPr>
      <w:r>
        <w:rPr>
          <w:rFonts w:ascii="Garamond" w:hAnsi="Garamond"/>
          <w:b/>
          <w:sz w:val="22"/>
          <w:szCs w:val="22"/>
        </w:rPr>
        <w:t>&lt;0&gt; CSM data</w:t>
      </w:r>
    </w:p>
    <w:p w14:paraId="3BE8883B" w14:textId="7B8247E9" w:rsidR="0019345D" w:rsidRPr="0019345D" w:rsidRDefault="0019345D" w:rsidP="0019345D">
      <w:pPr>
        <w:ind w:left="540"/>
        <w:outlineLvl w:val="0"/>
        <w:rPr>
          <w:rFonts w:ascii="Garamond" w:hAnsi="Garamond"/>
          <w:sz w:val="22"/>
          <w:szCs w:val="22"/>
        </w:rPr>
      </w:pPr>
      <w:r>
        <w:rPr>
          <w:rFonts w:ascii="Garamond" w:hAnsi="Garamond"/>
          <w:sz w:val="22"/>
          <w:szCs w:val="22"/>
        </w:rPr>
        <w:t>PAR data not otherwise flagged as suspect or rejected from 9/26/2014 00:00 through 12/31/2014 23:45 are coded with CSM.  Values during this time were more suppressed than normal.  Reasons for this are unknown, but rain events may have resulted in lower PAR values.</w:t>
      </w:r>
    </w:p>
    <w:p w14:paraId="1884B71E" w14:textId="34B5C237" w:rsidR="0019345D" w:rsidRPr="0019345D" w:rsidRDefault="0019345D" w:rsidP="00DE04AD">
      <w:pPr>
        <w:outlineLvl w:val="0"/>
        <w:rPr>
          <w:rFonts w:ascii="Garamond" w:hAnsi="Garamond"/>
          <w:sz w:val="22"/>
          <w:szCs w:val="22"/>
        </w:rPr>
      </w:pPr>
      <w:r w:rsidRPr="0019345D">
        <w:rPr>
          <w:rFonts w:ascii="Garamond" w:hAnsi="Garamond"/>
          <w:sz w:val="22"/>
          <w:szCs w:val="22"/>
        </w:rPr>
        <w:tab/>
      </w:r>
    </w:p>
    <w:p w14:paraId="08E6F95A"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14:paraId="1FF8AD91" w14:textId="77777777" w:rsidR="007F74D3"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rejections.</w:t>
      </w:r>
    </w:p>
    <w:p w14:paraId="69098A7B" w14:textId="77777777" w:rsidR="002062A4" w:rsidRDefault="002062A4" w:rsidP="00DE04AD">
      <w:pPr>
        <w:ind w:left="540"/>
        <w:outlineLvl w:val="0"/>
        <w:rPr>
          <w:rFonts w:ascii="Garamond" w:hAnsi="Garamond"/>
          <w:sz w:val="22"/>
          <w:szCs w:val="22"/>
        </w:rPr>
      </w:pPr>
    </w:p>
    <w:p w14:paraId="1989836C" w14:textId="04DA3389" w:rsidR="002062A4" w:rsidRDefault="002062A4" w:rsidP="00DE04AD">
      <w:pPr>
        <w:ind w:left="540"/>
        <w:outlineLvl w:val="0"/>
        <w:rPr>
          <w:rFonts w:ascii="Garamond" w:hAnsi="Garamond"/>
          <w:sz w:val="22"/>
          <w:szCs w:val="22"/>
        </w:rPr>
      </w:pPr>
      <w:r>
        <w:rPr>
          <w:rFonts w:ascii="Garamond" w:hAnsi="Garamond"/>
          <w:sz w:val="22"/>
          <w:szCs w:val="22"/>
        </w:rPr>
        <w:t>01/07/2014 00:00 - 02/27/2014 10:15 PAR data were rejected.  Readings were lower than expected and when the sensor was sent in for recalibration it was determined to be nonfunctioning.</w:t>
      </w:r>
    </w:p>
    <w:p w14:paraId="22274C2D" w14:textId="77777777" w:rsidR="007F74D3" w:rsidRPr="00D8671D" w:rsidRDefault="007F74D3" w:rsidP="00DE04AD">
      <w:pPr>
        <w:ind w:left="540"/>
        <w:rPr>
          <w:rFonts w:ascii="Garamond" w:hAnsi="Garamond"/>
          <w:sz w:val="22"/>
          <w:szCs w:val="22"/>
        </w:rPr>
      </w:pPr>
    </w:p>
    <w:p w14:paraId="58A20C2C"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14:paraId="5BB9EC2B" w14:textId="77777777"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missing data.</w:t>
      </w:r>
    </w:p>
    <w:p w14:paraId="06A614F3" w14:textId="77777777" w:rsidR="007F74D3" w:rsidRPr="00D8671D" w:rsidRDefault="007F74D3" w:rsidP="00DE04AD">
      <w:pPr>
        <w:ind w:left="540"/>
        <w:rPr>
          <w:rFonts w:ascii="Garamond" w:hAnsi="Garamond"/>
          <w:sz w:val="22"/>
          <w:szCs w:val="22"/>
        </w:rPr>
      </w:pPr>
    </w:p>
    <w:p w14:paraId="2D29F567" w14:textId="77777777" w:rsidR="007F74D3" w:rsidRPr="00D8671D" w:rsidRDefault="007F74D3" w:rsidP="00DE04AD">
      <w:pPr>
        <w:outlineLvl w:val="0"/>
        <w:rPr>
          <w:rFonts w:ascii="Garamond" w:hAnsi="Garamond"/>
          <w:b/>
          <w:sz w:val="22"/>
          <w:szCs w:val="22"/>
        </w:rPr>
      </w:pPr>
      <w:r w:rsidRPr="00D8671D">
        <w:rPr>
          <w:rFonts w:ascii="Garamond" w:hAnsi="Garamond"/>
          <w:b/>
          <w:sz w:val="22"/>
          <w:szCs w:val="22"/>
        </w:rPr>
        <w:t>Cumulative Precipitation</w:t>
      </w:r>
    </w:p>
    <w:p w14:paraId="3DB84E74" w14:textId="77777777" w:rsidR="007F74D3" w:rsidRPr="00D8671D" w:rsidRDefault="007F74D3" w:rsidP="00DE04AD">
      <w:pPr>
        <w:ind w:left="540"/>
        <w:outlineLvl w:val="0"/>
        <w:rPr>
          <w:rFonts w:ascii="Garamond" w:hAnsi="Garamond"/>
          <w:sz w:val="22"/>
          <w:szCs w:val="22"/>
          <w:u w:val="single"/>
        </w:rPr>
      </w:pPr>
      <w:proofErr w:type="spellStart"/>
      <w:r w:rsidRPr="00D8671D">
        <w:rPr>
          <w:rFonts w:ascii="Garamond" w:hAnsi="Garamond"/>
          <w:sz w:val="22"/>
          <w:szCs w:val="22"/>
          <w:u w:val="single"/>
        </w:rPr>
        <w:t>QAQC’d</w:t>
      </w:r>
      <w:proofErr w:type="spellEnd"/>
      <w:r w:rsidRPr="00D8671D">
        <w:rPr>
          <w:rFonts w:ascii="Garamond" w:hAnsi="Garamond"/>
          <w:sz w:val="22"/>
          <w:szCs w:val="22"/>
          <w:u w:val="single"/>
        </w:rPr>
        <w:t xml:space="preserve"> Data (Flag &lt;0&gt;)</w:t>
      </w:r>
    </w:p>
    <w:p w14:paraId="62A69068" w14:textId="77777777" w:rsidR="007F74D3" w:rsidRPr="00D8671D" w:rsidRDefault="007F74D3" w:rsidP="00DE04AD">
      <w:pPr>
        <w:ind w:left="540"/>
        <w:outlineLvl w:val="0"/>
        <w:rPr>
          <w:rFonts w:ascii="Garamond" w:hAnsi="Garamond"/>
          <w:sz w:val="22"/>
          <w:szCs w:val="22"/>
        </w:rPr>
      </w:pPr>
      <w:r w:rsidRPr="00D8671D">
        <w:rPr>
          <w:rFonts w:ascii="Garamond" w:hAnsi="Garamond"/>
          <w:sz w:val="22"/>
          <w:szCs w:val="22"/>
        </w:rPr>
        <w:t>None</w:t>
      </w:r>
    </w:p>
    <w:p w14:paraId="2AFEBE93" w14:textId="77777777" w:rsidR="007F74D3" w:rsidRPr="00D8671D" w:rsidRDefault="007F74D3" w:rsidP="00DE04AD">
      <w:pPr>
        <w:ind w:left="540"/>
        <w:rPr>
          <w:rFonts w:ascii="Garamond" w:hAnsi="Garamond"/>
          <w:sz w:val="22"/>
          <w:szCs w:val="22"/>
        </w:rPr>
      </w:pPr>
    </w:p>
    <w:p w14:paraId="09E1CA3F"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lastRenderedPageBreak/>
        <w:t>Corrected Data (Flag &lt;5&gt;)</w:t>
      </w:r>
    </w:p>
    <w:p w14:paraId="3618993F" w14:textId="77777777" w:rsidR="007F74D3" w:rsidRPr="00D8671D" w:rsidRDefault="007F74D3" w:rsidP="00DE04AD">
      <w:pPr>
        <w:outlineLvl w:val="0"/>
        <w:rPr>
          <w:rFonts w:ascii="Garamond" w:hAnsi="Garamond"/>
          <w:sz w:val="22"/>
          <w:szCs w:val="22"/>
        </w:rPr>
      </w:pPr>
      <w:r w:rsidRPr="00D8671D">
        <w:rPr>
          <w:rFonts w:ascii="Garamond" w:hAnsi="Garamond"/>
          <w:sz w:val="22"/>
          <w:szCs w:val="22"/>
        </w:rPr>
        <w:t xml:space="preserve">          None</w:t>
      </w:r>
    </w:p>
    <w:p w14:paraId="68BBCEDD" w14:textId="77777777" w:rsidR="007F74D3" w:rsidRPr="007F74D3" w:rsidRDefault="007F74D3" w:rsidP="00DE04AD">
      <w:pPr>
        <w:rPr>
          <w:rFonts w:ascii="Garamond" w:hAnsi="Garamond"/>
          <w:sz w:val="22"/>
          <w:szCs w:val="22"/>
          <w:highlight w:val="yellow"/>
        </w:rPr>
      </w:pPr>
    </w:p>
    <w:p w14:paraId="07FBF158" w14:textId="77777777" w:rsidR="007F74D3" w:rsidRPr="00D8671D" w:rsidRDefault="007F74D3" w:rsidP="00DE04AD">
      <w:pPr>
        <w:pStyle w:val="BodyText"/>
        <w:tabs>
          <w:tab w:val="left" w:pos="1062"/>
          <w:tab w:val="left" w:pos="1260"/>
        </w:tabs>
        <w:rPr>
          <w:rFonts w:ascii="Garamond" w:hAnsi="Garamond"/>
          <w:b/>
          <w:sz w:val="22"/>
          <w:szCs w:val="22"/>
        </w:rPr>
      </w:pPr>
      <w:r w:rsidRPr="00D8671D">
        <w:rPr>
          <w:rFonts w:ascii="Garamond" w:hAnsi="Garamond"/>
          <w:b/>
          <w:sz w:val="22"/>
          <w:szCs w:val="22"/>
        </w:rPr>
        <w:t>14)  Station History</w:t>
      </w:r>
    </w:p>
    <w:p w14:paraId="67667683" w14:textId="77777777" w:rsidR="007F74D3" w:rsidRPr="00D8671D" w:rsidRDefault="007F74D3" w:rsidP="00DE04AD">
      <w:pPr>
        <w:ind w:left="540"/>
        <w:contextualSpacing/>
        <w:outlineLvl w:val="0"/>
        <w:rPr>
          <w:rFonts w:ascii="Garamond" w:hAnsi="Garamond"/>
          <w:b/>
          <w:sz w:val="22"/>
          <w:szCs w:val="22"/>
          <w:u w:val="single"/>
        </w:rPr>
      </w:pPr>
      <w:r w:rsidRPr="00D8671D">
        <w:rPr>
          <w:rFonts w:ascii="Garamond" w:hAnsi="Garamond"/>
          <w:b/>
          <w:sz w:val="22"/>
          <w:szCs w:val="22"/>
          <w:u w:val="single"/>
        </w:rPr>
        <w:t>Bennett’s Point:</w:t>
      </w:r>
    </w:p>
    <w:p w14:paraId="60DD6C9C"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2001- </w:t>
      </w:r>
      <w:r w:rsidRPr="00D8671D">
        <w:rPr>
          <w:rFonts w:ascii="Garamond" w:hAnsi="Garamond"/>
          <w:sz w:val="22"/>
          <w:szCs w:val="22"/>
        </w:rPr>
        <w:t xml:space="preserve">Station became active with CR10X data logger. No data collected until </w:t>
      </w:r>
      <w:r w:rsidRPr="00D8671D">
        <w:rPr>
          <w:rFonts w:ascii="Garamond" w:hAnsi="Garamond"/>
          <w:b/>
          <w:sz w:val="22"/>
          <w:szCs w:val="22"/>
        </w:rPr>
        <w:t>March</w:t>
      </w:r>
      <w:r w:rsidRPr="00D8671D">
        <w:rPr>
          <w:rFonts w:ascii="Garamond" w:hAnsi="Garamond"/>
          <w:sz w:val="22"/>
          <w:szCs w:val="22"/>
        </w:rPr>
        <w:t xml:space="preserve"> due to battery issues.  Data collection stopped in </w:t>
      </w:r>
      <w:r w:rsidRPr="00D8671D">
        <w:rPr>
          <w:rFonts w:ascii="Garamond" w:hAnsi="Garamond"/>
          <w:b/>
          <w:sz w:val="22"/>
          <w:szCs w:val="22"/>
        </w:rPr>
        <w:t>June</w:t>
      </w:r>
      <w:r w:rsidRPr="00D8671D">
        <w:rPr>
          <w:rFonts w:ascii="Garamond" w:hAnsi="Garamond"/>
          <w:sz w:val="22"/>
          <w:szCs w:val="22"/>
        </w:rPr>
        <w:t>.  PC208W software used to download data.  Parameters measured are: temperature, humidity, barometric pressure, rainfall, wind speed and direction and PAR.  Probes are located on 3-meter galvanized poles on top of control box.</w:t>
      </w:r>
    </w:p>
    <w:p w14:paraId="299C8187" w14:textId="7777777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2002- </w:t>
      </w:r>
      <w:r w:rsidRPr="00D8671D">
        <w:rPr>
          <w:rFonts w:ascii="Garamond" w:hAnsi="Garamond"/>
          <w:sz w:val="22"/>
          <w:szCs w:val="22"/>
        </w:rPr>
        <w:t xml:space="preserve">Data collection resumed in </w:t>
      </w:r>
      <w:r w:rsidRPr="00D8671D">
        <w:rPr>
          <w:rFonts w:ascii="Garamond" w:hAnsi="Garamond"/>
          <w:b/>
          <w:sz w:val="22"/>
          <w:szCs w:val="22"/>
        </w:rPr>
        <w:t>January</w:t>
      </w:r>
    </w:p>
    <w:p w14:paraId="7421DE3F"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2002- </w:t>
      </w:r>
      <w:r w:rsidRPr="00D8671D">
        <w:rPr>
          <w:rFonts w:ascii="Garamond" w:hAnsi="Garamond"/>
          <w:sz w:val="22"/>
          <w:szCs w:val="22"/>
        </w:rPr>
        <w:t>NADP – National Atmospheric Deposition Program – began in January</w:t>
      </w:r>
    </w:p>
    <w:p w14:paraId="52581EA8"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2003- </w:t>
      </w:r>
      <w:r w:rsidRPr="00D8671D">
        <w:rPr>
          <w:rFonts w:ascii="Garamond" w:hAnsi="Garamond"/>
          <w:sz w:val="22"/>
          <w:szCs w:val="22"/>
        </w:rPr>
        <w:t xml:space="preserve">All new probes installed on </w:t>
      </w:r>
      <w:r w:rsidRPr="00D8671D">
        <w:rPr>
          <w:rFonts w:ascii="Garamond" w:hAnsi="Garamond"/>
          <w:b/>
          <w:sz w:val="22"/>
          <w:szCs w:val="22"/>
        </w:rPr>
        <w:t>May 3</w:t>
      </w:r>
      <w:r w:rsidRPr="00D8671D">
        <w:rPr>
          <w:rFonts w:ascii="Garamond" w:hAnsi="Garamond"/>
          <w:sz w:val="22"/>
          <w:szCs w:val="22"/>
        </w:rPr>
        <w:t xml:space="preserve"> and old ones sent back to be calibrated.</w:t>
      </w:r>
    </w:p>
    <w:p w14:paraId="199CF1F8"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2003- </w:t>
      </w:r>
      <w:r w:rsidRPr="00D8671D">
        <w:rPr>
          <w:rFonts w:ascii="Garamond" w:hAnsi="Garamond"/>
          <w:sz w:val="22"/>
          <w:szCs w:val="22"/>
        </w:rPr>
        <w:t>A 15-foot galvanized tower is installed on which the probes are positioned</w:t>
      </w:r>
    </w:p>
    <w:p w14:paraId="34FB6FE4"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2005- </w:t>
      </w:r>
      <w:r w:rsidRPr="00D8671D">
        <w:rPr>
          <w:rFonts w:ascii="Garamond" w:hAnsi="Garamond"/>
          <w:sz w:val="22"/>
          <w:szCs w:val="22"/>
        </w:rPr>
        <w:t xml:space="preserve">All newly calibrated probes installed on </w:t>
      </w:r>
      <w:r w:rsidRPr="00D8671D">
        <w:rPr>
          <w:rFonts w:ascii="Garamond" w:hAnsi="Garamond"/>
          <w:b/>
          <w:sz w:val="22"/>
          <w:szCs w:val="22"/>
        </w:rPr>
        <w:t>August 22</w:t>
      </w:r>
    </w:p>
    <w:p w14:paraId="2D004B88" w14:textId="7777777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2006- </w:t>
      </w:r>
      <w:r w:rsidRPr="00D8671D">
        <w:rPr>
          <w:rFonts w:ascii="Garamond" w:hAnsi="Garamond"/>
          <w:sz w:val="22"/>
          <w:szCs w:val="22"/>
        </w:rPr>
        <w:t xml:space="preserve">CR10X data logger replaced with the CR1000 data logger and PC208W software replaced with LoggerNet Software in </w:t>
      </w:r>
      <w:r w:rsidRPr="00D8671D">
        <w:rPr>
          <w:rFonts w:ascii="Garamond" w:hAnsi="Garamond"/>
          <w:b/>
          <w:sz w:val="22"/>
          <w:szCs w:val="22"/>
        </w:rPr>
        <w:t>June 29</w:t>
      </w:r>
    </w:p>
    <w:p w14:paraId="7F5E61BD"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2006- </w:t>
      </w:r>
      <w:r w:rsidRPr="00D8671D">
        <w:rPr>
          <w:rFonts w:ascii="Garamond" w:hAnsi="Garamond"/>
          <w:sz w:val="22"/>
          <w:szCs w:val="22"/>
        </w:rPr>
        <w:t>NL115 Ethernet cable installed to allow for downloading of data and troubleshooting problems at Charleston Office.</w:t>
      </w:r>
    </w:p>
    <w:p w14:paraId="62D89ED9"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2006-</w:t>
      </w:r>
      <w:r w:rsidRPr="00D8671D">
        <w:rPr>
          <w:rFonts w:ascii="Garamond" w:hAnsi="Garamond"/>
          <w:sz w:val="22"/>
          <w:szCs w:val="22"/>
        </w:rPr>
        <w:t xml:space="preserve"> GOES satellite telemetry equipment installed to view real-time weather data.</w:t>
      </w:r>
    </w:p>
    <w:p w14:paraId="2B52C92B"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2006- </w:t>
      </w:r>
      <w:r w:rsidRPr="00D8671D">
        <w:rPr>
          <w:rFonts w:ascii="Garamond" w:hAnsi="Garamond"/>
          <w:sz w:val="22"/>
          <w:szCs w:val="22"/>
        </w:rPr>
        <w:t xml:space="preserve">Rain tipping bucket calibrated on </w:t>
      </w:r>
      <w:r w:rsidRPr="00D8671D">
        <w:rPr>
          <w:rFonts w:ascii="Garamond" w:hAnsi="Garamond"/>
          <w:b/>
          <w:sz w:val="22"/>
          <w:szCs w:val="22"/>
        </w:rPr>
        <w:t>July 18</w:t>
      </w:r>
      <w:r w:rsidRPr="00D8671D">
        <w:rPr>
          <w:rFonts w:ascii="Garamond" w:hAnsi="Garamond"/>
          <w:sz w:val="22"/>
          <w:szCs w:val="22"/>
        </w:rPr>
        <w:t xml:space="preserve"> </w:t>
      </w:r>
    </w:p>
    <w:p w14:paraId="21FC4466" w14:textId="7777777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2006- </w:t>
      </w:r>
      <w:r w:rsidRPr="00D8671D">
        <w:rPr>
          <w:rFonts w:ascii="Garamond" w:hAnsi="Garamond"/>
          <w:sz w:val="22"/>
          <w:szCs w:val="22"/>
        </w:rPr>
        <w:t xml:space="preserve">NL115 Ethernet cable cut by workers in </w:t>
      </w:r>
      <w:r w:rsidRPr="00D8671D">
        <w:rPr>
          <w:rFonts w:ascii="Garamond" w:hAnsi="Garamond"/>
          <w:b/>
          <w:sz w:val="22"/>
          <w:szCs w:val="22"/>
        </w:rPr>
        <w:t>December</w:t>
      </w:r>
    </w:p>
    <w:p w14:paraId="65D8C55C" w14:textId="7777777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2007-</w:t>
      </w:r>
      <w:r w:rsidRPr="00D8671D">
        <w:rPr>
          <w:rFonts w:ascii="Garamond" w:hAnsi="Garamond"/>
          <w:sz w:val="22"/>
          <w:szCs w:val="22"/>
        </w:rPr>
        <w:t xml:space="preserve"> NL115 Ethernet cable replaced and squirrels chewed through wire.  </w:t>
      </w:r>
      <w:proofErr w:type="gramStart"/>
      <w:r w:rsidRPr="00D8671D">
        <w:rPr>
          <w:rFonts w:ascii="Garamond" w:hAnsi="Garamond"/>
          <w:sz w:val="22"/>
          <w:szCs w:val="22"/>
        </w:rPr>
        <w:t xml:space="preserve">Lost connection in </w:t>
      </w:r>
      <w:r w:rsidRPr="00D8671D">
        <w:rPr>
          <w:rFonts w:ascii="Garamond" w:hAnsi="Garamond"/>
          <w:b/>
          <w:sz w:val="22"/>
          <w:szCs w:val="22"/>
        </w:rPr>
        <w:t>Sept.</w:t>
      </w:r>
      <w:proofErr w:type="gramEnd"/>
    </w:p>
    <w:p w14:paraId="48183F20"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2007 - </w:t>
      </w:r>
      <w:r w:rsidRPr="00D8671D">
        <w:rPr>
          <w:rFonts w:ascii="Garamond" w:hAnsi="Garamond"/>
          <w:sz w:val="22"/>
          <w:szCs w:val="22"/>
        </w:rPr>
        <w:t>NADP – National Atmospheric Deposition Program – ended in December</w:t>
      </w:r>
    </w:p>
    <w:p w14:paraId="653A8D42" w14:textId="7777777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2008- </w:t>
      </w:r>
      <w:r w:rsidRPr="00D8671D">
        <w:rPr>
          <w:rFonts w:ascii="Garamond" w:hAnsi="Garamond"/>
          <w:sz w:val="22"/>
          <w:szCs w:val="22"/>
        </w:rPr>
        <w:t xml:space="preserve">New program upload with Cumulative Precipitation parameter added in </w:t>
      </w:r>
      <w:r w:rsidRPr="00D8671D">
        <w:rPr>
          <w:rFonts w:ascii="Garamond" w:hAnsi="Garamond"/>
          <w:b/>
          <w:sz w:val="22"/>
          <w:szCs w:val="22"/>
        </w:rPr>
        <w:t>March</w:t>
      </w:r>
    </w:p>
    <w:p w14:paraId="124A06A1" w14:textId="7777777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2008- </w:t>
      </w:r>
      <w:r w:rsidRPr="00D8671D">
        <w:rPr>
          <w:rFonts w:ascii="Garamond" w:hAnsi="Garamond"/>
          <w:sz w:val="22"/>
          <w:szCs w:val="22"/>
        </w:rPr>
        <w:t xml:space="preserve">All newly calibrated probes installed on </w:t>
      </w:r>
      <w:r w:rsidRPr="00D8671D">
        <w:rPr>
          <w:rFonts w:ascii="Garamond" w:hAnsi="Garamond"/>
          <w:b/>
          <w:sz w:val="22"/>
          <w:szCs w:val="22"/>
        </w:rPr>
        <w:t>April 22</w:t>
      </w:r>
    </w:p>
    <w:p w14:paraId="3CED064F" w14:textId="77777777" w:rsidR="007F74D3" w:rsidRPr="00D8671D" w:rsidRDefault="007F74D3" w:rsidP="00DE04AD">
      <w:pPr>
        <w:ind w:left="540"/>
        <w:contextualSpacing/>
        <w:rPr>
          <w:rFonts w:ascii="Garamond" w:hAnsi="Garamond"/>
          <w:b/>
          <w:color w:val="FF0000"/>
          <w:sz w:val="22"/>
          <w:szCs w:val="22"/>
        </w:rPr>
      </w:pPr>
      <w:r w:rsidRPr="00D8671D">
        <w:rPr>
          <w:rFonts w:ascii="Garamond" w:hAnsi="Garamond"/>
          <w:b/>
          <w:sz w:val="22"/>
          <w:szCs w:val="22"/>
        </w:rPr>
        <w:t xml:space="preserve">2009- </w:t>
      </w:r>
      <w:r w:rsidRPr="00D8671D">
        <w:rPr>
          <w:rFonts w:ascii="Garamond" w:hAnsi="Garamond"/>
          <w:sz w:val="22"/>
          <w:szCs w:val="22"/>
        </w:rPr>
        <w:t xml:space="preserve">All newly calibrated probes installed on </w:t>
      </w:r>
      <w:r w:rsidRPr="00D8671D">
        <w:rPr>
          <w:rFonts w:ascii="Garamond" w:hAnsi="Garamond"/>
          <w:b/>
          <w:sz w:val="22"/>
          <w:szCs w:val="22"/>
        </w:rPr>
        <w:t>September 30</w:t>
      </w:r>
    </w:p>
    <w:p w14:paraId="6C17EAE6" w14:textId="7777777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2010- </w:t>
      </w:r>
      <w:r w:rsidRPr="00D8671D">
        <w:rPr>
          <w:rFonts w:ascii="Garamond" w:hAnsi="Garamond"/>
          <w:sz w:val="22"/>
          <w:szCs w:val="22"/>
        </w:rPr>
        <w:t xml:space="preserve">Rain tipping bucket calibrated on </w:t>
      </w:r>
      <w:r w:rsidRPr="00D8671D">
        <w:rPr>
          <w:rFonts w:ascii="Garamond" w:hAnsi="Garamond"/>
          <w:b/>
          <w:sz w:val="22"/>
          <w:szCs w:val="22"/>
        </w:rPr>
        <w:t>January 1</w:t>
      </w:r>
    </w:p>
    <w:p w14:paraId="6C9B7077" w14:textId="7777777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2010- </w:t>
      </w:r>
      <w:r w:rsidRPr="00D8671D">
        <w:rPr>
          <w:rFonts w:ascii="Garamond" w:hAnsi="Garamond"/>
          <w:sz w:val="22"/>
          <w:szCs w:val="22"/>
        </w:rPr>
        <w:t xml:space="preserve">Rain tipping bucket calibrated in </w:t>
      </w:r>
      <w:r w:rsidRPr="00D8671D">
        <w:rPr>
          <w:rFonts w:ascii="Garamond" w:hAnsi="Garamond"/>
          <w:b/>
          <w:sz w:val="22"/>
          <w:szCs w:val="22"/>
        </w:rPr>
        <w:t>March 18</w:t>
      </w:r>
    </w:p>
    <w:p w14:paraId="22366943"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2010 – </w:t>
      </w:r>
      <w:r w:rsidRPr="00D8671D">
        <w:rPr>
          <w:rFonts w:ascii="Garamond" w:hAnsi="Garamond"/>
          <w:sz w:val="22"/>
          <w:szCs w:val="22"/>
        </w:rPr>
        <w:t xml:space="preserve">Newly calibrated probes installed on </w:t>
      </w:r>
      <w:r w:rsidRPr="00D8671D">
        <w:rPr>
          <w:rFonts w:ascii="Garamond" w:hAnsi="Garamond"/>
          <w:b/>
          <w:sz w:val="22"/>
          <w:szCs w:val="22"/>
        </w:rPr>
        <w:t>December 9</w:t>
      </w:r>
      <w:r w:rsidRPr="00D8671D">
        <w:rPr>
          <w:rFonts w:ascii="Garamond" w:hAnsi="Garamond"/>
          <w:sz w:val="22"/>
          <w:szCs w:val="22"/>
        </w:rPr>
        <w:t xml:space="preserve"> with the exception of the temperature probe.</w:t>
      </w:r>
    </w:p>
    <w:p w14:paraId="1C70F5B3" w14:textId="77777777" w:rsidR="006A1A55" w:rsidRDefault="00D8671D" w:rsidP="00DE04AD">
      <w:pPr>
        <w:ind w:left="540"/>
        <w:rPr>
          <w:rFonts w:ascii="Garamond" w:hAnsi="Garamond"/>
          <w:sz w:val="22"/>
          <w:szCs w:val="22"/>
        </w:rPr>
      </w:pPr>
      <w:r>
        <w:rPr>
          <w:rFonts w:ascii="Garamond" w:hAnsi="Garamond"/>
          <w:b/>
          <w:sz w:val="22"/>
          <w:szCs w:val="22"/>
        </w:rPr>
        <w:t>2012</w:t>
      </w:r>
      <w:r w:rsidRPr="00D8671D">
        <w:rPr>
          <w:rFonts w:ascii="Garamond" w:hAnsi="Garamond"/>
          <w:b/>
          <w:sz w:val="22"/>
          <w:szCs w:val="22"/>
        </w:rPr>
        <w:t xml:space="preserve"> – </w:t>
      </w:r>
      <w:r w:rsidRPr="00D8671D">
        <w:rPr>
          <w:rFonts w:ascii="Garamond" w:hAnsi="Garamond"/>
          <w:sz w:val="22"/>
          <w:szCs w:val="22"/>
        </w:rPr>
        <w:t xml:space="preserve">Newly calibrated probes installed on </w:t>
      </w:r>
      <w:r>
        <w:rPr>
          <w:rFonts w:ascii="Garamond" w:hAnsi="Garamond"/>
          <w:b/>
          <w:sz w:val="22"/>
          <w:szCs w:val="22"/>
        </w:rPr>
        <w:t>March 16</w:t>
      </w:r>
      <w:r w:rsidRPr="00D8671D">
        <w:rPr>
          <w:rFonts w:ascii="Garamond" w:hAnsi="Garamond"/>
          <w:sz w:val="22"/>
          <w:szCs w:val="22"/>
        </w:rPr>
        <w:t xml:space="preserve"> </w:t>
      </w:r>
    </w:p>
    <w:p w14:paraId="348E9D02" w14:textId="77777777" w:rsidR="00D8671D" w:rsidRDefault="00D8671D" w:rsidP="00DE04AD">
      <w:pPr>
        <w:ind w:left="540"/>
        <w:rPr>
          <w:rFonts w:ascii="Garamond" w:hAnsi="Garamond"/>
          <w:b/>
          <w:sz w:val="22"/>
          <w:szCs w:val="22"/>
        </w:rPr>
      </w:pPr>
      <w:r>
        <w:rPr>
          <w:rFonts w:ascii="Garamond" w:hAnsi="Garamond"/>
          <w:b/>
          <w:sz w:val="22"/>
          <w:szCs w:val="22"/>
        </w:rPr>
        <w:t>2012</w:t>
      </w:r>
      <w:r w:rsidRPr="00D8671D">
        <w:rPr>
          <w:rFonts w:ascii="Garamond" w:hAnsi="Garamond"/>
          <w:b/>
          <w:sz w:val="22"/>
          <w:szCs w:val="22"/>
        </w:rPr>
        <w:t xml:space="preserve"> – </w:t>
      </w:r>
      <w:r>
        <w:rPr>
          <w:rFonts w:ascii="Garamond" w:hAnsi="Garamond"/>
          <w:sz w:val="22"/>
          <w:szCs w:val="22"/>
        </w:rPr>
        <w:t xml:space="preserve">New CR1000 </w:t>
      </w:r>
      <w:r w:rsidRPr="00D8671D">
        <w:rPr>
          <w:rFonts w:ascii="Garamond" w:hAnsi="Garamond"/>
          <w:sz w:val="22"/>
          <w:szCs w:val="22"/>
        </w:rPr>
        <w:t xml:space="preserve">installed on </w:t>
      </w:r>
      <w:r>
        <w:rPr>
          <w:rFonts w:ascii="Garamond" w:hAnsi="Garamond"/>
          <w:b/>
          <w:sz w:val="22"/>
          <w:szCs w:val="22"/>
        </w:rPr>
        <w:t>March 16</w:t>
      </w:r>
    </w:p>
    <w:p w14:paraId="5E2A2C6B" w14:textId="77777777" w:rsidR="008D7C00" w:rsidRDefault="008D7C00" w:rsidP="00DE04AD">
      <w:pPr>
        <w:ind w:left="540"/>
        <w:rPr>
          <w:rFonts w:ascii="Garamond" w:hAnsi="Garamond"/>
          <w:b/>
          <w:sz w:val="22"/>
          <w:szCs w:val="22"/>
        </w:rPr>
      </w:pPr>
      <w:r>
        <w:rPr>
          <w:rFonts w:ascii="Garamond" w:hAnsi="Garamond"/>
          <w:b/>
          <w:sz w:val="22"/>
          <w:szCs w:val="22"/>
        </w:rPr>
        <w:t xml:space="preserve">2012 – </w:t>
      </w:r>
      <w:r>
        <w:rPr>
          <w:rFonts w:ascii="Garamond" w:hAnsi="Garamond"/>
          <w:sz w:val="22"/>
          <w:szCs w:val="22"/>
        </w:rPr>
        <w:t xml:space="preserve">Rain bucket calibrated on </w:t>
      </w:r>
      <w:r w:rsidRPr="009E671D">
        <w:rPr>
          <w:rFonts w:ascii="Garamond" w:hAnsi="Garamond"/>
          <w:b/>
          <w:sz w:val="22"/>
          <w:szCs w:val="22"/>
        </w:rPr>
        <w:t>June 7</w:t>
      </w:r>
    </w:p>
    <w:p w14:paraId="12F6E4C8" w14:textId="77777777" w:rsidR="008D7C00" w:rsidRDefault="008D7C00" w:rsidP="00DE04AD">
      <w:pPr>
        <w:ind w:left="540"/>
        <w:rPr>
          <w:rFonts w:ascii="Garamond" w:hAnsi="Garamond"/>
          <w:b/>
          <w:sz w:val="22"/>
          <w:szCs w:val="22"/>
        </w:rPr>
      </w:pPr>
      <w:r>
        <w:rPr>
          <w:rFonts w:ascii="Garamond" w:hAnsi="Garamond"/>
          <w:b/>
          <w:sz w:val="22"/>
          <w:szCs w:val="22"/>
        </w:rPr>
        <w:t xml:space="preserve">2012 – </w:t>
      </w:r>
      <w:r>
        <w:rPr>
          <w:rFonts w:ascii="Garamond" w:hAnsi="Garamond"/>
          <w:sz w:val="22"/>
          <w:szCs w:val="22"/>
        </w:rPr>
        <w:t xml:space="preserve">Rain bucket calibrated on </w:t>
      </w:r>
      <w:r>
        <w:rPr>
          <w:rFonts w:ascii="Garamond" w:hAnsi="Garamond"/>
          <w:b/>
          <w:sz w:val="22"/>
          <w:szCs w:val="22"/>
        </w:rPr>
        <w:t>Dec 19</w:t>
      </w:r>
    </w:p>
    <w:p w14:paraId="24B39351" w14:textId="77777777" w:rsidR="000574B2" w:rsidRDefault="00DC10B0" w:rsidP="00DE04AD">
      <w:pPr>
        <w:ind w:left="540"/>
        <w:rPr>
          <w:rFonts w:ascii="Garamond" w:hAnsi="Garamond"/>
          <w:b/>
          <w:sz w:val="22"/>
          <w:szCs w:val="22"/>
        </w:rPr>
      </w:pPr>
      <w:r>
        <w:rPr>
          <w:rFonts w:ascii="Garamond" w:hAnsi="Garamond"/>
          <w:b/>
          <w:sz w:val="22"/>
          <w:szCs w:val="22"/>
        </w:rPr>
        <w:t>2013</w:t>
      </w:r>
      <w:r w:rsidR="000574B2">
        <w:rPr>
          <w:rFonts w:ascii="Garamond" w:hAnsi="Garamond"/>
          <w:b/>
          <w:sz w:val="22"/>
          <w:szCs w:val="22"/>
        </w:rPr>
        <w:t xml:space="preserve"> – </w:t>
      </w:r>
      <w:r w:rsidR="000574B2" w:rsidRPr="00AF681D">
        <w:rPr>
          <w:rFonts w:ascii="Garamond" w:hAnsi="Garamond"/>
          <w:sz w:val="22"/>
          <w:szCs w:val="22"/>
        </w:rPr>
        <w:t xml:space="preserve">Newly calibrated Temp/RH sensor installed </w:t>
      </w:r>
      <w:r w:rsidR="000574B2" w:rsidRPr="00AF681D">
        <w:rPr>
          <w:rFonts w:ascii="Garamond" w:hAnsi="Garamond"/>
          <w:b/>
          <w:sz w:val="22"/>
          <w:szCs w:val="22"/>
        </w:rPr>
        <w:t>July 31</w:t>
      </w:r>
    </w:p>
    <w:p w14:paraId="182748EB" w14:textId="77777777" w:rsidR="006C5A69" w:rsidRDefault="00045BBD" w:rsidP="00DE04AD">
      <w:pPr>
        <w:ind w:left="540"/>
        <w:rPr>
          <w:rFonts w:ascii="Garamond" w:hAnsi="Garamond"/>
          <w:b/>
          <w:sz w:val="22"/>
          <w:szCs w:val="22"/>
        </w:rPr>
      </w:pPr>
      <w:r>
        <w:rPr>
          <w:rFonts w:ascii="Garamond" w:hAnsi="Garamond"/>
          <w:b/>
          <w:sz w:val="22"/>
          <w:szCs w:val="22"/>
        </w:rPr>
        <w:t>2014</w:t>
      </w:r>
      <w:r w:rsidR="006C5A69">
        <w:rPr>
          <w:rFonts w:ascii="Garamond" w:hAnsi="Garamond"/>
          <w:b/>
          <w:sz w:val="22"/>
          <w:szCs w:val="22"/>
        </w:rPr>
        <w:t xml:space="preserve"> – </w:t>
      </w:r>
      <w:r w:rsidR="006C5A69">
        <w:rPr>
          <w:rFonts w:ascii="Garamond" w:hAnsi="Garamond"/>
          <w:sz w:val="22"/>
          <w:szCs w:val="22"/>
        </w:rPr>
        <w:t>Newly calibrated probes</w:t>
      </w:r>
      <w:r w:rsidR="006C5A69" w:rsidRPr="00AF681D">
        <w:rPr>
          <w:rFonts w:ascii="Garamond" w:hAnsi="Garamond"/>
          <w:sz w:val="22"/>
          <w:szCs w:val="22"/>
        </w:rPr>
        <w:t xml:space="preserve"> installed </w:t>
      </w:r>
      <w:r w:rsidR="006C5A69">
        <w:rPr>
          <w:rFonts w:ascii="Garamond" w:hAnsi="Garamond"/>
          <w:b/>
          <w:sz w:val="22"/>
          <w:szCs w:val="22"/>
        </w:rPr>
        <w:t>Feb 27</w:t>
      </w:r>
    </w:p>
    <w:p w14:paraId="36252594" w14:textId="77777777" w:rsidR="006C5A69" w:rsidRDefault="00045BBD" w:rsidP="00DE04AD">
      <w:pPr>
        <w:ind w:left="540"/>
        <w:rPr>
          <w:rFonts w:ascii="Garamond" w:hAnsi="Garamond"/>
          <w:b/>
          <w:sz w:val="22"/>
          <w:szCs w:val="22"/>
        </w:rPr>
      </w:pPr>
      <w:r>
        <w:rPr>
          <w:rFonts w:ascii="Garamond" w:hAnsi="Garamond"/>
          <w:b/>
          <w:sz w:val="22"/>
          <w:szCs w:val="22"/>
        </w:rPr>
        <w:t>2014</w:t>
      </w:r>
      <w:r w:rsidR="006C5A69">
        <w:rPr>
          <w:rFonts w:ascii="Garamond" w:hAnsi="Garamond"/>
          <w:b/>
          <w:sz w:val="22"/>
          <w:szCs w:val="22"/>
        </w:rPr>
        <w:t xml:space="preserve"> – </w:t>
      </w:r>
      <w:r w:rsidR="006C5A69">
        <w:rPr>
          <w:rFonts w:ascii="Garamond" w:hAnsi="Garamond"/>
          <w:sz w:val="22"/>
          <w:szCs w:val="22"/>
        </w:rPr>
        <w:t xml:space="preserve">Rain bucket calibrated on </w:t>
      </w:r>
      <w:r w:rsidR="006C5A69" w:rsidRPr="006C5A69">
        <w:rPr>
          <w:rFonts w:ascii="Garamond" w:hAnsi="Garamond"/>
          <w:b/>
          <w:sz w:val="22"/>
          <w:szCs w:val="22"/>
        </w:rPr>
        <w:t>Feb 27</w:t>
      </w:r>
    </w:p>
    <w:p w14:paraId="4A1F802C" w14:textId="77777777" w:rsidR="006C5A69" w:rsidRDefault="00E34C0B" w:rsidP="00DE04AD">
      <w:pPr>
        <w:ind w:left="540"/>
        <w:rPr>
          <w:rFonts w:ascii="Garamond" w:hAnsi="Garamond"/>
          <w:b/>
          <w:sz w:val="22"/>
          <w:szCs w:val="22"/>
        </w:rPr>
      </w:pPr>
      <w:r>
        <w:rPr>
          <w:rFonts w:ascii="Garamond" w:hAnsi="Garamond"/>
          <w:b/>
          <w:sz w:val="22"/>
          <w:szCs w:val="22"/>
        </w:rPr>
        <w:t xml:space="preserve">2014 – </w:t>
      </w:r>
      <w:r w:rsidRPr="00AF681D">
        <w:rPr>
          <w:rFonts w:ascii="Garamond" w:hAnsi="Garamond"/>
          <w:sz w:val="22"/>
          <w:szCs w:val="22"/>
        </w:rPr>
        <w:t xml:space="preserve">Newly calibrated Temp/RH sensor installed </w:t>
      </w:r>
      <w:r>
        <w:rPr>
          <w:rFonts w:ascii="Garamond" w:hAnsi="Garamond"/>
          <w:b/>
          <w:sz w:val="22"/>
          <w:szCs w:val="22"/>
        </w:rPr>
        <w:t>July 23</w:t>
      </w:r>
    </w:p>
    <w:p w14:paraId="3584F6EB" w14:textId="77777777" w:rsidR="006C5A69" w:rsidRDefault="006C5A69" w:rsidP="00DE04AD">
      <w:pPr>
        <w:ind w:left="540"/>
        <w:rPr>
          <w:rFonts w:ascii="Garamond" w:hAnsi="Garamond"/>
          <w:b/>
          <w:sz w:val="22"/>
          <w:szCs w:val="22"/>
        </w:rPr>
      </w:pPr>
    </w:p>
    <w:sectPr w:rsidR="006C5A69"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294DC" w14:textId="77777777" w:rsidR="0030089A" w:rsidRDefault="0030089A">
      <w:r>
        <w:separator/>
      </w:r>
    </w:p>
  </w:endnote>
  <w:endnote w:type="continuationSeparator" w:id="0">
    <w:p w14:paraId="218F0628" w14:textId="77777777" w:rsidR="0030089A" w:rsidRDefault="0030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EC405" w14:textId="77777777" w:rsidR="0030089A" w:rsidRDefault="0030089A">
      <w:r>
        <w:separator/>
      </w:r>
    </w:p>
  </w:footnote>
  <w:footnote w:type="continuationSeparator" w:id="0">
    <w:p w14:paraId="41A0E78E" w14:textId="77777777" w:rsidR="0030089A" w:rsidRDefault="00300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3E036CF"/>
    <w:multiLevelType w:val="hybridMultilevel"/>
    <w:tmpl w:val="C7B26F6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A9A1616"/>
    <w:multiLevelType w:val="hybridMultilevel"/>
    <w:tmpl w:val="DE8A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1B47F4"/>
    <w:multiLevelType w:val="hybridMultilevel"/>
    <w:tmpl w:val="4A46F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B894326"/>
    <w:multiLevelType w:val="hybridMultilevel"/>
    <w:tmpl w:val="FE5245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EC7C9A"/>
    <w:multiLevelType w:val="hybridMultilevel"/>
    <w:tmpl w:val="D3A04488"/>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8">
    <w:nsid w:val="6CA96A57"/>
    <w:multiLevelType w:val="hybridMultilevel"/>
    <w:tmpl w:val="B438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3526C2"/>
    <w:multiLevelType w:val="hybridMultilevel"/>
    <w:tmpl w:val="CD58652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 w:numId="3">
    <w:abstractNumId w:val="3"/>
  </w:num>
  <w:num w:numId="4">
    <w:abstractNumId w:val="6"/>
  </w:num>
  <w:num w:numId="5">
    <w:abstractNumId w:val="9"/>
  </w:num>
  <w:num w:numId="6">
    <w:abstractNumId w:val="4"/>
  </w:num>
  <w:num w:numId="7">
    <w:abstractNumId w:val="5"/>
  </w:num>
  <w:num w:numId="8">
    <w:abstractNumId w:val="8"/>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BBD"/>
    <w:rsid w:val="00053BFE"/>
    <w:rsid w:val="0005421D"/>
    <w:rsid w:val="00055D62"/>
    <w:rsid w:val="0005684B"/>
    <w:rsid w:val="000574B2"/>
    <w:rsid w:val="00062394"/>
    <w:rsid w:val="000623A5"/>
    <w:rsid w:val="000625C9"/>
    <w:rsid w:val="00077727"/>
    <w:rsid w:val="00080390"/>
    <w:rsid w:val="000819B6"/>
    <w:rsid w:val="00097526"/>
    <w:rsid w:val="000A549D"/>
    <w:rsid w:val="000B1887"/>
    <w:rsid w:val="000C0BF0"/>
    <w:rsid w:val="000C2288"/>
    <w:rsid w:val="000D26B3"/>
    <w:rsid w:val="000F52EF"/>
    <w:rsid w:val="001204E9"/>
    <w:rsid w:val="00132124"/>
    <w:rsid w:val="00133622"/>
    <w:rsid w:val="00167046"/>
    <w:rsid w:val="00177DE1"/>
    <w:rsid w:val="00180ADC"/>
    <w:rsid w:val="0019345D"/>
    <w:rsid w:val="001A0DDC"/>
    <w:rsid w:val="001B4D6B"/>
    <w:rsid w:val="001B7BEE"/>
    <w:rsid w:val="001B7C89"/>
    <w:rsid w:val="001F3C28"/>
    <w:rsid w:val="001F4576"/>
    <w:rsid w:val="001F5BF2"/>
    <w:rsid w:val="001F6E4A"/>
    <w:rsid w:val="00204FA3"/>
    <w:rsid w:val="002062A4"/>
    <w:rsid w:val="00221BC2"/>
    <w:rsid w:val="00225968"/>
    <w:rsid w:val="00236330"/>
    <w:rsid w:val="00237731"/>
    <w:rsid w:val="0025166C"/>
    <w:rsid w:val="00253E78"/>
    <w:rsid w:val="00254B6E"/>
    <w:rsid w:val="00257EE9"/>
    <w:rsid w:val="00264B14"/>
    <w:rsid w:val="00266AE6"/>
    <w:rsid w:val="002751A1"/>
    <w:rsid w:val="0027723D"/>
    <w:rsid w:val="00291217"/>
    <w:rsid w:val="00296642"/>
    <w:rsid w:val="002A3A99"/>
    <w:rsid w:val="002B2239"/>
    <w:rsid w:val="002B3344"/>
    <w:rsid w:val="002C0DB3"/>
    <w:rsid w:val="002C6D2C"/>
    <w:rsid w:val="002D5AEE"/>
    <w:rsid w:val="002E3B63"/>
    <w:rsid w:val="002F6311"/>
    <w:rsid w:val="0030089A"/>
    <w:rsid w:val="00314FC0"/>
    <w:rsid w:val="00324DA0"/>
    <w:rsid w:val="00325C5B"/>
    <w:rsid w:val="00335AD3"/>
    <w:rsid w:val="0036190A"/>
    <w:rsid w:val="0036734C"/>
    <w:rsid w:val="003A43B9"/>
    <w:rsid w:val="003B2FF5"/>
    <w:rsid w:val="003B4412"/>
    <w:rsid w:val="003B594A"/>
    <w:rsid w:val="003C09A9"/>
    <w:rsid w:val="003D1614"/>
    <w:rsid w:val="003D55D0"/>
    <w:rsid w:val="003E0A88"/>
    <w:rsid w:val="00423211"/>
    <w:rsid w:val="00442DE5"/>
    <w:rsid w:val="00450984"/>
    <w:rsid w:val="00450ED8"/>
    <w:rsid w:val="00454653"/>
    <w:rsid w:val="004624E4"/>
    <w:rsid w:val="004702A6"/>
    <w:rsid w:val="004A1D11"/>
    <w:rsid w:val="004B0199"/>
    <w:rsid w:val="004B4ECD"/>
    <w:rsid w:val="004C27DA"/>
    <w:rsid w:val="004D5673"/>
    <w:rsid w:val="004E067D"/>
    <w:rsid w:val="004E41FF"/>
    <w:rsid w:val="004E4970"/>
    <w:rsid w:val="004F28F1"/>
    <w:rsid w:val="00501CD9"/>
    <w:rsid w:val="00526F0E"/>
    <w:rsid w:val="0053587A"/>
    <w:rsid w:val="005568C9"/>
    <w:rsid w:val="00561F75"/>
    <w:rsid w:val="005743FC"/>
    <w:rsid w:val="005866D9"/>
    <w:rsid w:val="00590B1D"/>
    <w:rsid w:val="005C067C"/>
    <w:rsid w:val="005E7663"/>
    <w:rsid w:val="005F5E6D"/>
    <w:rsid w:val="00603B37"/>
    <w:rsid w:val="00606953"/>
    <w:rsid w:val="006307EB"/>
    <w:rsid w:val="00632724"/>
    <w:rsid w:val="006474AE"/>
    <w:rsid w:val="00652221"/>
    <w:rsid w:val="00656CD9"/>
    <w:rsid w:val="00682B57"/>
    <w:rsid w:val="006A1A55"/>
    <w:rsid w:val="006A1DE6"/>
    <w:rsid w:val="006C5A69"/>
    <w:rsid w:val="00714741"/>
    <w:rsid w:val="007164A9"/>
    <w:rsid w:val="0072384F"/>
    <w:rsid w:val="00746B3B"/>
    <w:rsid w:val="00761926"/>
    <w:rsid w:val="0077201E"/>
    <w:rsid w:val="007738E7"/>
    <w:rsid w:val="0078064E"/>
    <w:rsid w:val="007A30FE"/>
    <w:rsid w:val="007A49DD"/>
    <w:rsid w:val="007B79C5"/>
    <w:rsid w:val="007C7527"/>
    <w:rsid w:val="007E4749"/>
    <w:rsid w:val="007F13A5"/>
    <w:rsid w:val="007F2DE3"/>
    <w:rsid w:val="007F74D3"/>
    <w:rsid w:val="00851115"/>
    <w:rsid w:val="0085446A"/>
    <w:rsid w:val="00856560"/>
    <w:rsid w:val="00856647"/>
    <w:rsid w:val="008758B6"/>
    <w:rsid w:val="008960D7"/>
    <w:rsid w:val="008A3CCC"/>
    <w:rsid w:val="008A4364"/>
    <w:rsid w:val="008C458C"/>
    <w:rsid w:val="008D3BBA"/>
    <w:rsid w:val="008D7C00"/>
    <w:rsid w:val="008E0B14"/>
    <w:rsid w:val="00901ACE"/>
    <w:rsid w:val="009123B7"/>
    <w:rsid w:val="009244FE"/>
    <w:rsid w:val="0093080A"/>
    <w:rsid w:val="0093461C"/>
    <w:rsid w:val="00943FB4"/>
    <w:rsid w:val="00955AC0"/>
    <w:rsid w:val="009801A1"/>
    <w:rsid w:val="009B42FA"/>
    <w:rsid w:val="009C2071"/>
    <w:rsid w:val="009D1D27"/>
    <w:rsid w:val="009D2555"/>
    <w:rsid w:val="009D3E1E"/>
    <w:rsid w:val="009D7BBB"/>
    <w:rsid w:val="009E0AB6"/>
    <w:rsid w:val="009E51FF"/>
    <w:rsid w:val="009E671D"/>
    <w:rsid w:val="009E6F04"/>
    <w:rsid w:val="00A01631"/>
    <w:rsid w:val="00A1436E"/>
    <w:rsid w:val="00A17F35"/>
    <w:rsid w:val="00A40D3B"/>
    <w:rsid w:val="00A46C4B"/>
    <w:rsid w:val="00A51A5F"/>
    <w:rsid w:val="00A52121"/>
    <w:rsid w:val="00A620BF"/>
    <w:rsid w:val="00A66993"/>
    <w:rsid w:val="00A85D40"/>
    <w:rsid w:val="00A907F1"/>
    <w:rsid w:val="00AA53D4"/>
    <w:rsid w:val="00AA54B8"/>
    <w:rsid w:val="00AB122E"/>
    <w:rsid w:val="00AD6E00"/>
    <w:rsid w:val="00AF681D"/>
    <w:rsid w:val="00B01AD8"/>
    <w:rsid w:val="00B168DF"/>
    <w:rsid w:val="00B273B0"/>
    <w:rsid w:val="00B370A8"/>
    <w:rsid w:val="00B4483D"/>
    <w:rsid w:val="00B54716"/>
    <w:rsid w:val="00B5681C"/>
    <w:rsid w:val="00B57F62"/>
    <w:rsid w:val="00B60656"/>
    <w:rsid w:val="00B61DB7"/>
    <w:rsid w:val="00B91639"/>
    <w:rsid w:val="00B95C0D"/>
    <w:rsid w:val="00BB065F"/>
    <w:rsid w:val="00BB3FA3"/>
    <w:rsid w:val="00BC4430"/>
    <w:rsid w:val="00BC4741"/>
    <w:rsid w:val="00BC56F9"/>
    <w:rsid w:val="00BE7ADE"/>
    <w:rsid w:val="00BE7EFF"/>
    <w:rsid w:val="00BF6617"/>
    <w:rsid w:val="00C00B9A"/>
    <w:rsid w:val="00C04F24"/>
    <w:rsid w:val="00C217A2"/>
    <w:rsid w:val="00C23244"/>
    <w:rsid w:val="00C235FD"/>
    <w:rsid w:val="00C5661E"/>
    <w:rsid w:val="00C61CF2"/>
    <w:rsid w:val="00C63D74"/>
    <w:rsid w:val="00C64BE4"/>
    <w:rsid w:val="00C659B3"/>
    <w:rsid w:val="00C836A9"/>
    <w:rsid w:val="00CC1D81"/>
    <w:rsid w:val="00CE1C02"/>
    <w:rsid w:val="00CE3454"/>
    <w:rsid w:val="00D00B44"/>
    <w:rsid w:val="00D04865"/>
    <w:rsid w:val="00D319E1"/>
    <w:rsid w:val="00D326BA"/>
    <w:rsid w:val="00D56FBC"/>
    <w:rsid w:val="00D8671D"/>
    <w:rsid w:val="00DA0087"/>
    <w:rsid w:val="00DB6E9F"/>
    <w:rsid w:val="00DC10B0"/>
    <w:rsid w:val="00DE04AD"/>
    <w:rsid w:val="00DE39D0"/>
    <w:rsid w:val="00DF0C16"/>
    <w:rsid w:val="00DF225B"/>
    <w:rsid w:val="00DF70D6"/>
    <w:rsid w:val="00E04738"/>
    <w:rsid w:val="00E05218"/>
    <w:rsid w:val="00E13A30"/>
    <w:rsid w:val="00E16F02"/>
    <w:rsid w:val="00E2303F"/>
    <w:rsid w:val="00E234E3"/>
    <w:rsid w:val="00E25C96"/>
    <w:rsid w:val="00E34AE8"/>
    <w:rsid w:val="00E34C0B"/>
    <w:rsid w:val="00E37627"/>
    <w:rsid w:val="00E42BC4"/>
    <w:rsid w:val="00E47CBB"/>
    <w:rsid w:val="00E50861"/>
    <w:rsid w:val="00E52273"/>
    <w:rsid w:val="00E52ED6"/>
    <w:rsid w:val="00E550CD"/>
    <w:rsid w:val="00E715AA"/>
    <w:rsid w:val="00E87CC3"/>
    <w:rsid w:val="00E937A4"/>
    <w:rsid w:val="00EC180A"/>
    <w:rsid w:val="00EC7CF8"/>
    <w:rsid w:val="00EF0740"/>
    <w:rsid w:val="00EF138D"/>
    <w:rsid w:val="00EF6FB4"/>
    <w:rsid w:val="00F11B45"/>
    <w:rsid w:val="00F160AD"/>
    <w:rsid w:val="00F16125"/>
    <w:rsid w:val="00F2438F"/>
    <w:rsid w:val="00F35BF0"/>
    <w:rsid w:val="00F6234E"/>
    <w:rsid w:val="00F70F52"/>
    <w:rsid w:val="00F8159F"/>
    <w:rsid w:val="00F85ADE"/>
    <w:rsid w:val="00F9431E"/>
    <w:rsid w:val="00FA1836"/>
    <w:rsid w:val="00FA571C"/>
    <w:rsid w:val="00FB29F7"/>
    <w:rsid w:val="00FD0558"/>
    <w:rsid w:val="00FD4D17"/>
    <w:rsid w:val="00FD7BB0"/>
    <w:rsid w:val="00FE6637"/>
    <w:rsid w:val="00FF3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40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ListParagraph">
    <w:name w:val="List Paragraph"/>
    <w:basedOn w:val="Normal"/>
    <w:uiPriority w:val="34"/>
    <w:qFormat/>
    <w:rsid w:val="00A51A5F"/>
    <w:pPr>
      <w:ind w:left="720"/>
      <w:contextualSpacing/>
    </w:pPr>
  </w:style>
  <w:style w:type="character" w:customStyle="1" w:styleId="BodyTextChar">
    <w:name w:val="Body Text Char"/>
    <w:basedOn w:val="DefaultParagraphFont"/>
    <w:link w:val="BodyText"/>
    <w:rsid w:val="007F74D3"/>
    <w:rPr>
      <w:szCs w:val="24"/>
    </w:rPr>
  </w:style>
  <w:style w:type="paragraph" w:styleId="DocumentMap">
    <w:name w:val="Document Map"/>
    <w:basedOn w:val="Normal"/>
    <w:link w:val="DocumentMapChar"/>
    <w:rsid w:val="00BE7ADE"/>
    <w:rPr>
      <w:rFonts w:ascii="Tahoma" w:hAnsi="Tahoma" w:cs="Tahoma"/>
      <w:sz w:val="16"/>
      <w:szCs w:val="16"/>
    </w:rPr>
  </w:style>
  <w:style w:type="character" w:customStyle="1" w:styleId="DocumentMapChar">
    <w:name w:val="Document Map Char"/>
    <w:basedOn w:val="DefaultParagraphFont"/>
    <w:link w:val="DocumentMap"/>
    <w:rsid w:val="00BE7ADE"/>
    <w:rPr>
      <w:rFonts w:ascii="Tahoma" w:hAnsi="Tahoma" w:cs="Tahoma"/>
      <w:sz w:val="16"/>
      <w:szCs w:val="16"/>
    </w:rPr>
  </w:style>
  <w:style w:type="character" w:customStyle="1" w:styleId="HTMLPreformattedChar">
    <w:name w:val="HTML Preformatted Char"/>
    <w:basedOn w:val="DefaultParagraphFont"/>
    <w:link w:val="HTMLPreformatted"/>
    <w:rsid w:val="00E50861"/>
    <w:rPr>
      <w:rFonts w:ascii="Arial Unicode MS" w:eastAsia="Arial Unicode MS" w:hAnsi="Arial Unicode MS" w:cs="Arial Unicode MS"/>
    </w:rPr>
  </w:style>
  <w:style w:type="table" w:styleId="TableGrid">
    <w:name w:val="Table Grid"/>
    <w:basedOn w:val="TableNormal"/>
    <w:rsid w:val="00225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3773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ListParagraph">
    <w:name w:val="List Paragraph"/>
    <w:basedOn w:val="Normal"/>
    <w:uiPriority w:val="34"/>
    <w:qFormat/>
    <w:rsid w:val="00A51A5F"/>
    <w:pPr>
      <w:ind w:left="720"/>
      <w:contextualSpacing/>
    </w:pPr>
  </w:style>
  <w:style w:type="character" w:customStyle="1" w:styleId="BodyTextChar">
    <w:name w:val="Body Text Char"/>
    <w:basedOn w:val="DefaultParagraphFont"/>
    <w:link w:val="BodyText"/>
    <w:rsid w:val="007F74D3"/>
    <w:rPr>
      <w:szCs w:val="24"/>
    </w:rPr>
  </w:style>
  <w:style w:type="paragraph" w:styleId="DocumentMap">
    <w:name w:val="Document Map"/>
    <w:basedOn w:val="Normal"/>
    <w:link w:val="DocumentMapChar"/>
    <w:rsid w:val="00BE7ADE"/>
    <w:rPr>
      <w:rFonts w:ascii="Tahoma" w:hAnsi="Tahoma" w:cs="Tahoma"/>
      <w:sz w:val="16"/>
      <w:szCs w:val="16"/>
    </w:rPr>
  </w:style>
  <w:style w:type="character" w:customStyle="1" w:styleId="DocumentMapChar">
    <w:name w:val="Document Map Char"/>
    <w:basedOn w:val="DefaultParagraphFont"/>
    <w:link w:val="DocumentMap"/>
    <w:rsid w:val="00BE7ADE"/>
    <w:rPr>
      <w:rFonts w:ascii="Tahoma" w:hAnsi="Tahoma" w:cs="Tahoma"/>
      <w:sz w:val="16"/>
      <w:szCs w:val="16"/>
    </w:rPr>
  </w:style>
  <w:style w:type="character" w:customStyle="1" w:styleId="HTMLPreformattedChar">
    <w:name w:val="HTML Preformatted Char"/>
    <w:basedOn w:val="DefaultParagraphFont"/>
    <w:link w:val="HTMLPreformatted"/>
    <w:rsid w:val="00E50861"/>
    <w:rPr>
      <w:rFonts w:ascii="Arial Unicode MS" w:eastAsia="Arial Unicode MS" w:hAnsi="Arial Unicode MS" w:cs="Arial Unicode MS"/>
    </w:rPr>
  </w:style>
  <w:style w:type="table" w:styleId="TableGrid">
    <w:name w:val="Table Grid"/>
    <w:basedOn w:val="TableNormal"/>
    <w:rsid w:val="00225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3773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illerm@dnr.sc.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unrisesunse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ornala@dnr.sc.gov"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UpchurchS@dnr.sc.gov"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lefflerj@dnr.sc.gov"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EF498-6297-4008-B884-A54CD29C0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3969</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26540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2006-03-15T21:04:00Z</cp:lastPrinted>
  <dcterms:created xsi:type="dcterms:W3CDTF">2017-04-25T14:47:00Z</dcterms:created>
  <dcterms:modified xsi:type="dcterms:W3CDTF">2017-04-25T14:47:00Z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