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D3A" w:rsidRPr="003E551D" w:rsidRDefault="00632D3A" w:rsidP="00632D3A">
      <w:pPr>
        <w:rPr>
          <w:b/>
          <w:sz w:val="22"/>
          <w:szCs w:val="22"/>
        </w:rPr>
      </w:pPr>
      <w:smartTag w:uri="urn:schemas-microsoft-com:office:smarttags" w:element="State">
        <w:r w:rsidRPr="003E551D">
          <w:rPr>
            <w:b/>
            <w:sz w:val="22"/>
            <w:szCs w:val="22"/>
          </w:rPr>
          <w:t>Delaware</w:t>
        </w:r>
      </w:smartTag>
      <w:r w:rsidRPr="003E551D">
        <w:rPr>
          <w:b/>
          <w:sz w:val="22"/>
          <w:szCs w:val="22"/>
        </w:rPr>
        <w:t xml:space="preserve"> (</w:t>
      </w:r>
      <w:smartTag w:uri="urn:schemas-microsoft-com:office:smarttags" w:element="State">
        <w:smartTag w:uri="urn:schemas-microsoft-com:office:smarttags" w:element="place">
          <w:r w:rsidRPr="003E551D">
            <w:rPr>
              <w:b/>
              <w:sz w:val="22"/>
              <w:szCs w:val="22"/>
            </w:rPr>
            <w:t>DEL</w:t>
          </w:r>
        </w:smartTag>
      </w:smartTag>
      <w:r w:rsidRPr="003E551D">
        <w:rPr>
          <w:b/>
          <w:sz w:val="22"/>
          <w:szCs w:val="22"/>
        </w:rPr>
        <w:t xml:space="preserve">) NERR Meteorological Metadata </w:t>
      </w:r>
    </w:p>
    <w:p w:rsidR="00632D3A" w:rsidRPr="003E551D" w:rsidRDefault="004F75A6" w:rsidP="00632D3A">
      <w:pPr>
        <w:rPr>
          <w:b/>
          <w:sz w:val="22"/>
          <w:szCs w:val="22"/>
        </w:rPr>
      </w:pPr>
      <w:r w:rsidRPr="003E551D">
        <w:rPr>
          <w:b/>
          <w:sz w:val="22"/>
          <w:szCs w:val="22"/>
        </w:rPr>
        <w:t>Janu</w:t>
      </w:r>
      <w:r w:rsidR="00D70132">
        <w:rPr>
          <w:b/>
          <w:sz w:val="22"/>
          <w:szCs w:val="22"/>
        </w:rPr>
        <w:t>ary 01, 2009 - December 31, 2009</w:t>
      </w:r>
    </w:p>
    <w:p w:rsidR="00632D3A" w:rsidRPr="003E551D" w:rsidRDefault="004A4AD6" w:rsidP="00632D3A">
      <w:pPr>
        <w:rPr>
          <w:b/>
          <w:sz w:val="22"/>
          <w:szCs w:val="22"/>
        </w:rPr>
      </w:pPr>
      <w:r w:rsidRPr="003E551D">
        <w:rPr>
          <w:b/>
          <w:sz w:val="22"/>
          <w:szCs w:val="22"/>
        </w:rPr>
        <w:t xml:space="preserve">Latest Update: </w:t>
      </w:r>
      <w:r w:rsidR="00680D6D">
        <w:rPr>
          <w:b/>
          <w:sz w:val="22"/>
          <w:szCs w:val="22"/>
        </w:rPr>
        <w:t xml:space="preserve">May </w:t>
      </w:r>
      <w:r w:rsidR="00083C95">
        <w:rPr>
          <w:b/>
          <w:sz w:val="22"/>
          <w:szCs w:val="22"/>
        </w:rPr>
        <w:t>28</w:t>
      </w:r>
      <w:r w:rsidR="0003557C">
        <w:rPr>
          <w:b/>
          <w:sz w:val="22"/>
          <w:szCs w:val="22"/>
        </w:rPr>
        <w:t xml:space="preserve">, </w:t>
      </w:r>
      <w:r w:rsidR="00680D6D">
        <w:rPr>
          <w:b/>
          <w:sz w:val="22"/>
          <w:szCs w:val="22"/>
        </w:rPr>
        <w:t>2012</w:t>
      </w:r>
      <w:r w:rsidR="00680D6D" w:rsidRPr="003E551D">
        <w:rPr>
          <w:b/>
          <w:sz w:val="22"/>
          <w:szCs w:val="22"/>
        </w:rPr>
        <w:t xml:space="preserve"> </w:t>
      </w:r>
    </w:p>
    <w:p w:rsidR="00632D3A" w:rsidRPr="000268BF" w:rsidRDefault="00632D3A" w:rsidP="00632D3A">
      <w:pPr>
        <w:rPr>
          <w:sz w:val="22"/>
          <w:szCs w:val="22"/>
        </w:rPr>
      </w:pPr>
    </w:p>
    <w:p w:rsidR="00632D3A" w:rsidRPr="003E551D" w:rsidRDefault="00632D3A" w:rsidP="00632D3A">
      <w:pPr>
        <w:rPr>
          <w:b/>
          <w:sz w:val="22"/>
          <w:szCs w:val="22"/>
        </w:rPr>
      </w:pPr>
      <w:smartTag w:uri="urn:schemas-microsoft-com:office:smarttags" w:element="place">
        <w:r w:rsidRPr="003E551D">
          <w:rPr>
            <w:b/>
            <w:sz w:val="22"/>
            <w:szCs w:val="22"/>
          </w:rPr>
          <w:t>I.</w:t>
        </w:r>
      </w:smartTag>
      <w:r w:rsidRPr="003E551D">
        <w:rPr>
          <w:b/>
          <w:sz w:val="22"/>
          <w:szCs w:val="22"/>
        </w:rPr>
        <w:t xml:space="preserve"> Data Set &amp; Research Descriptors</w:t>
      </w: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1) Principal investigator &amp; contact persons: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Contact Persons:</w:t>
      </w:r>
    </w:p>
    <w:p w:rsidR="00632D3A" w:rsidRPr="000268BF" w:rsidRDefault="00632D3A" w:rsidP="00632D3A">
      <w:pPr>
        <w:rPr>
          <w:sz w:val="22"/>
          <w:szCs w:val="22"/>
        </w:rPr>
      </w:pPr>
      <w:r w:rsidRPr="000268BF">
        <w:rPr>
          <w:sz w:val="22"/>
          <w:szCs w:val="22"/>
        </w:rPr>
        <w:t>Dr. Robert W. Scarborough, Research Coordinator, bob.scarborough@state.de.us</w:t>
      </w:r>
    </w:p>
    <w:p w:rsidR="00632D3A" w:rsidRDefault="00632D3A" w:rsidP="00632D3A">
      <w:pPr>
        <w:rPr>
          <w:sz w:val="22"/>
          <w:szCs w:val="22"/>
        </w:rPr>
      </w:pPr>
      <w:r w:rsidRPr="000268BF">
        <w:rPr>
          <w:sz w:val="22"/>
          <w:szCs w:val="22"/>
        </w:rPr>
        <w:t xml:space="preserve">Michael G. Mensinger, Environmental Scientist, </w:t>
      </w:r>
      <w:r w:rsidR="009C0144" w:rsidRPr="004F75A6">
        <w:rPr>
          <w:sz w:val="22"/>
          <w:szCs w:val="22"/>
        </w:rPr>
        <w:t>mike.mensinger@state.de.us</w:t>
      </w:r>
    </w:p>
    <w:p w:rsidR="009C0144" w:rsidRDefault="009C0144" w:rsidP="00632D3A">
      <w:pPr>
        <w:rPr>
          <w:sz w:val="22"/>
          <w:szCs w:val="22"/>
        </w:rPr>
      </w:pP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Address: </w:t>
      </w:r>
    </w:p>
    <w:p w:rsidR="00632D3A" w:rsidRPr="000268BF" w:rsidRDefault="00632D3A" w:rsidP="00632D3A">
      <w:pPr>
        <w:rPr>
          <w:sz w:val="22"/>
          <w:szCs w:val="22"/>
        </w:rPr>
      </w:pPr>
      <w:smartTag w:uri="urn:schemas-microsoft-com:office:smarttags" w:element="place">
        <w:smartTag w:uri="urn:schemas-microsoft-com:office:smarttags" w:element="State">
          <w:r w:rsidRPr="000268BF">
            <w:rPr>
              <w:sz w:val="22"/>
              <w:szCs w:val="22"/>
            </w:rPr>
            <w:t>Delaware</w:t>
          </w:r>
        </w:smartTag>
      </w:smartTag>
      <w:r w:rsidRPr="000268BF">
        <w:rPr>
          <w:sz w:val="22"/>
          <w:szCs w:val="22"/>
        </w:rPr>
        <w:t xml:space="preserve"> National Estuarine Research Reserve</w:t>
      </w:r>
    </w:p>
    <w:p w:rsidR="00632D3A" w:rsidRPr="000268BF" w:rsidRDefault="00632D3A" w:rsidP="00632D3A">
      <w:pPr>
        <w:rPr>
          <w:sz w:val="22"/>
          <w:szCs w:val="22"/>
        </w:rPr>
      </w:pPr>
      <w:smartTag w:uri="urn:schemas-microsoft-com:office:smarttags" w:element="Street">
        <w:smartTag w:uri="urn:schemas-microsoft-com:office:smarttags" w:element="address">
          <w:r w:rsidRPr="000268BF">
            <w:rPr>
              <w:sz w:val="22"/>
              <w:szCs w:val="22"/>
            </w:rPr>
            <w:t>818 Kitts Hummock Road</w:t>
          </w:r>
        </w:smartTag>
      </w:smartTag>
    </w:p>
    <w:p w:rsidR="00632D3A" w:rsidRPr="000268BF" w:rsidRDefault="00632D3A" w:rsidP="00632D3A">
      <w:pPr>
        <w:rPr>
          <w:sz w:val="22"/>
          <w:szCs w:val="22"/>
        </w:rPr>
      </w:pPr>
      <w:smartTag w:uri="urn:schemas-microsoft-com:office:smarttags" w:element="place">
        <w:smartTag w:uri="urn:schemas-microsoft-com:office:smarttags" w:element="City">
          <w:r w:rsidRPr="000268BF">
            <w:rPr>
              <w:sz w:val="22"/>
              <w:szCs w:val="22"/>
            </w:rPr>
            <w:t>Dover</w:t>
          </w:r>
        </w:smartTag>
        <w:r w:rsidRPr="000268BF">
          <w:rPr>
            <w:sz w:val="22"/>
            <w:szCs w:val="22"/>
          </w:rPr>
          <w:t xml:space="preserve">, </w:t>
        </w:r>
        <w:smartTag w:uri="urn:schemas-microsoft-com:office:smarttags" w:element="State">
          <w:r w:rsidRPr="000268BF">
            <w:rPr>
              <w:sz w:val="22"/>
              <w:szCs w:val="22"/>
            </w:rPr>
            <w:t>DE</w:t>
          </w:r>
        </w:smartTag>
        <w:r w:rsidRPr="000268BF">
          <w:rPr>
            <w:sz w:val="22"/>
            <w:szCs w:val="22"/>
          </w:rPr>
          <w:t xml:space="preserve">  </w:t>
        </w:r>
        <w:smartTag w:uri="urn:schemas-microsoft-com:office:smarttags" w:element="PostalCode">
          <w:r w:rsidRPr="000268BF">
            <w:rPr>
              <w:sz w:val="22"/>
              <w:szCs w:val="22"/>
            </w:rPr>
            <w:t>19901</w:t>
          </w:r>
        </w:smartTag>
      </w:smartTag>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Phone: 302-739-3436</w:t>
      </w:r>
    </w:p>
    <w:p w:rsidR="00632D3A" w:rsidRPr="000268BF" w:rsidRDefault="00632D3A" w:rsidP="00632D3A">
      <w:pPr>
        <w:rPr>
          <w:sz w:val="22"/>
          <w:szCs w:val="22"/>
        </w:rPr>
      </w:pPr>
      <w:r w:rsidRPr="000268BF">
        <w:rPr>
          <w:sz w:val="22"/>
          <w:szCs w:val="22"/>
        </w:rPr>
        <w:t>Fax: 302-739-3446</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 xml:space="preserve">2) Entry verification </w:t>
      </w: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a) Data Input Procedures</w:t>
      </w:r>
      <w:r w:rsidR="009A2564" w:rsidRPr="003E551D">
        <w:rPr>
          <w:b/>
          <w:sz w:val="22"/>
          <w:szCs w:val="22"/>
        </w:rPr>
        <w:t>:</w:t>
      </w:r>
    </w:p>
    <w:p w:rsidR="004F75A6" w:rsidRDefault="004F75A6" w:rsidP="00632D3A">
      <w:pPr>
        <w:rPr>
          <w:sz w:val="22"/>
          <w:szCs w:val="22"/>
        </w:rPr>
      </w:pPr>
    </w:p>
    <w:p w:rsidR="004F75A6" w:rsidRPr="004F75A6" w:rsidRDefault="004F75A6" w:rsidP="004F75A6">
      <w:pPr>
        <w:rPr>
          <w:sz w:val="22"/>
          <w:szCs w:val="22"/>
        </w:rPr>
      </w:pPr>
      <w:r w:rsidRPr="004F75A6">
        <w:rPr>
          <w:sz w:val="22"/>
          <w:szCs w:val="22"/>
        </w:rPr>
        <w:t xml:space="preserve">Data are uploaded from the CR1000 data logger to a Personal Computer (IBM compatible).  </w:t>
      </w:r>
      <w:proofErr w:type="spellStart"/>
      <w:r w:rsidRPr="004F75A6">
        <w:rPr>
          <w:sz w:val="22"/>
          <w:szCs w:val="22"/>
        </w:rPr>
        <w:t>Loggernet</w:t>
      </w:r>
      <w:proofErr w:type="spellEnd"/>
      <w:r w:rsidRPr="004F75A6">
        <w:rPr>
          <w:sz w:val="22"/>
          <w:szCs w:val="22"/>
        </w:rPr>
        <w:t xml:space="preserve"> software, installed on the DNERR computer, is utilized to automatically upload data (every 15 minutes) via a short haul modem to this computer located at St. Jones Center for Estuarine Studies.  The data are saved as a raw data file (SJ_RAW.dat) onto a separate hard drive and backed up onto Delaware Coastal Programs' (DCP) server.  Files are exported from LoggerNet in a comma-delimited format and uploaded to the CDMO where they undergo automated primary QAQC and become part of the CDMO’s online provisional database.  During primary QAQC, data are flagged if they are missing</w:t>
      </w:r>
      <w:r w:rsidR="00680D6D">
        <w:rPr>
          <w:sz w:val="22"/>
          <w:szCs w:val="22"/>
        </w:rPr>
        <w:t xml:space="preserve"> or</w:t>
      </w:r>
      <w:r w:rsidR="00680D6D" w:rsidRPr="004F75A6">
        <w:rPr>
          <w:sz w:val="22"/>
          <w:szCs w:val="22"/>
        </w:rPr>
        <w:t xml:space="preserve"> </w:t>
      </w:r>
      <w:r w:rsidRPr="004F75A6">
        <w:rPr>
          <w:sz w:val="22"/>
          <w:szCs w:val="22"/>
        </w:rPr>
        <w:t>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sidR="00B0768D">
        <w:rPr>
          <w:sz w:val="22"/>
          <w:szCs w:val="22"/>
        </w:rPr>
        <w:t xml:space="preserve"> Michael G. Mensinger conducts</w:t>
      </w:r>
      <w:r w:rsidR="00B0768D" w:rsidRPr="000268BF">
        <w:rPr>
          <w:sz w:val="22"/>
          <w:szCs w:val="22"/>
        </w:rPr>
        <w:t xml:space="preserve"> all data collection, data management, and QA/QC activities.  </w:t>
      </w:r>
    </w:p>
    <w:p w:rsidR="004F75A6" w:rsidRPr="000268BF" w:rsidRDefault="004F75A6" w:rsidP="00632D3A">
      <w:pPr>
        <w:rPr>
          <w:sz w:val="22"/>
          <w:szCs w:val="22"/>
        </w:rPr>
      </w:pPr>
    </w:p>
    <w:p w:rsidR="00632D3A" w:rsidRPr="000268BF" w:rsidRDefault="00632D3A" w:rsidP="00632D3A">
      <w:pPr>
        <w:rPr>
          <w:sz w:val="22"/>
          <w:szCs w:val="22"/>
        </w:rPr>
      </w:pPr>
      <w:r w:rsidRPr="000268BF">
        <w:rPr>
          <w:sz w:val="22"/>
          <w:szCs w:val="22"/>
        </w:rPr>
        <w:t xml:space="preserve">Common occurrences noted in the monthly queries were humidity values exceeding 100% and small negative PAR values. </w:t>
      </w:r>
      <w:r w:rsidR="00537E93">
        <w:rPr>
          <w:sz w:val="22"/>
          <w:szCs w:val="22"/>
        </w:rPr>
        <w:t xml:space="preserve">These two occurrences are within the range of the two sensors. </w:t>
      </w:r>
      <w:r w:rsidRPr="000268BF">
        <w:rPr>
          <w:sz w:val="22"/>
          <w:szCs w:val="22"/>
        </w:rPr>
        <w:t>All erro</w:t>
      </w:r>
      <w:r w:rsidR="00537E93">
        <w:rPr>
          <w:sz w:val="22"/>
          <w:szCs w:val="22"/>
        </w:rPr>
        <w:t xml:space="preserve">rs </w:t>
      </w:r>
      <w:r w:rsidRPr="000268BF">
        <w:rPr>
          <w:sz w:val="22"/>
          <w:szCs w:val="22"/>
        </w:rPr>
        <w:t>were double checked with other data that could support such "anomalous" weather changes. Wind sp</w:t>
      </w:r>
      <w:r w:rsidR="006602C0">
        <w:rPr>
          <w:sz w:val="22"/>
          <w:szCs w:val="22"/>
        </w:rPr>
        <w:t xml:space="preserve">eeds below the 0.5 m/s </w:t>
      </w:r>
      <w:r w:rsidRPr="000268BF">
        <w:rPr>
          <w:sz w:val="22"/>
          <w:szCs w:val="22"/>
        </w:rPr>
        <w:t>are common</w:t>
      </w:r>
      <w:r w:rsidR="006602C0">
        <w:rPr>
          <w:sz w:val="22"/>
          <w:szCs w:val="22"/>
        </w:rPr>
        <w:t xml:space="preserve"> between 1900 and 0600 hours</w:t>
      </w:r>
      <w:r w:rsidRPr="000268BF">
        <w:rPr>
          <w:sz w:val="22"/>
          <w:szCs w:val="22"/>
        </w:rPr>
        <w:t xml:space="preserve">. </w:t>
      </w:r>
    </w:p>
    <w:p w:rsidR="005223CF" w:rsidRDefault="005223CF" w:rsidP="00632D3A">
      <w:pPr>
        <w:rPr>
          <w:sz w:val="22"/>
          <w:szCs w:val="22"/>
        </w:rPr>
      </w:pPr>
    </w:p>
    <w:p w:rsidR="00632D3A" w:rsidRPr="003E551D" w:rsidRDefault="00632D3A" w:rsidP="00632D3A">
      <w:pPr>
        <w:rPr>
          <w:b/>
          <w:sz w:val="22"/>
          <w:szCs w:val="22"/>
        </w:rPr>
      </w:pPr>
      <w:r w:rsidRPr="003E551D">
        <w:rPr>
          <w:b/>
          <w:sz w:val="22"/>
          <w:szCs w:val="22"/>
        </w:rPr>
        <w:t>b) Data Collection Schedule</w:t>
      </w:r>
      <w:r w:rsidR="003E551D" w:rsidRPr="003E551D">
        <w:rPr>
          <w:b/>
          <w:sz w:val="22"/>
          <w:szCs w:val="22"/>
        </w:rPr>
        <w:t>:</w:t>
      </w:r>
    </w:p>
    <w:p w:rsidR="00632D3A" w:rsidRPr="000268BF" w:rsidRDefault="00632D3A" w:rsidP="00632D3A">
      <w:pPr>
        <w:rPr>
          <w:sz w:val="22"/>
          <w:szCs w:val="22"/>
        </w:rPr>
      </w:pPr>
    </w:p>
    <w:p w:rsidR="0054055A" w:rsidRPr="000268BF" w:rsidRDefault="0054055A" w:rsidP="0054055A">
      <w:pPr>
        <w:rPr>
          <w:sz w:val="22"/>
          <w:szCs w:val="22"/>
        </w:rPr>
      </w:pPr>
      <w:proofErr w:type="spellStart"/>
      <w:r w:rsidRPr="000268BF">
        <w:rPr>
          <w:sz w:val="22"/>
          <w:szCs w:val="22"/>
        </w:rPr>
        <w:t>i</w:t>
      </w:r>
      <w:proofErr w:type="spellEnd"/>
      <w:r w:rsidRPr="000268BF">
        <w:rPr>
          <w:sz w:val="22"/>
          <w:szCs w:val="22"/>
        </w:rPr>
        <w:t>) Data is collected in the following formats.</w:t>
      </w:r>
    </w:p>
    <w:p w:rsidR="0054055A" w:rsidRPr="000268BF" w:rsidRDefault="0054055A" w:rsidP="0054055A">
      <w:pPr>
        <w:rPr>
          <w:sz w:val="22"/>
          <w:szCs w:val="22"/>
        </w:rPr>
      </w:pPr>
      <w:r w:rsidRPr="000268BF">
        <w:rPr>
          <w:sz w:val="22"/>
          <w:szCs w:val="22"/>
        </w:rPr>
        <w:t xml:space="preserve">(1) </w:t>
      </w:r>
      <w:r>
        <w:rPr>
          <w:sz w:val="22"/>
          <w:szCs w:val="22"/>
        </w:rPr>
        <w:t>15 minute averages</w:t>
      </w:r>
      <w:r w:rsidRPr="000268BF">
        <w:rPr>
          <w:sz w:val="22"/>
          <w:szCs w:val="22"/>
        </w:rPr>
        <w:t xml:space="preserve"> are collected every 15 minutes.</w:t>
      </w:r>
    </w:p>
    <w:p w:rsidR="0054055A" w:rsidRPr="000268BF" w:rsidRDefault="0054055A" w:rsidP="0054055A">
      <w:pPr>
        <w:rPr>
          <w:sz w:val="22"/>
          <w:szCs w:val="22"/>
        </w:rPr>
      </w:pPr>
    </w:p>
    <w:p w:rsidR="0054055A" w:rsidRDefault="0054055A" w:rsidP="0054055A">
      <w:pPr>
        <w:rPr>
          <w:sz w:val="22"/>
          <w:szCs w:val="22"/>
        </w:rPr>
      </w:pPr>
      <w:r w:rsidRPr="000268BF">
        <w:rPr>
          <w:sz w:val="22"/>
          <w:szCs w:val="22"/>
        </w:rPr>
        <w:t xml:space="preserve">ii) 15 minute </w:t>
      </w:r>
      <w:r>
        <w:rPr>
          <w:sz w:val="22"/>
          <w:szCs w:val="22"/>
        </w:rPr>
        <w:t>average</w:t>
      </w:r>
      <w:r w:rsidRPr="000268BF">
        <w:rPr>
          <w:sz w:val="22"/>
          <w:szCs w:val="22"/>
        </w:rPr>
        <w:t xml:space="preserve"> parameters: </w:t>
      </w:r>
    </w:p>
    <w:p w:rsidR="0054055A" w:rsidRPr="000268BF" w:rsidRDefault="0054055A" w:rsidP="0054055A">
      <w:pPr>
        <w:rPr>
          <w:sz w:val="22"/>
          <w:szCs w:val="22"/>
        </w:rPr>
      </w:pPr>
      <w:r w:rsidRPr="000268BF">
        <w:rPr>
          <w:sz w:val="22"/>
          <w:szCs w:val="22"/>
        </w:rPr>
        <w:t xml:space="preserve">Date, Time, Air Temperature (c), Relative Humidity (%), </w:t>
      </w:r>
    </w:p>
    <w:p w:rsidR="0054055A" w:rsidRPr="000268BF" w:rsidRDefault="0054055A" w:rsidP="0054055A">
      <w:pPr>
        <w:rPr>
          <w:sz w:val="22"/>
          <w:szCs w:val="22"/>
        </w:rPr>
      </w:pPr>
      <w:r w:rsidRPr="000268BF">
        <w:rPr>
          <w:sz w:val="22"/>
          <w:szCs w:val="22"/>
        </w:rPr>
        <w:t>Barometric Pressure (</w:t>
      </w:r>
      <w:proofErr w:type="spellStart"/>
      <w:r w:rsidRPr="000268BF">
        <w:rPr>
          <w:sz w:val="22"/>
          <w:szCs w:val="22"/>
        </w:rPr>
        <w:t>mb</w:t>
      </w:r>
      <w:proofErr w:type="spellEnd"/>
      <w:r w:rsidRPr="000268BF">
        <w:rPr>
          <w:sz w:val="22"/>
          <w:szCs w:val="22"/>
        </w:rPr>
        <w:t xml:space="preserve">), Wind Speed (m/s), Wind Direction, </w:t>
      </w:r>
      <w:r w:rsidR="00680D6D">
        <w:rPr>
          <w:sz w:val="22"/>
          <w:szCs w:val="22"/>
        </w:rPr>
        <w:t>Standard Deviation of Wind Direction (degrees)</w:t>
      </w:r>
    </w:p>
    <w:p w:rsidR="0054055A" w:rsidRPr="000268BF" w:rsidRDefault="0054055A" w:rsidP="0054055A">
      <w:pPr>
        <w:rPr>
          <w:sz w:val="22"/>
          <w:szCs w:val="22"/>
        </w:rPr>
      </w:pPr>
    </w:p>
    <w:p w:rsidR="0054055A" w:rsidRPr="000268BF" w:rsidRDefault="0054055A" w:rsidP="0054055A">
      <w:pPr>
        <w:rPr>
          <w:sz w:val="22"/>
          <w:szCs w:val="22"/>
        </w:rPr>
      </w:pPr>
      <w:r>
        <w:rPr>
          <w:sz w:val="22"/>
          <w:szCs w:val="22"/>
        </w:rPr>
        <w:t>iii) 15 minute minimum &amp; m</w:t>
      </w:r>
      <w:r w:rsidRPr="000268BF">
        <w:rPr>
          <w:sz w:val="22"/>
          <w:szCs w:val="22"/>
        </w:rPr>
        <w:t xml:space="preserve">aximum parameters: </w:t>
      </w:r>
    </w:p>
    <w:p w:rsidR="00680D6D" w:rsidRPr="000268BF" w:rsidRDefault="0054055A" w:rsidP="00680D6D">
      <w:pPr>
        <w:rPr>
          <w:sz w:val="22"/>
          <w:szCs w:val="22"/>
        </w:rPr>
      </w:pPr>
      <w:r w:rsidRPr="000268BF">
        <w:rPr>
          <w:sz w:val="22"/>
          <w:szCs w:val="22"/>
        </w:rPr>
        <w:t>Date, Time, Air Temperature (c), Time</w:t>
      </w:r>
      <w:r w:rsidR="00680D6D">
        <w:rPr>
          <w:sz w:val="22"/>
          <w:szCs w:val="22"/>
        </w:rPr>
        <w:t xml:space="preserve"> (these data are not included in the dataset, but are available from DEL NERR)</w:t>
      </w:r>
    </w:p>
    <w:p w:rsidR="0054055A" w:rsidRDefault="0054055A" w:rsidP="0054055A">
      <w:pPr>
        <w:rPr>
          <w:sz w:val="22"/>
          <w:szCs w:val="22"/>
        </w:rPr>
      </w:pPr>
      <w:r>
        <w:rPr>
          <w:sz w:val="22"/>
          <w:szCs w:val="22"/>
        </w:rPr>
        <w:t>Date, Time, Maximum Wind Speed (m/s), Time</w:t>
      </w:r>
    </w:p>
    <w:p w:rsidR="00680D6D" w:rsidRDefault="00680D6D" w:rsidP="0054055A">
      <w:pPr>
        <w:rPr>
          <w:sz w:val="22"/>
          <w:szCs w:val="22"/>
        </w:rPr>
      </w:pPr>
    </w:p>
    <w:p w:rsidR="00680D6D" w:rsidRDefault="00680D6D" w:rsidP="00680D6D">
      <w:pPr>
        <w:rPr>
          <w:sz w:val="22"/>
          <w:szCs w:val="22"/>
        </w:rPr>
      </w:pPr>
      <w:r>
        <w:rPr>
          <w:sz w:val="22"/>
          <w:szCs w:val="22"/>
        </w:rPr>
        <w:t>iv) 15 minute total parameters:</w:t>
      </w:r>
    </w:p>
    <w:p w:rsidR="00680D6D" w:rsidRDefault="00680D6D" w:rsidP="00680D6D">
      <w:pPr>
        <w:rPr>
          <w:sz w:val="22"/>
          <w:szCs w:val="22"/>
        </w:rPr>
      </w:pPr>
      <w:r>
        <w:rPr>
          <w:sz w:val="22"/>
          <w:szCs w:val="22"/>
        </w:rPr>
        <w:t>Date, Time, Photosynthetically Active Radiation (PAR) (</w:t>
      </w:r>
      <w:proofErr w:type="spellStart"/>
      <w:r>
        <w:rPr>
          <w:sz w:val="22"/>
          <w:szCs w:val="22"/>
        </w:rPr>
        <w:t>mmols</w:t>
      </w:r>
      <w:proofErr w:type="spellEnd"/>
      <w:r>
        <w:rPr>
          <w:sz w:val="22"/>
          <w:szCs w:val="22"/>
        </w:rPr>
        <w:t>/m</w:t>
      </w:r>
      <w:r w:rsidRPr="00B052A2">
        <w:rPr>
          <w:sz w:val="22"/>
          <w:szCs w:val="22"/>
          <w:vertAlign w:val="superscript"/>
        </w:rPr>
        <w:t>2</w:t>
      </w:r>
      <w:r w:rsidR="00B052A2">
        <w:rPr>
          <w:sz w:val="22"/>
          <w:szCs w:val="22"/>
        </w:rPr>
        <w:t>)</w:t>
      </w:r>
      <w:proofErr w:type="gramStart"/>
      <w:r w:rsidR="00B052A2">
        <w:rPr>
          <w:sz w:val="22"/>
          <w:szCs w:val="22"/>
        </w:rPr>
        <w:t xml:space="preserve">, </w:t>
      </w:r>
      <w:r>
        <w:rPr>
          <w:sz w:val="22"/>
          <w:szCs w:val="22"/>
        </w:rPr>
        <w:t xml:space="preserve"> Total</w:t>
      </w:r>
      <w:proofErr w:type="gramEnd"/>
      <w:r>
        <w:rPr>
          <w:sz w:val="22"/>
          <w:szCs w:val="22"/>
        </w:rPr>
        <w:t xml:space="preserve"> </w:t>
      </w:r>
      <w:r w:rsidR="00B052A2">
        <w:rPr>
          <w:sz w:val="22"/>
          <w:szCs w:val="22"/>
        </w:rPr>
        <w:t>P</w:t>
      </w:r>
      <w:r>
        <w:rPr>
          <w:sz w:val="22"/>
          <w:szCs w:val="22"/>
        </w:rPr>
        <w:t>recipitation (mm), Cumulative Precipitation (mm)</w:t>
      </w:r>
    </w:p>
    <w:p w:rsidR="00680D6D" w:rsidRDefault="00680D6D" w:rsidP="0054055A">
      <w:pPr>
        <w:rPr>
          <w:sz w:val="22"/>
          <w:szCs w:val="22"/>
        </w:rPr>
      </w:pP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3) Research objectives: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The principal objective is to record long-term meteorological data for the St. Jones component of the Delaware National Estuarine Research Reserve in order to observe any environmental changes or trends over time. The data are also used for specific research studies relating to atmospheric deposition of nutrients and pesticides, and nutrient runoff influences from encroaching urbanization on estuarine systems. The meteorological data also serves a supporting role for the SWMP water quality and nutrient data sets since meteorological conditions directly impact these projects.</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4) Research methods:</w:t>
      </w:r>
    </w:p>
    <w:p w:rsidR="00632D3A" w:rsidRPr="000268BF" w:rsidRDefault="00632D3A" w:rsidP="00632D3A">
      <w:pPr>
        <w:rPr>
          <w:sz w:val="22"/>
          <w:szCs w:val="22"/>
        </w:rPr>
      </w:pPr>
    </w:p>
    <w:p w:rsidR="00632D3A" w:rsidRDefault="00632D3A" w:rsidP="00632D3A">
      <w:pPr>
        <w:rPr>
          <w:sz w:val="22"/>
          <w:szCs w:val="22"/>
        </w:rPr>
      </w:pPr>
      <w:r w:rsidRPr="000268BF">
        <w:rPr>
          <w:sz w:val="22"/>
          <w:szCs w:val="22"/>
        </w:rPr>
        <w:t>The Campbell Sc</w:t>
      </w:r>
      <w:r w:rsidR="001305AC">
        <w:rPr>
          <w:sz w:val="22"/>
          <w:szCs w:val="22"/>
        </w:rPr>
        <w:t>ientific weather station sampled</w:t>
      </w:r>
      <w:r w:rsidRPr="000268BF">
        <w:rPr>
          <w:sz w:val="22"/>
          <w:szCs w:val="22"/>
        </w:rPr>
        <w:t xml:space="preserve"> every 5 seconds t</w:t>
      </w:r>
      <w:r w:rsidR="008B302F">
        <w:rPr>
          <w:sz w:val="22"/>
          <w:szCs w:val="22"/>
        </w:rPr>
        <w:t xml:space="preserve">o produce both </w:t>
      </w:r>
      <w:r w:rsidR="00B052A2">
        <w:rPr>
          <w:sz w:val="22"/>
          <w:szCs w:val="22"/>
        </w:rPr>
        <w:t xml:space="preserve">15 minute </w:t>
      </w:r>
      <w:r w:rsidR="008B302F">
        <w:rPr>
          <w:sz w:val="22"/>
          <w:szCs w:val="22"/>
        </w:rPr>
        <w:t>averages of the</w:t>
      </w:r>
      <w:r w:rsidRPr="000268BF">
        <w:rPr>
          <w:sz w:val="22"/>
          <w:szCs w:val="22"/>
        </w:rPr>
        <w:t xml:space="preserve"> measurements of air temperature, relative humidity, barometric pressure, rainfall, wind speed and wind direction</w:t>
      </w:r>
      <w:r w:rsidR="00B052A2">
        <w:rPr>
          <w:sz w:val="22"/>
          <w:szCs w:val="22"/>
        </w:rPr>
        <w:t xml:space="preserve"> and 15 minute totals for </w:t>
      </w:r>
      <w:proofErr w:type="spellStart"/>
      <w:r w:rsidR="00B052A2">
        <w:rPr>
          <w:sz w:val="22"/>
          <w:szCs w:val="22"/>
        </w:rPr>
        <w:t>photosynthetically</w:t>
      </w:r>
      <w:proofErr w:type="spellEnd"/>
      <w:r w:rsidR="00B052A2">
        <w:rPr>
          <w:sz w:val="22"/>
          <w:szCs w:val="22"/>
        </w:rPr>
        <w:t xml:space="preserve"> active radiation and precipitation</w:t>
      </w:r>
      <w:r w:rsidR="008B302F">
        <w:rPr>
          <w:sz w:val="22"/>
          <w:szCs w:val="22"/>
        </w:rPr>
        <w:t xml:space="preserve">. </w:t>
      </w:r>
      <w:r w:rsidR="008B6B3A">
        <w:rPr>
          <w:sz w:val="22"/>
          <w:szCs w:val="22"/>
        </w:rPr>
        <w:t>The CR1000</w:t>
      </w:r>
      <w:r w:rsidR="001A0E52">
        <w:rPr>
          <w:sz w:val="22"/>
          <w:szCs w:val="22"/>
        </w:rPr>
        <w:t>, installed on 09/18/06,</w:t>
      </w:r>
      <w:r w:rsidR="008B6B3A">
        <w:rPr>
          <w:sz w:val="22"/>
          <w:szCs w:val="22"/>
        </w:rPr>
        <w:t xml:space="preserve"> contains 2 Mbytes of memory. </w:t>
      </w:r>
      <w:r w:rsidRPr="000268BF">
        <w:rPr>
          <w:sz w:val="22"/>
          <w:szCs w:val="22"/>
        </w:rPr>
        <w:t>The data is sent every 15 minutes to a computer for real-time display and storage. If the short haul modem link failed and data could not be automatically sent from the datalogger to the computer, the data would be downloade</w:t>
      </w:r>
      <w:r w:rsidR="008B302F">
        <w:rPr>
          <w:sz w:val="22"/>
          <w:szCs w:val="22"/>
        </w:rPr>
        <w:t xml:space="preserve">d from the </w:t>
      </w:r>
      <w:r w:rsidR="008B6B3A">
        <w:rPr>
          <w:sz w:val="22"/>
          <w:szCs w:val="22"/>
        </w:rPr>
        <w:t>CR1000</w:t>
      </w:r>
      <w:r w:rsidRPr="000268BF">
        <w:rPr>
          <w:sz w:val="22"/>
          <w:szCs w:val="22"/>
        </w:rPr>
        <w:t xml:space="preserve"> to a laptop computer following procedures in the CDMO Operations Manual.  On a monthly basis, sensors on the weather station are inspected for damage or debris.  If any is found, it is repaired and/or cleaned.  Sensors are removed and sent back to Campbell Scientific for calibration at the following intervals:</w:t>
      </w:r>
    </w:p>
    <w:p w:rsidR="00890865" w:rsidRPr="000268BF" w:rsidRDefault="00890865" w:rsidP="00632D3A">
      <w:pPr>
        <w:rPr>
          <w:sz w:val="22"/>
          <w:szCs w:val="22"/>
        </w:rPr>
      </w:pPr>
    </w:p>
    <w:p w:rsidR="00632D3A" w:rsidRPr="000268BF" w:rsidRDefault="00632D3A" w:rsidP="00632D3A">
      <w:pPr>
        <w:rPr>
          <w:sz w:val="22"/>
          <w:szCs w:val="22"/>
        </w:rPr>
      </w:pPr>
      <w:r w:rsidRPr="000268BF">
        <w:rPr>
          <w:sz w:val="22"/>
          <w:szCs w:val="22"/>
        </w:rPr>
        <w:t>- Temperature/Humidity- annual recalibration</w:t>
      </w:r>
    </w:p>
    <w:p w:rsidR="00632D3A" w:rsidRPr="000268BF" w:rsidRDefault="00632D3A" w:rsidP="00632D3A">
      <w:pPr>
        <w:rPr>
          <w:sz w:val="22"/>
          <w:szCs w:val="22"/>
        </w:rPr>
      </w:pPr>
      <w:r w:rsidRPr="000268BF">
        <w:rPr>
          <w:sz w:val="22"/>
          <w:szCs w:val="22"/>
        </w:rPr>
        <w:t>- Rain Gauge- annual recalibration</w:t>
      </w:r>
    </w:p>
    <w:p w:rsidR="00632D3A" w:rsidRPr="000268BF" w:rsidRDefault="00632D3A" w:rsidP="00632D3A">
      <w:pPr>
        <w:rPr>
          <w:sz w:val="22"/>
          <w:szCs w:val="22"/>
        </w:rPr>
      </w:pPr>
      <w:r w:rsidRPr="000268BF">
        <w:rPr>
          <w:sz w:val="22"/>
          <w:szCs w:val="22"/>
        </w:rPr>
        <w:t>- Wind Speed/Direction- bi-annual recalibration</w:t>
      </w:r>
    </w:p>
    <w:p w:rsidR="00632D3A" w:rsidRPr="000268BF" w:rsidRDefault="00632D3A" w:rsidP="00632D3A">
      <w:pPr>
        <w:rPr>
          <w:sz w:val="22"/>
          <w:szCs w:val="22"/>
        </w:rPr>
      </w:pPr>
      <w:r w:rsidRPr="000268BF">
        <w:rPr>
          <w:sz w:val="22"/>
          <w:szCs w:val="22"/>
        </w:rPr>
        <w:t>- Barometric Pressure- bi-annual recalibration</w:t>
      </w:r>
    </w:p>
    <w:p w:rsidR="00632D3A" w:rsidRDefault="00632D3A" w:rsidP="00632D3A">
      <w:pPr>
        <w:rPr>
          <w:sz w:val="22"/>
          <w:szCs w:val="22"/>
        </w:rPr>
      </w:pPr>
      <w:r w:rsidRPr="000268BF">
        <w:rPr>
          <w:sz w:val="22"/>
          <w:szCs w:val="22"/>
        </w:rPr>
        <w:t>- PAR- bi-annual recalibration</w:t>
      </w:r>
    </w:p>
    <w:p w:rsidR="008B302F" w:rsidRDefault="008B302F" w:rsidP="00632D3A">
      <w:pPr>
        <w:rPr>
          <w:sz w:val="22"/>
          <w:szCs w:val="22"/>
        </w:rPr>
      </w:pPr>
    </w:p>
    <w:p w:rsidR="008B302F" w:rsidRPr="008B302F" w:rsidRDefault="008B302F" w:rsidP="008B302F">
      <w:pPr>
        <w:ind w:right="900"/>
        <w:jc w:val="both"/>
        <w:rPr>
          <w:sz w:val="22"/>
          <w:szCs w:val="22"/>
        </w:rPr>
      </w:pPr>
      <w:r w:rsidRPr="008B302F">
        <w:rPr>
          <w:sz w:val="22"/>
          <w:szCs w:val="22"/>
        </w:rPr>
        <w:t xml:space="preserve">Campbell Scientific data telemetry equipment was installed at the </w:t>
      </w:r>
      <w:r w:rsidR="001A0E52">
        <w:rPr>
          <w:sz w:val="22"/>
          <w:szCs w:val="22"/>
        </w:rPr>
        <w:t>St. Jones station on 11/16/05</w:t>
      </w:r>
      <w:r w:rsidRPr="008B302F">
        <w:rPr>
          <w:sz w:val="22"/>
          <w:szCs w:val="22"/>
        </w:rPr>
        <w:t xml:space="preserve"> and transmits data to the NOAA GOES satellite, NESDIS ID #</w:t>
      </w:r>
      <w:r>
        <w:rPr>
          <w:sz w:val="22"/>
          <w:szCs w:val="22"/>
        </w:rPr>
        <w:t xml:space="preserve">3B00F7FE.  </w:t>
      </w:r>
      <w:r w:rsidRPr="008B302F">
        <w:rPr>
          <w:sz w:val="22"/>
          <w:szCs w:val="22"/>
        </w:rPr>
        <w:t xml:space="preserve">The transmissions are scheduled hourly and contain four (4) data sets reflecting fifteen minute data sampling intervals.  Upon receipt by the CDMO, the data undergoes the same automated primary QAQC process detailed in Section 2 above.  The “real-time” </w:t>
      </w:r>
      <w:r w:rsidRPr="008B302F">
        <w:rPr>
          <w:sz w:val="22"/>
          <w:szCs w:val="22"/>
        </w:rPr>
        <w:lastRenderedPageBreak/>
        <w:t>telemetry data become part of the provisional dataset until undergoing secondary and tertiary QAQC and assimilation in the CDMO’s authoritative online database.  Provisional and authoritative data are available at http://cdmo.baruch.sc.edu.</w:t>
      </w:r>
    </w:p>
    <w:p w:rsidR="008B302F" w:rsidRPr="000268BF" w:rsidRDefault="008B302F" w:rsidP="00632D3A">
      <w:pPr>
        <w:rPr>
          <w:sz w:val="22"/>
          <w:szCs w:val="22"/>
        </w:rPr>
      </w:pP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5) Site location and character:</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Delaware National Estuarine Research Reserve is comprised of two component sites, the </w:t>
      </w:r>
      <w:smartTag w:uri="urn:schemas-microsoft-com:office:smarttags" w:element="place">
        <w:r w:rsidRPr="000268BF">
          <w:rPr>
            <w:sz w:val="22"/>
            <w:szCs w:val="22"/>
          </w:rPr>
          <w:t>St.</w:t>
        </w:r>
      </w:smartTag>
      <w:r w:rsidRPr="000268BF">
        <w:rPr>
          <w:sz w:val="22"/>
          <w:szCs w:val="22"/>
        </w:rPr>
        <w:t xml:space="preserve"> Jones River and Blackbird Creek components.  Both components are located along the </w:t>
      </w:r>
      <w:smartTag w:uri="urn:schemas-microsoft-com:office:smarttags" w:element="place">
        <w:smartTag w:uri="urn:schemas-microsoft-com:office:smarttags" w:element="PlaceName">
          <w:r w:rsidRPr="000268BF">
            <w:rPr>
              <w:sz w:val="22"/>
              <w:szCs w:val="22"/>
            </w:rPr>
            <w:t>Delaware Bay</w:t>
          </w:r>
        </w:smartTag>
        <w:r w:rsidRPr="000268BF">
          <w:rPr>
            <w:sz w:val="22"/>
            <w:szCs w:val="22"/>
          </w:rPr>
          <w:t xml:space="preserve"> </w:t>
        </w:r>
        <w:smartTag w:uri="urn:schemas-microsoft-com:office:smarttags" w:element="PlaceType">
          <w:r w:rsidRPr="000268BF">
            <w:rPr>
              <w:sz w:val="22"/>
              <w:szCs w:val="22"/>
            </w:rPr>
            <w:t>Coast</w:t>
          </w:r>
        </w:smartTag>
      </w:smartTag>
      <w:r w:rsidRPr="000268BF">
        <w:rPr>
          <w:sz w:val="22"/>
          <w:szCs w:val="22"/>
        </w:rPr>
        <w:t xml:space="preserve">.   The St. Jones River Component is located in central Kent County Delaware, east of the State capitol city, </w:t>
      </w:r>
      <w:smartTag w:uri="urn:schemas-microsoft-com:office:smarttags" w:element="place">
        <w:smartTag w:uri="urn:schemas-microsoft-com:office:smarttags" w:element="City">
          <w:r w:rsidRPr="000268BF">
            <w:rPr>
              <w:sz w:val="22"/>
              <w:szCs w:val="22"/>
            </w:rPr>
            <w:t>Dover</w:t>
          </w:r>
        </w:smartTag>
      </w:smartTag>
      <w:r w:rsidRPr="000268BF">
        <w:rPr>
          <w:sz w:val="22"/>
          <w:szCs w:val="22"/>
        </w:rPr>
        <w:t xml:space="preserve">.  The Blackbird Creek component is located in the unincorporated area of Southern New Castle County.  The meteorological station </w:t>
      </w:r>
      <w:proofErr w:type="gramStart"/>
      <w:r w:rsidRPr="000268BF">
        <w:rPr>
          <w:sz w:val="22"/>
          <w:szCs w:val="22"/>
        </w:rPr>
        <w:t>site,</w:t>
      </w:r>
      <w:proofErr w:type="gramEnd"/>
      <w:r w:rsidRPr="000268BF">
        <w:rPr>
          <w:sz w:val="22"/>
          <w:szCs w:val="22"/>
        </w:rPr>
        <w:t xml:space="preserve"> is located in the St. Jones DNERR component. It is located in a tidal marsh area with a wooded fringe area 100 m to the north, 75 m to east, 75 m to the west and 1+ km to south. The wooded area is of an approximate average height of 16 m.</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             Position:    Latitude   </w:t>
      </w:r>
      <w:r w:rsidR="00E458EF">
        <w:rPr>
          <w:sz w:val="22"/>
          <w:szCs w:val="22"/>
        </w:rPr>
        <w:t xml:space="preserve">  </w:t>
      </w:r>
      <w:r w:rsidRPr="000268BF">
        <w:rPr>
          <w:sz w:val="22"/>
          <w:szCs w:val="22"/>
        </w:rPr>
        <w:t>39 degree 05' 20.05" N</w:t>
      </w:r>
    </w:p>
    <w:p w:rsidR="00632D3A" w:rsidRPr="000268BF" w:rsidRDefault="00632D3A" w:rsidP="00632D3A">
      <w:pPr>
        <w:rPr>
          <w:sz w:val="22"/>
          <w:szCs w:val="22"/>
        </w:rPr>
      </w:pPr>
      <w:r w:rsidRPr="000268BF">
        <w:rPr>
          <w:sz w:val="22"/>
          <w:szCs w:val="22"/>
        </w:rPr>
        <w:t xml:space="preserve">                               </w:t>
      </w:r>
      <w:proofErr w:type="gramStart"/>
      <w:r w:rsidRPr="000268BF">
        <w:rPr>
          <w:sz w:val="22"/>
          <w:szCs w:val="22"/>
        </w:rPr>
        <w:t>Longitude  75</w:t>
      </w:r>
      <w:proofErr w:type="gramEnd"/>
      <w:r w:rsidRPr="000268BF">
        <w:rPr>
          <w:sz w:val="22"/>
          <w:szCs w:val="22"/>
        </w:rPr>
        <w:t xml:space="preserve"> degree 26' 12.78" W</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unit is mounted on a 3-meter tower adjacent to the boardwalk that crosses the marsh. </w:t>
      </w:r>
    </w:p>
    <w:p w:rsidR="00632D3A" w:rsidRPr="000268BF" w:rsidRDefault="00632D3A" w:rsidP="00632D3A">
      <w:pPr>
        <w:rPr>
          <w:sz w:val="22"/>
          <w:szCs w:val="22"/>
        </w:rPr>
      </w:pPr>
      <w:r w:rsidRPr="000268BF">
        <w:rPr>
          <w:sz w:val="22"/>
          <w:szCs w:val="22"/>
        </w:rPr>
        <w:t xml:space="preserve">The elevations above the marsh surface are as follows; Barometric pressure - 2.2 m, temperature and relative humidity - 2.9 </w:t>
      </w:r>
      <w:proofErr w:type="gramStart"/>
      <w:r w:rsidRPr="000268BF">
        <w:rPr>
          <w:sz w:val="22"/>
          <w:szCs w:val="22"/>
        </w:rPr>
        <w:t>m ,</w:t>
      </w:r>
      <w:proofErr w:type="gramEnd"/>
      <w:r w:rsidRPr="000268BF">
        <w:rPr>
          <w:sz w:val="22"/>
          <w:szCs w:val="22"/>
        </w:rPr>
        <w:t xml:space="preserve"> wind and PAR - 4.5 m, highest point on tower (lightning rod) - 4.9 m. The rain gauge is 2.4 m above the surface and 3 m south of the tower. The adjacent boardwalk is 1.1 m above the surface with a railing height of 1.0 m. A vegetative cover of </w:t>
      </w:r>
      <w:proofErr w:type="spellStart"/>
      <w:r w:rsidRPr="000268BF">
        <w:rPr>
          <w:sz w:val="22"/>
          <w:szCs w:val="22"/>
        </w:rPr>
        <w:t>spartina</w:t>
      </w:r>
      <w:proofErr w:type="spellEnd"/>
      <w:r w:rsidRPr="000268BF">
        <w:rPr>
          <w:sz w:val="22"/>
          <w:szCs w:val="22"/>
        </w:rPr>
        <w:t xml:space="preserve"> surrounds the area with an average height of 1 m. The tower and rain gauge are both 1 m east of the boardwalk. The </w:t>
      </w:r>
      <w:proofErr w:type="spellStart"/>
      <w:r w:rsidRPr="000268BF">
        <w:rPr>
          <w:sz w:val="22"/>
          <w:szCs w:val="22"/>
        </w:rPr>
        <w:t>weatherstation</w:t>
      </w:r>
      <w:proofErr w:type="spellEnd"/>
      <w:r w:rsidRPr="000268BF">
        <w:rPr>
          <w:sz w:val="22"/>
          <w:szCs w:val="22"/>
        </w:rPr>
        <w:t xml:space="preserve"> is located approximately 2 km from the water quality </w:t>
      </w:r>
      <w:proofErr w:type="spellStart"/>
      <w:r w:rsidRPr="000268BF">
        <w:rPr>
          <w:sz w:val="22"/>
          <w:szCs w:val="22"/>
        </w:rPr>
        <w:t>datasonde</w:t>
      </w:r>
      <w:proofErr w:type="spellEnd"/>
      <w:r w:rsidRPr="000268BF">
        <w:rPr>
          <w:sz w:val="22"/>
          <w:szCs w:val="22"/>
        </w:rPr>
        <w:t xml:space="preserve"> at </w:t>
      </w:r>
      <w:proofErr w:type="spellStart"/>
      <w:r w:rsidRPr="000268BF">
        <w:rPr>
          <w:sz w:val="22"/>
          <w:szCs w:val="22"/>
        </w:rPr>
        <w:t>Scotton</w:t>
      </w:r>
      <w:proofErr w:type="spellEnd"/>
      <w:r w:rsidRPr="000268BF">
        <w:rPr>
          <w:sz w:val="22"/>
          <w:szCs w:val="22"/>
        </w:rPr>
        <w:t xml:space="preserve"> Landing, approximately 4km from the water quality station at Lebanon Landing, and approximately 10km away from the water quality monitoring station at Division Street.</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6) Data collection period:</w:t>
      </w:r>
    </w:p>
    <w:p w:rsidR="00632D3A" w:rsidRPr="000268BF" w:rsidRDefault="00632D3A" w:rsidP="00632D3A">
      <w:pPr>
        <w:rPr>
          <w:sz w:val="22"/>
          <w:szCs w:val="22"/>
        </w:rPr>
      </w:pPr>
    </w:p>
    <w:p w:rsidR="00632D3A" w:rsidRDefault="00632D3A" w:rsidP="00632D3A">
      <w:pPr>
        <w:rPr>
          <w:sz w:val="22"/>
          <w:szCs w:val="22"/>
        </w:rPr>
      </w:pPr>
      <w:r w:rsidRPr="000268BF">
        <w:rPr>
          <w:sz w:val="22"/>
          <w:szCs w:val="22"/>
        </w:rPr>
        <w:t>The meteorological monitoring program was started in October 1997 at the DNERR and has been continuous through the present. The data collection format has followed NERRS protocol since standardized meteorological program developm</w:t>
      </w:r>
      <w:r w:rsidR="00460B96">
        <w:rPr>
          <w:sz w:val="22"/>
          <w:szCs w:val="22"/>
        </w:rPr>
        <w:t>ent in November of</w:t>
      </w:r>
      <w:r w:rsidR="004B7E01">
        <w:rPr>
          <w:sz w:val="22"/>
          <w:szCs w:val="22"/>
        </w:rPr>
        <w:t xml:space="preserve"> 1998.The 2009</w:t>
      </w:r>
      <w:r w:rsidRPr="000268BF">
        <w:rPr>
          <w:sz w:val="22"/>
          <w:szCs w:val="22"/>
        </w:rPr>
        <w:t xml:space="preserve"> data set runs from January 1, 200</w:t>
      </w:r>
      <w:r w:rsidR="004B7E01">
        <w:rPr>
          <w:sz w:val="22"/>
          <w:szCs w:val="22"/>
        </w:rPr>
        <w:t>9</w:t>
      </w:r>
      <w:r w:rsidR="00B60F73">
        <w:rPr>
          <w:sz w:val="22"/>
          <w:szCs w:val="22"/>
        </w:rPr>
        <w:t xml:space="preserve"> </w:t>
      </w:r>
      <w:r w:rsidRPr="000268BF">
        <w:rPr>
          <w:sz w:val="22"/>
          <w:szCs w:val="22"/>
        </w:rPr>
        <w:t>(00:</w:t>
      </w:r>
      <w:r w:rsidR="00083C95">
        <w:rPr>
          <w:sz w:val="22"/>
          <w:szCs w:val="22"/>
        </w:rPr>
        <w:t xml:space="preserve">00 </w:t>
      </w:r>
      <w:r w:rsidR="004B7E01">
        <w:rPr>
          <w:sz w:val="22"/>
          <w:szCs w:val="22"/>
        </w:rPr>
        <w:t>EST) through December 31, 2009</w:t>
      </w:r>
      <w:r w:rsidR="00DC29B7">
        <w:rPr>
          <w:sz w:val="22"/>
          <w:szCs w:val="22"/>
        </w:rPr>
        <w:t xml:space="preserve"> (23:45 EST)</w:t>
      </w:r>
      <w:r w:rsidR="00CA530D">
        <w:rPr>
          <w:sz w:val="22"/>
          <w:szCs w:val="22"/>
        </w:rPr>
        <w:t xml:space="preserve">. </w:t>
      </w:r>
    </w:p>
    <w:p w:rsidR="00CA530D" w:rsidRDefault="00CA530D"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7) Distribution</w:t>
      </w:r>
      <w:r w:rsidR="003E551D">
        <w:rPr>
          <w:b/>
          <w:sz w:val="22"/>
          <w:szCs w:val="22"/>
        </w:rPr>
        <w:t>:</w:t>
      </w:r>
    </w:p>
    <w:p w:rsidR="00632D3A" w:rsidRPr="000268BF" w:rsidRDefault="00632D3A" w:rsidP="00632D3A">
      <w:pPr>
        <w:rPr>
          <w:sz w:val="22"/>
          <w:szCs w:val="22"/>
        </w:rPr>
      </w:pP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According to the Ocean and Coastal Resource Management Data Dissemination Policy for the NERRS System-wide Monitoring Program,</w:t>
      </w:r>
      <w:r w:rsidR="00890865">
        <w:rPr>
          <w:sz w:val="22"/>
          <w:szCs w:val="22"/>
        </w:rPr>
        <w:t xml:space="preserve"> </w:t>
      </w:r>
      <w:r w:rsidRPr="000268BF">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w:t>
      </w:r>
      <w:r w:rsidRPr="000268BF">
        <w:rPr>
          <w:sz w:val="22"/>
          <w:szCs w:val="22"/>
        </w:rPr>
        <w:lastRenderedPageBreak/>
        <w:t>and Coastal Resource Management, National Ocean Service, National Oceanic and Atmospheric Administration.  The data set enclosed within this package/transmission is only as good as the quality assurance/quality control procedures outlined by the enclosed</w:t>
      </w:r>
      <w:r w:rsidR="00890865">
        <w:rPr>
          <w:sz w:val="22"/>
          <w:szCs w:val="22"/>
        </w:rPr>
        <w:t xml:space="preserve"> metadata reporting </w:t>
      </w:r>
      <w:r w:rsidRPr="000268BF">
        <w:rPr>
          <w:sz w:val="22"/>
          <w:szCs w:val="22"/>
        </w:rPr>
        <w:t>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632D3A" w:rsidRPr="000268BF" w:rsidRDefault="00632D3A" w:rsidP="00632D3A">
      <w:pPr>
        <w:rPr>
          <w:sz w:val="22"/>
          <w:szCs w:val="22"/>
        </w:rPr>
      </w:pPr>
    </w:p>
    <w:p w:rsidR="008B302F" w:rsidRPr="008B302F" w:rsidRDefault="008B302F" w:rsidP="008B302F">
      <w:pPr>
        <w:pStyle w:val="BodyTextIndent3"/>
        <w:spacing w:after="0"/>
        <w:ind w:left="0" w:right="900"/>
        <w:jc w:val="both"/>
        <w:rPr>
          <w:sz w:val="22"/>
          <w:szCs w:val="22"/>
        </w:rPr>
      </w:pPr>
      <w:r w:rsidRPr="008B302F">
        <w:rPr>
          <w:sz w:val="22"/>
          <w:szCs w:val="22"/>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r w:rsidRPr="001A0E52">
        <w:rPr>
          <w:sz w:val="22"/>
          <w:szCs w:val="22"/>
        </w:rPr>
        <w:t>http://cdmo.baruch.sc.edu/</w:t>
      </w:r>
      <w:r w:rsidRPr="008B302F">
        <w:rPr>
          <w:sz w:val="22"/>
          <w:szCs w:val="22"/>
        </w:rPr>
        <w:t xml:space="preserve">.  Data are available in comma separated format.  </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8) Associated researchers and projects: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NERR Water Quality Monitoring Project has four </w:t>
      </w:r>
      <w:r w:rsidR="00700C01">
        <w:rPr>
          <w:sz w:val="22"/>
          <w:szCs w:val="22"/>
        </w:rPr>
        <w:t xml:space="preserve">stations located at the DNERR. </w:t>
      </w:r>
      <w:r w:rsidRPr="000268BF">
        <w:rPr>
          <w:sz w:val="22"/>
          <w:szCs w:val="22"/>
        </w:rPr>
        <w:t xml:space="preserve">The principal objective of this study is to record long-term water quality data for St. Jones and Blackbird watersheds in order to observe any physical changes </w:t>
      </w:r>
      <w:r w:rsidR="00700C01">
        <w:rPr>
          <w:sz w:val="22"/>
          <w:szCs w:val="22"/>
        </w:rPr>
        <w:t xml:space="preserve">or trends in water quality over </w:t>
      </w:r>
      <w:r w:rsidRPr="000268BF">
        <w:rPr>
          <w:sz w:val="22"/>
          <w:szCs w:val="22"/>
        </w:rPr>
        <w:t xml:space="preserve">time.  The Blackbird station represents a pristine site while the </w:t>
      </w:r>
      <w:proofErr w:type="spellStart"/>
      <w:r w:rsidRPr="000268BF">
        <w:rPr>
          <w:sz w:val="22"/>
          <w:szCs w:val="22"/>
        </w:rPr>
        <w:t>the</w:t>
      </w:r>
      <w:proofErr w:type="spellEnd"/>
      <w:r w:rsidRPr="000268BF">
        <w:rPr>
          <w:sz w:val="22"/>
          <w:szCs w:val="22"/>
        </w:rPr>
        <w:t xml:space="preserve"> th</w:t>
      </w:r>
      <w:r w:rsidR="00700C01">
        <w:rPr>
          <w:sz w:val="22"/>
          <w:szCs w:val="22"/>
        </w:rPr>
        <w:t>r</w:t>
      </w:r>
      <w:r w:rsidRPr="000268BF">
        <w:rPr>
          <w:sz w:val="22"/>
          <w:szCs w:val="22"/>
        </w:rPr>
        <w:t>ee St. Jones River stations represent impacted sites.  Measurements are taken every 3</w:t>
      </w:r>
      <w:r w:rsidR="00700C01">
        <w:rPr>
          <w:sz w:val="22"/>
          <w:szCs w:val="22"/>
        </w:rPr>
        <w:t xml:space="preserve">0 minutes over roughly two-week </w:t>
      </w:r>
      <w:r w:rsidRPr="000268BF">
        <w:rPr>
          <w:sz w:val="22"/>
          <w:szCs w:val="22"/>
        </w:rPr>
        <w:t>collecting periods.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NERR Nutrient Monitoring Project has five stations located at the DNERR. The objective of this monitoring program is to provide baseline information on inorganic nutrient and </w:t>
      </w:r>
      <w:proofErr w:type="spellStart"/>
      <w:r w:rsidRPr="000268BF">
        <w:rPr>
          <w:sz w:val="22"/>
          <w:szCs w:val="22"/>
        </w:rPr>
        <w:t>Chla</w:t>
      </w:r>
      <w:proofErr w:type="spellEnd"/>
      <w:r w:rsidRPr="000268BF">
        <w:rPr>
          <w:sz w:val="22"/>
          <w:szCs w:val="22"/>
        </w:rPr>
        <w:t xml:space="preserve"> water quality status in the Delaware NERR while also contributing to baseline information nationally. Diel and grab samples are collected monthly at each of the five sites.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In addition atmospheric </w:t>
      </w:r>
      <w:r w:rsidR="005037CC">
        <w:rPr>
          <w:sz w:val="22"/>
          <w:szCs w:val="22"/>
        </w:rPr>
        <w:t xml:space="preserve">deposition of rainfall events was </w:t>
      </w:r>
      <w:r w:rsidRPr="000268BF">
        <w:rPr>
          <w:sz w:val="22"/>
          <w:szCs w:val="22"/>
        </w:rPr>
        <w:t xml:space="preserve">performed </w:t>
      </w:r>
      <w:r w:rsidR="005037CC">
        <w:rPr>
          <w:sz w:val="22"/>
          <w:szCs w:val="22"/>
        </w:rPr>
        <w:t xml:space="preserve">during years past </w:t>
      </w:r>
      <w:r w:rsidRPr="000268BF">
        <w:rPr>
          <w:sz w:val="22"/>
          <w:szCs w:val="22"/>
        </w:rPr>
        <w:t xml:space="preserve">in the DNERR watersheds to monitor and characterize the nutrient input to the estuary </w:t>
      </w:r>
      <w:r w:rsidR="00700C01">
        <w:rPr>
          <w:sz w:val="22"/>
          <w:szCs w:val="22"/>
        </w:rPr>
        <w:t xml:space="preserve">from differing storm events and </w:t>
      </w:r>
      <w:r w:rsidR="005037CC">
        <w:rPr>
          <w:sz w:val="22"/>
          <w:szCs w:val="22"/>
        </w:rPr>
        <w:t xml:space="preserve">seasonally. One sampler was once </w:t>
      </w:r>
      <w:r w:rsidRPr="000268BF">
        <w:rPr>
          <w:sz w:val="22"/>
          <w:szCs w:val="22"/>
        </w:rPr>
        <w:t xml:space="preserve">positioned in the St. Jones watershed (the additional two were </w:t>
      </w:r>
      <w:proofErr w:type="spellStart"/>
      <w:r w:rsidRPr="000268BF">
        <w:rPr>
          <w:sz w:val="22"/>
          <w:szCs w:val="22"/>
        </w:rPr>
        <w:t>decomissioned</w:t>
      </w:r>
      <w:proofErr w:type="spellEnd"/>
      <w:r w:rsidRPr="000268BF">
        <w:rPr>
          <w:sz w:val="22"/>
          <w:szCs w:val="22"/>
        </w:rPr>
        <w:t xml:space="preserve"> in 2003) and on</w:t>
      </w:r>
      <w:r w:rsidR="005037CC">
        <w:rPr>
          <w:sz w:val="22"/>
          <w:szCs w:val="22"/>
        </w:rPr>
        <w:t>e wa</w:t>
      </w:r>
      <w:r w:rsidRPr="000268BF">
        <w:rPr>
          <w:sz w:val="22"/>
          <w:szCs w:val="22"/>
        </w:rPr>
        <w:t xml:space="preserve">s </w:t>
      </w:r>
      <w:r w:rsidR="005037CC">
        <w:rPr>
          <w:sz w:val="22"/>
          <w:szCs w:val="22"/>
        </w:rPr>
        <w:t xml:space="preserve">once </w:t>
      </w:r>
      <w:r w:rsidRPr="000268BF">
        <w:rPr>
          <w:sz w:val="22"/>
          <w:szCs w:val="22"/>
        </w:rPr>
        <w:t xml:space="preserve">located in the Blackbird watershed. </w:t>
      </w:r>
    </w:p>
    <w:p w:rsidR="00632D3A" w:rsidRPr="000268BF" w:rsidRDefault="00632D3A" w:rsidP="00632D3A">
      <w:pPr>
        <w:rPr>
          <w:sz w:val="22"/>
          <w:szCs w:val="22"/>
        </w:rPr>
      </w:pP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II. Physical Structure Descriptors</w:t>
      </w: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 xml:space="preserve">9) Sensor specifications, operating range, accuracy, date of last calibration </w:t>
      </w:r>
    </w:p>
    <w:p w:rsidR="00632D3A" w:rsidRPr="000268BF" w:rsidRDefault="00632D3A" w:rsidP="00632D3A">
      <w:pPr>
        <w:rPr>
          <w:sz w:val="22"/>
          <w:szCs w:val="22"/>
        </w:rPr>
      </w:pPr>
    </w:p>
    <w:p w:rsidR="00632D3A" w:rsidRPr="000268BF" w:rsidRDefault="00632D3A" w:rsidP="00632D3A">
      <w:pPr>
        <w:rPr>
          <w:sz w:val="22"/>
          <w:szCs w:val="22"/>
        </w:rPr>
      </w:pPr>
    </w:p>
    <w:p w:rsidR="00632D3A" w:rsidRPr="0063321F" w:rsidRDefault="00632D3A" w:rsidP="00632D3A">
      <w:pPr>
        <w:rPr>
          <w:sz w:val="22"/>
          <w:szCs w:val="22"/>
          <w:lang w:val="it-IT"/>
        </w:rPr>
      </w:pPr>
      <w:r w:rsidRPr="0063321F">
        <w:rPr>
          <w:sz w:val="22"/>
          <w:szCs w:val="22"/>
          <w:lang w:val="it-IT"/>
        </w:rPr>
        <w:t xml:space="preserve">LiCor Quantum Sensor </w:t>
      </w:r>
    </w:p>
    <w:p w:rsidR="00632D3A" w:rsidRPr="0063321F" w:rsidRDefault="00632D3A" w:rsidP="00632D3A">
      <w:pPr>
        <w:rPr>
          <w:sz w:val="22"/>
          <w:szCs w:val="22"/>
          <w:lang w:val="it-IT"/>
        </w:rPr>
      </w:pPr>
      <w:r w:rsidRPr="0063321F">
        <w:rPr>
          <w:sz w:val="22"/>
          <w:szCs w:val="22"/>
          <w:lang w:val="it-IT"/>
        </w:rPr>
        <w:t>Model # LI190SB</w:t>
      </w:r>
    </w:p>
    <w:p w:rsidR="00632D3A" w:rsidRPr="0063321F" w:rsidRDefault="00632D3A" w:rsidP="00632D3A">
      <w:pPr>
        <w:rPr>
          <w:sz w:val="22"/>
          <w:szCs w:val="22"/>
          <w:lang w:val="it-IT"/>
        </w:rPr>
      </w:pPr>
      <w:r w:rsidRPr="0063321F">
        <w:rPr>
          <w:sz w:val="22"/>
          <w:szCs w:val="22"/>
          <w:lang w:val="it-IT"/>
        </w:rPr>
        <w:t>Stability:  &lt;±2% change over 1 yr</w:t>
      </w:r>
    </w:p>
    <w:p w:rsidR="00632D3A" w:rsidRPr="000268BF" w:rsidRDefault="00632D3A" w:rsidP="00632D3A">
      <w:pPr>
        <w:rPr>
          <w:sz w:val="22"/>
          <w:szCs w:val="22"/>
        </w:rPr>
      </w:pPr>
      <w:r w:rsidRPr="000268BF">
        <w:rPr>
          <w:sz w:val="22"/>
          <w:szCs w:val="22"/>
        </w:rPr>
        <w:t>Operating Temperature:  -40 to 65°C</w:t>
      </w:r>
    </w:p>
    <w:p w:rsidR="00632D3A" w:rsidRPr="000268BF" w:rsidRDefault="00632D3A" w:rsidP="00632D3A">
      <w:pPr>
        <w:rPr>
          <w:sz w:val="22"/>
          <w:szCs w:val="22"/>
        </w:rPr>
      </w:pPr>
      <w:r w:rsidRPr="000268BF">
        <w:rPr>
          <w:sz w:val="22"/>
          <w:szCs w:val="22"/>
        </w:rPr>
        <w:t>Sensitivity:  typically 5 µA per 1000µmoles s-1 m-2</w:t>
      </w:r>
    </w:p>
    <w:p w:rsidR="00632D3A" w:rsidRPr="000268BF" w:rsidRDefault="00632D3A" w:rsidP="00632D3A">
      <w:pPr>
        <w:rPr>
          <w:sz w:val="22"/>
          <w:szCs w:val="22"/>
        </w:rPr>
      </w:pPr>
      <w:r w:rsidRPr="000268BF">
        <w:rPr>
          <w:sz w:val="22"/>
          <w:szCs w:val="22"/>
        </w:rPr>
        <w:t>Light spectrum wavelength:  400 to 700 nm</w:t>
      </w:r>
    </w:p>
    <w:p w:rsidR="00632D3A" w:rsidRPr="000268BF" w:rsidRDefault="00632D3A" w:rsidP="00632D3A">
      <w:pPr>
        <w:rPr>
          <w:sz w:val="22"/>
          <w:szCs w:val="22"/>
        </w:rPr>
      </w:pPr>
      <w:r w:rsidRPr="000268BF">
        <w:rPr>
          <w:sz w:val="22"/>
          <w:szCs w:val="22"/>
        </w:rPr>
        <w:t xml:space="preserve">Date of last calibration:  </w:t>
      </w:r>
      <w:smartTag w:uri="urn:schemas-microsoft-com:office:smarttags" w:element="date">
        <w:smartTagPr>
          <w:attr w:name="Year" w:val="2000"/>
          <w:attr w:name="Day" w:val="15"/>
          <w:attr w:name="Month" w:val="8"/>
        </w:smartTagPr>
        <w:r w:rsidRPr="000268BF">
          <w:rPr>
            <w:sz w:val="22"/>
            <w:szCs w:val="22"/>
          </w:rPr>
          <w:t>8/15/2000</w:t>
        </w:r>
      </w:smartTag>
      <w:r w:rsidRPr="000268BF">
        <w:rPr>
          <w:sz w:val="22"/>
          <w:szCs w:val="22"/>
        </w:rPr>
        <w:t xml:space="preserve"> (installed new </w:t>
      </w:r>
      <w:smartTag w:uri="urn:schemas-microsoft-com:office:smarttags" w:element="date">
        <w:smartTagPr>
          <w:attr w:name="Year" w:val="2000"/>
          <w:attr w:name="Day" w:val="20"/>
          <w:attr w:name="Month" w:val="12"/>
        </w:smartTagPr>
        <w:r w:rsidRPr="000268BF">
          <w:rPr>
            <w:sz w:val="22"/>
            <w:szCs w:val="22"/>
          </w:rPr>
          <w:t>12/20/2000</w:t>
        </w:r>
      </w:smartTag>
      <w:r w:rsidRPr="000268BF">
        <w:rPr>
          <w:sz w:val="22"/>
          <w:szCs w:val="22"/>
        </w:rPr>
        <w:t>)</w:t>
      </w:r>
    </w:p>
    <w:p w:rsidR="00632D3A" w:rsidRPr="000268BF" w:rsidRDefault="00632D3A" w:rsidP="00632D3A">
      <w:pPr>
        <w:rPr>
          <w:sz w:val="22"/>
          <w:szCs w:val="22"/>
        </w:rPr>
      </w:pPr>
      <w:r w:rsidRPr="000268BF">
        <w:rPr>
          <w:sz w:val="22"/>
          <w:szCs w:val="22"/>
        </w:rPr>
        <w:t>12/19/</w:t>
      </w:r>
      <w:r w:rsidR="00AA5936">
        <w:rPr>
          <w:sz w:val="22"/>
          <w:szCs w:val="22"/>
        </w:rPr>
        <w:t>20</w:t>
      </w:r>
      <w:r w:rsidR="00847758">
        <w:rPr>
          <w:sz w:val="22"/>
          <w:szCs w:val="22"/>
        </w:rPr>
        <w:t xml:space="preserve">02: Replaced with unit </w:t>
      </w:r>
      <w:r w:rsidRPr="000268BF">
        <w:rPr>
          <w:sz w:val="22"/>
          <w:szCs w:val="22"/>
        </w:rPr>
        <w:t xml:space="preserve">(s/n Q22182,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Year" w:val="2002"/>
          <w:attr w:name="Day" w:val="14"/>
          <w:attr w:name="Month" w:val="11"/>
        </w:smartTagPr>
        <w:r w:rsidRPr="000268BF">
          <w:rPr>
            <w:sz w:val="22"/>
            <w:szCs w:val="22"/>
          </w:rPr>
          <w:t>11/14/2002</w:t>
        </w:r>
      </w:smartTag>
      <w:r w:rsidRPr="000268BF">
        <w:rPr>
          <w:sz w:val="22"/>
          <w:szCs w:val="22"/>
        </w:rPr>
        <w:t>)</w:t>
      </w:r>
    </w:p>
    <w:p w:rsidR="00511C7D" w:rsidRDefault="00632D3A" w:rsidP="00632D3A">
      <w:pPr>
        <w:rPr>
          <w:sz w:val="22"/>
          <w:szCs w:val="22"/>
        </w:rPr>
      </w:pPr>
      <w:r w:rsidRPr="000268BF">
        <w:rPr>
          <w:sz w:val="22"/>
          <w:szCs w:val="22"/>
        </w:rPr>
        <w:t>12/21/</w:t>
      </w:r>
      <w:r w:rsidR="00AA5936">
        <w:rPr>
          <w:sz w:val="22"/>
          <w:szCs w:val="22"/>
        </w:rPr>
        <w:t>20</w:t>
      </w:r>
      <w:r w:rsidR="00847758">
        <w:rPr>
          <w:sz w:val="22"/>
          <w:szCs w:val="22"/>
        </w:rPr>
        <w:t xml:space="preserve">04: Replaced with unit </w:t>
      </w:r>
      <w:r w:rsidRPr="000268BF">
        <w:rPr>
          <w:sz w:val="22"/>
          <w:szCs w:val="22"/>
        </w:rPr>
        <w:t xml:space="preserve">(s/n Q99240,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Year" w:val="2004"/>
          <w:attr w:name="Day" w:val="17"/>
          <w:attr w:name="Month" w:val="9"/>
        </w:smartTagPr>
        <w:r w:rsidRPr="000268BF">
          <w:rPr>
            <w:sz w:val="22"/>
            <w:szCs w:val="22"/>
          </w:rPr>
          <w:t>09/17/2004</w:t>
        </w:r>
      </w:smartTag>
      <w:r w:rsidRPr="000268BF">
        <w:rPr>
          <w:sz w:val="22"/>
          <w:szCs w:val="22"/>
        </w:rPr>
        <w:t>)</w:t>
      </w:r>
    </w:p>
    <w:p w:rsidR="001A0E52" w:rsidRDefault="007328D2" w:rsidP="00632D3A">
      <w:pPr>
        <w:rPr>
          <w:sz w:val="22"/>
          <w:szCs w:val="22"/>
        </w:rPr>
      </w:pPr>
      <w:r>
        <w:rPr>
          <w:sz w:val="22"/>
          <w:szCs w:val="22"/>
        </w:rPr>
        <w:lastRenderedPageBreak/>
        <w:t>01/11</w:t>
      </w:r>
      <w:r w:rsidR="006618CD">
        <w:rPr>
          <w:sz w:val="22"/>
          <w:szCs w:val="22"/>
        </w:rPr>
        <w:t>/2007</w:t>
      </w:r>
      <w:r w:rsidR="00AA5936">
        <w:rPr>
          <w:sz w:val="22"/>
          <w:szCs w:val="22"/>
        </w:rPr>
        <w:t xml:space="preserve">: </w:t>
      </w:r>
      <w:r w:rsidR="00847758">
        <w:rPr>
          <w:sz w:val="22"/>
          <w:szCs w:val="22"/>
        </w:rPr>
        <w:t xml:space="preserve">Replaced with unit </w:t>
      </w:r>
      <w:r>
        <w:rPr>
          <w:sz w:val="22"/>
          <w:szCs w:val="22"/>
        </w:rPr>
        <w:t>(s/n Q22182</w:t>
      </w:r>
      <w:r w:rsidR="00AA5936">
        <w:rPr>
          <w:sz w:val="22"/>
          <w:szCs w:val="22"/>
        </w:rPr>
        <w:t xml:space="preserve">, </w:t>
      </w:r>
      <w:proofErr w:type="spellStart"/>
      <w:r w:rsidR="00AA5936">
        <w:rPr>
          <w:sz w:val="22"/>
          <w:szCs w:val="22"/>
        </w:rPr>
        <w:t>recalib</w:t>
      </w:r>
      <w:proofErr w:type="spellEnd"/>
      <w:r w:rsidR="00AA5936">
        <w:rPr>
          <w:sz w:val="22"/>
          <w:szCs w:val="22"/>
        </w:rPr>
        <w:t xml:space="preserve"> </w:t>
      </w:r>
      <w:r>
        <w:rPr>
          <w:sz w:val="22"/>
          <w:szCs w:val="22"/>
        </w:rPr>
        <w:t>05/03/2005</w:t>
      </w:r>
      <w:r w:rsidR="00AA5936">
        <w:rPr>
          <w:sz w:val="22"/>
          <w:szCs w:val="22"/>
        </w:rPr>
        <w:t>)</w:t>
      </w:r>
    </w:p>
    <w:p w:rsidR="00847758" w:rsidRDefault="001A0E52" w:rsidP="00632D3A">
      <w:pPr>
        <w:rPr>
          <w:sz w:val="22"/>
          <w:szCs w:val="22"/>
        </w:rPr>
      </w:pPr>
      <w:r>
        <w:rPr>
          <w:sz w:val="22"/>
          <w:szCs w:val="22"/>
        </w:rPr>
        <w:t xml:space="preserve">01/07/2008: </w:t>
      </w:r>
      <w:r w:rsidRPr="000268BF">
        <w:rPr>
          <w:sz w:val="22"/>
          <w:szCs w:val="22"/>
        </w:rPr>
        <w:t xml:space="preserve">Replaced with </w:t>
      </w:r>
      <w:r w:rsidR="00847758">
        <w:rPr>
          <w:sz w:val="22"/>
          <w:szCs w:val="22"/>
        </w:rPr>
        <w:t xml:space="preserve">unit </w:t>
      </w:r>
      <w:r>
        <w:rPr>
          <w:sz w:val="22"/>
          <w:szCs w:val="22"/>
        </w:rPr>
        <w:t xml:space="preserve">(s/n Q99240, </w:t>
      </w:r>
      <w:proofErr w:type="spellStart"/>
      <w:r>
        <w:rPr>
          <w:sz w:val="22"/>
          <w:szCs w:val="22"/>
        </w:rPr>
        <w:t>recalib</w:t>
      </w:r>
      <w:proofErr w:type="spellEnd"/>
      <w:r>
        <w:rPr>
          <w:sz w:val="22"/>
          <w:szCs w:val="22"/>
        </w:rPr>
        <w:t xml:space="preserve"> 11/14/2007</w:t>
      </w:r>
      <w:r w:rsidRPr="000268BF">
        <w:rPr>
          <w:sz w:val="22"/>
          <w:szCs w:val="22"/>
        </w:rPr>
        <w:t>)</w:t>
      </w:r>
      <w:r w:rsidR="00847758">
        <w:rPr>
          <w:sz w:val="22"/>
          <w:szCs w:val="22"/>
        </w:rPr>
        <w:t xml:space="preserve"> (multiplier = 1.29)</w:t>
      </w:r>
    </w:p>
    <w:p w:rsidR="00632D3A" w:rsidRPr="000268BF" w:rsidRDefault="00847758" w:rsidP="00632D3A">
      <w:pPr>
        <w:rPr>
          <w:sz w:val="22"/>
          <w:szCs w:val="22"/>
        </w:rPr>
      </w:pPr>
      <w:r>
        <w:rPr>
          <w:sz w:val="22"/>
          <w:szCs w:val="22"/>
        </w:rPr>
        <w:t xml:space="preserve">12/30/2008: Replaced with unit (s/n Q22182, </w:t>
      </w:r>
      <w:proofErr w:type="spellStart"/>
      <w:r>
        <w:rPr>
          <w:sz w:val="22"/>
          <w:szCs w:val="22"/>
        </w:rPr>
        <w:t>recalib</w:t>
      </w:r>
      <w:proofErr w:type="spellEnd"/>
      <w:r>
        <w:rPr>
          <w:sz w:val="22"/>
          <w:szCs w:val="22"/>
        </w:rPr>
        <w:t xml:space="preserve"> 10/31/2008) (multiplier = 1.51)</w:t>
      </w:r>
      <w:r w:rsidR="00632D3A" w:rsidRPr="000268BF">
        <w:rPr>
          <w:sz w:val="22"/>
          <w:szCs w:val="22"/>
        </w:rPr>
        <w:tab/>
      </w:r>
      <w:r w:rsidR="00632D3A" w:rsidRPr="000268BF">
        <w:rPr>
          <w:sz w:val="22"/>
          <w:szCs w:val="22"/>
        </w:rPr>
        <w:tab/>
      </w:r>
    </w:p>
    <w:p w:rsidR="008B302F" w:rsidRDefault="00D70132" w:rsidP="00632D3A">
      <w:pPr>
        <w:rPr>
          <w:sz w:val="22"/>
          <w:szCs w:val="22"/>
        </w:rPr>
      </w:pPr>
      <w:r>
        <w:rPr>
          <w:sz w:val="22"/>
          <w:szCs w:val="22"/>
        </w:rPr>
        <w:t xml:space="preserve">11/30/2009; Replaced with unit (s/n Q99240, </w:t>
      </w:r>
      <w:proofErr w:type="spellStart"/>
      <w:r>
        <w:rPr>
          <w:sz w:val="22"/>
          <w:szCs w:val="22"/>
        </w:rPr>
        <w:t>recalib</w:t>
      </w:r>
      <w:proofErr w:type="spellEnd"/>
      <w:r>
        <w:rPr>
          <w:sz w:val="22"/>
          <w:szCs w:val="22"/>
        </w:rPr>
        <w:t xml:space="preserve"> 05/22/2009</w:t>
      </w:r>
      <w:r w:rsidRPr="000268BF">
        <w:rPr>
          <w:sz w:val="22"/>
          <w:szCs w:val="22"/>
        </w:rPr>
        <w:t>)</w:t>
      </w:r>
      <w:r>
        <w:rPr>
          <w:sz w:val="22"/>
          <w:szCs w:val="22"/>
        </w:rPr>
        <w:t xml:space="preserve"> (multiplier = 1.35)</w:t>
      </w:r>
    </w:p>
    <w:p w:rsidR="00D70132" w:rsidRDefault="00D70132" w:rsidP="00632D3A">
      <w:pPr>
        <w:rPr>
          <w:sz w:val="22"/>
          <w:szCs w:val="22"/>
        </w:rPr>
      </w:pPr>
    </w:p>
    <w:p w:rsidR="00632D3A" w:rsidRPr="000268BF" w:rsidRDefault="00632D3A" w:rsidP="00632D3A">
      <w:pPr>
        <w:rPr>
          <w:sz w:val="22"/>
          <w:szCs w:val="22"/>
        </w:rPr>
      </w:pPr>
      <w:r w:rsidRPr="000268BF">
        <w:rPr>
          <w:sz w:val="22"/>
          <w:szCs w:val="22"/>
        </w:rPr>
        <w:t>Wind Monitor</w:t>
      </w:r>
    </w:p>
    <w:p w:rsidR="00632D3A" w:rsidRPr="000268BF" w:rsidRDefault="00632D3A" w:rsidP="00632D3A">
      <w:pPr>
        <w:rPr>
          <w:sz w:val="22"/>
          <w:szCs w:val="22"/>
        </w:rPr>
      </w:pPr>
      <w:r w:rsidRPr="000268BF">
        <w:rPr>
          <w:sz w:val="22"/>
          <w:szCs w:val="22"/>
        </w:rPr>
        <w:t>Model # 05103</w:t>
      </w:r>
    </w:p>
    <w:p w:rsidR="00632D3A" w:rsidRPr="000268BF" w:rsidRDefault="00632D3A" w:rsidP="00632D3A">
      <w:pPr>
        <w:rPr>
          <w:sz w:val="22"/>
          <w:szCs w:val="22"/>
        </w:rPr>
      </w:pPr>
      <w:r w:rsidRPr="000268BF">
        <w:rPr>
          <w:sz w:val="22"/>
          <w:szCs w:val="22"/>
        </w:rPr>
        <w:t>Range:  0-60 m/s; 360° mechanical</w:t>
      </w:r>
    </w:p>
    <w:p w:rsidR="00632D3A" w:rsidRPr="000268BF" w:rsidRDefault="00632D3A" w:rsidP="00632D3A">
      <w:pPr>
        <w:rPr>
          <w:sz w:val="22"/>
          <w:szCs w:val="22"/>
        </w:rPr>
      </w:pPr>
      <w:r w:rsidRPr="000268BF">
        <w:rPr>
          <w:sz w:val="22"/>
          <w:szCs w:val="22"/>
        </w:rPr>
        <w:t xml:space="preserve">Date of last calibration: </w:t>
      </w:r>
      <w:r w:rsidR="00B167FC">
        <w:rPr>
          <w:sz w:val="22"/>
          <w:szCs w:val="22"/>
        </w:rPr>
        <w:t xml:space="preserve">   </w:t>
      </w:r>
      <w:smartTag w:uri="urn:schemas-microsoft-com:office:smarttags" w:element="date">
        <w:smartTagPr>
          <w:attr w:name="Year" w:val="1999"/>
          <w:attr w:name="Day" w:val="5"/>
          <w:attr w:name="Month" w:val="4"/>
        </w:smartTagPr>
        <w:r w:rsidRPr="000268BF">
          <w:rPr>
            <w:sz w:val="22"/>
            <w:szCs w:val="22"/>
          </w:rPr>
          <w:t>04/05/1999</w:t>
        </w:r>
      </w:smartTag>
      <w:r w:rsidRPr="000268BF">
        <w:rPr>
          <w:sz w:val="22"/>
          <w:szCs w:val="22"/>
        </w:rPr>
        <w:t xml:space="preserve"> (installed new </w:t>
      </w:r>
      <w:smartTag w:uri="urn:schemas-microsoft-com:office:smarttags" w:element="date">
        <w:smartTagPr>
          <w:attr w:name="Year" w:val="2000"/>
          <w:attr w:name="Day" w:val="20"/>
          <w:attr w:name="Month" w:val="12"/>
        </w:smartTagPr>
        <w:r w:rsidRPr="000268BF">
          <w:rPr>
            <w:sz w:val="22"/>
            <w:szCs w:val="22"/>
          </w:rPr>
          <w:t>12/20/2000</w:t>
        </w:r>
      </w:smartTag>
      <w:r w:rsidRPr="000268BF">
        <w:rPr>
          <w:sz w:val="22"/>
          <w:szCs w:val="22"/>
        </w:rPr>
        <w:t>)</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 xml:space="preserve">  </w:t>
      </w:r>
      <w:smartTag w:uri="urn:schemas-microsoft-com:office:smarttags" w:element="date">
        <w:smartTagPr>
          <w:attr w:name="Year" w:val="2002"/>
          <w:attr w:name="Day" w:val="19"/>
          <w:attr w:name="Month" w:val="12"/>
        </w:smartTagPr>
        <w:r w:rsidRPr="000268BF">
          <w:rPr>
            <w:sz w:val="22"/>
            <w:szCs w:val="22"/>
          </w:rPr>
          <w:t>12/19/2002</w:t>
        </w:r>
      </w:smartTag>
      <w:r w:rsidRPr="000268BF">
        <w:rPr>
          <w:sz w:val="22"/>
          <w:szCs w:val="22"/>
        </w:rPr>
        <w:t>: Replaced with unit (s/n WM49558)</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 xml:space="preserve">  </w:t>
      </w:r>
      <w:smartTag w:uri="urn:schemas-microsoft-com:office:smarttags" w:element="date">
        <w:smartTagPr>
          <w:attr w:name="Year" w:val="2004"/>
          <w:attr w:name="Day" w:val="21"/>
          <w:attr w:name="Month" w:val="12"/>
        </w:smartTagPr>
        <w:r w:rsidRPr="000268BF">
          <w:rPr>
            <w:sz w:val="22"/>
            <w:szCs w:val="22"/>
          </w:rPr>
          <w:t>12/21/2004</w:t>
        </w:r>
      </w:smartTag>
      <w:r w:rsidRPr="000268BF">
        <w:rPr>
          <w:sz w:val="22"/>
          <w:szCs w:val="22"/>
        </w:rPr>
        <w:t xml:space="preserve">: Replaced with unit (s/n 35269,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Year" w:val="2004"/>
          <w:attr w:name="Day" w:val="1"/>
          <w:attr w:name="Month" w:val="9"/>
        </w:smartTagPr>
        <w:r w:rsidRPr="000268BF">
          <w:rPr>
            <w:sz w:val="22"/>
            <w:szCs w:val="22"/>
          </w:rPr>
          <w:t>09/01/2004</w:t>
        </w:r>
      </w:smartTag>
      <w:r w:rsidRPr="000268BF">
        <w:rPr>
          <w:sz w:val="22"/>
          <w:szCs w:val="22"/>
        </w:rPr>
        <w:t>)</w:t>
      </w:r>
    </w:p>
    <w:p w:rsidR="00632D3A" w:rsidRDefault="00392817" w:rsidP="00632D3A">
      <w:pPr>
        <w:rPr>
          <w:sz w:val="22"/>
          <w:szCs w:val="22"/>
        </w:rPr>
      </w:pPr>
      <w:r>
        <w:rPr>
          <w:sz w:val="22"/>
          <w:szCs w:val="22"/>
        </w:rPr>
        <w:tab/>
      </w:r>
      <w:r>
        <w:rPr>
          <w:sz w:val="22"/>
          <w:szCs w:val="22"/>
        </w:rPr>
        <w:tab/>
      </w:r>
      <w:r>
        <w:rPr>
          <w:sz w:val="22"/>
          <w:szCs w:val="22"/>
        </w:rPr>
        <w:tab/>
      </w:r>
      <w:r w:rsidR="007328D2">
        <w:rPr>
          <w:sz w:val="22"/>
          <w:szCs w:val="22"/>
        </w:rPr>
        <w:t xml:space="preserve">  01/11/200</w:t>
      </w:r>
      <w:r w:rsidR="00086EDC">
        <w:rPr>
          <w:sz w:val="22"/>
          <w:szCs w:val="22"/>
        </w:rPr>
        <w:t>7</w:t>
      </w:r>
      <w:r w:rsidR="00847758">
        <w:rPr>
          <w:sz w:val="22"/>
          <w:szCs w:val="22"/>
        </w:rPr>
        <w:t xml:space="preserve">: Replaced with unit </w:t>
      </w:r>
      <w:r w:rsidR="00AA5936">
        <w:rPr>
          <w:sz w:val="22"/>
          <w:szCs w:val="22"/>
        </w:rPr>
        <w:t xml:space="preserve">(s/n </w:t>
      </w:r>
      <w:r w:rsidR="007328D2">
        <w:rPr>
          <w:sz w:val="22"/>
          <w:szCs w:val="22"/>
        </w:rPr>
        <w:t xml:space="preserve">49546, </w:t>
      </w:r>
      <w:proofErr w:type="spellStart"/>
      <w:r w:rsidR="007328D2">
        <w:rPr>
          <w:sz w:val="22"/>
          <w:szCs w:val="22"/>
        </w:rPr>
        <w:t>recalib</w:t>
      </w:r>
      <w:proofErr w:type="spellEnd"/>
      <w:r w:rsidR="007328D2">
        <w:rPr>
          <w:sz w:val="22"/>
          <w:szCs w:val="22"/>
        </w:rPr>
        <w:t xml:space="preserve"> 12/</w:t>
      </w:r>
      <w:r w:rsidR="000A042E">
        <w:rPr>
          <w:sz w:val="22"/>
          <w:szCs w:val="22"/>
        </w:rPr>
        <w:t>01/</w:t>
      </w:r>
      <w:r w:rsidR="007328D2">
        <w:rPr>
          <w:sz w:val="22"/>
          <w:szCs w:val="22"/>
        </w:rPr>
        <w:t>2006</w:t>
      </w:r>
      <w:r w:rsidR="00AA5936">
        <w:rPr>
          <w:sz w:val="22"/>
          <w:szCs w:val="22"/>
        </w:rPr>
        <w:t>)</w:t>
      </w:r>
    </w:p>
    <w:p w:rsidR="001A0E52" w:rsidRDefault="001A0E52" w:rsidP="00632D3A">
      <w:pPr>
        <w:rPr>
          <w:sz w:val="22"/>
          <w:szCs w:val="22"/>
        </w:rPr>
      </w:pPr>
      <w:r>
        <w:rPr>
          <w:sz w:val="22"/>
          <w:szCs w:val="22"/>
        </w:rPr>
        <w:tab/>
      </w:r>
      <w:r>
        <w:rPr>
          <w:sz w:val="22"/>
          <w:szCs w:val="22"/>
        </w:rPr>
        <w:tab/>
      </w:r>
      <w:r>
        <w:rPr>
          <w:sz w:val="22"/>
          <w:szCs w:val="22"/>
        </w:rPr>
        <w:tab/>
        <w:t xml:space="preserve">  01/07/2008: </w:t>
      </w:r>
      <w:r w:rsidRPr="000268BF">
        <w:rPr>
          <w:sz w:val="22"/>
          <w:szCs w:val="22"/>
        </w:rPr>
        <w:t xml:space="preserve">Replaced with </w:t>
      </w:r>
      <w:r w:rsidR="00847758">
        <w:rPr>
          <w:sz w:val="22"/>
          <w:szCs w:val="22"/>
        </w:rPr>
        <w:t xml:space="preserve">unit </w:t>
      </w:r>
      <w:r w:rsidR="00B167FC">
        <w:rPr>
          <w:sz w:val="22"/>
          <w:szCs w:val="22"/>
        </w:rPr>
        <w:t xml:space="preserve">(s/n 35269, </w:t>
      </w:r>
      <w:proofErr w:type="spellStart"/>
      <w:r w:rsidR="00B167FC">
        <w:rPr>
          <w:sz w:val="22"/>
          <w:szCs w:val="22"/>
        </w:rPr>
        <w:t>recalib</w:t>
      </w:r>
      <w:proofErr w:type="spellEnd"/>
      <w:r w:rsidR="00B167FC">
        <w:rPr>
          <w:sz w:val="22"/>
          <w:szCs w:val="22"/>
        </w:rPr>
        <w:t xml:space="preserve"> 09/14/2007</w:t>
      </w:r>
      <w:r w:rsidR="00B167FC" w:rsidRPr="000268BF">
        <w:rPr>
          <w:sz w:val="22"/>
          <w:szCs w:val="22"/>
        </w:rPr>
        <w:t>)</w:t>
      </w:r>
    </w:p>
    <w:p w:rsidR="003F6BBF" w:rsidRDefault="00382ED4" w:rsidP="00632D3A">
      <w:pPr>
        <w:rPr>
          <w:sz w:val="22"/>
          <w:szCs w:val="22"/>
        </w:rPr>
      </w:pPr>
      <w:r>
        <w:rPr>
          <w:sz w:val="22"/>
          <w:szCs w:val="22"/>
        </w:rPr>
        <w:tab/>
      </w:r>
      <w:r>
        <w:rPr>
          <w:sz w:val="22"/>
          <w:szCs w:val="22"/>
        </w:rPr>
        <w:tab/>
      </w:r>
      <w:r>
        <w:rPr>
          <w:sz w:val="22"/>
          <w:szCs w:val="22"/>
        </w:rPr>
        <w:tab/>
        <w:t xml:space="preserve">  03/10</w:t>
      </w:r>
      <w:r w:rsidR="003F6BBF">
        <w:rPr>
          <w:sz w:val="22"/>
          <w:szCs w:val="22"/>
        </w:rPr>
        <w:t>/2010: Replaced with uni</w:t>
      </w:r>
      <w:r w:rsidR="0003557C">
        <w:rPr>
          <w:sz w:val="22"/>
          <w:szCs w:val="22"/>
        </w:rPr>
        <w:t xml:space="preserve">t (s/n </w:t>
      </w:r>
      <w:r>
        <w:rPr>
          <w:sz w:val="22"/>
          <w:szCs w:val="22"/>
        </w:rPr>
        <w:t xml:space="preserve">49558, </w:t>
      </w:r>
      <w:proofErr w:type="spellStart"/>
      <w:r>
        <w:rPr>
          <w:sz w:val="22"/>
          <w:szCs w:val="22"/>
        </w:rPr>
        <w:t>recalib</w:t>
      </w:r>
      <w:proofErr w:type="spellEnd"/>
      <w:r>
        <w:rPr>
          <w:sz w:val="22"/>
          <w:szCs w:val="22"/>
        </w:rPr>
        <w:t xml:space="preserve"> 02/19</w:t>
      </w:r>
      <w:r w:rsidR="0003557C">
        <w:rPr>
          <w:sz w:val="22"/>
          <w:szCs w:val="22"/>
        </w:rPr>
        <w:t>/2010</w:t>
      </w:r>
      <w:r w:rsidR="003F6BBF">
        <w:rPr>
          <w:sz w:val="22"/>
          <w:szCs w:val="22"/>
        </w:rPr>
        <w:t>)</w:t>
      </w:r>
      <w:r w:rsidR="003F6BBF">
        <w:rPr>
          <w:sz w:val="22"/>
          <w:szCs w:val="22"/>
        </w:rPr>
        <w:tab/>
      </w:r>
    </w:p>
    <w:p w:rsidR="00392817" w:rsidRPr="000268BF" w:rsidRDefault="00392817" w:rsidP="00632D3A">
      <w:pPr>
        <w:rPr>
          <w:sz w:val="22"/>
          <w:szCs w:val="22"/>
        </w:rPr>
      </w:pPr>
    </w:p>
    <w:p w:rsidR="00632D3A" w:rsidRPr="000268BF" w:rsidRDefault="00632D3A" w:rsidP="00632D3A">
      <w:pPr>
        <w:rPr>
          <w:sz w:val="22"/>
          <w:szCs w:val="22"/>
        </w:rPr>
      </w:pPr>
      <w:r w:rsidRPr="000268BF">
        <w:rPr>
          <w:sz w:val="22"/>
          <w:szCs w:val="22"/>
        </w:rPr>
        <w:t>Temperature and Relative Humidity</w:t>
      </w:r>
    </w:p>
    <w:p w:rsidR="00632D3A" w:rsidRPr="000268BF" w:rsidRDefault="00632D3A" w:rsidP="00632D3A">
      <w:pPr>
        <w:rPr>
          <w:sz w:val="22"/>
          <w:szCs w:val="22"/>
        </w:rPr>
      </w:pPr>
      <w:r w:rsidRPr="000268BF">
        <w:rPr>
          <w:sz w:val="22"/>
          <w:szCs w:val="22"/>
        </w:rPr>
        <w:t>Model #:  HMP45C</w:t>
      </w:r>
    </w:p>
    <w:p w:rsidR="00632D3A" w:rsidRPr="000268BF" w:rsidRDefault="00632D3A" w:rsidP="00632D3A">
      <w:pPr>
        <w:rPr>
          <w:sz w:val="22"/>
          <w:szCs w:val="22"/>
        </w:rPr>
      </w:pPr>
      <w:r w:rsidRPr="000268BF">
        <w:rPr>
          <w:sz w:val="22"/>
          <w:szCs w:val="22"/>
        </w:rPr>
        <w:t>Operating Temperature:  -40-+60°C</w:t>
      </w:r>
    </w:p>
    <w:p w:rsidR="00632D3A" w:rsidRPr="000268BF" w:rsidRDefault="00632D3A" w:rsidP="00632D3A">
      <w:pPr>
        <w:rPr>
          <w:sz w:val="22"/>
          <w:szCs w:val="22"/>
        </w:rPr>
      </w:pPr>
      <w:smartTag w:uri="urn:schemas-microsoft-com:office:smarttags" w:element="place">
        <w:smartTag w:uri="urn:schemas-microsoft-com:office:smarttags" w:element="PlaceName">
          <w:r w:rsidRPr="000268BF">
            <w:rPr>
              <w:sz w:val="22"/>
              <w:szCs w:val="22"/>
            </w:rPr>
            <w:t>Temperature</w:t>
          </w:r>
        </w:smartTag>
        <w:r w:rsidRPr="000268BF">
          <w:rPr>
            <w:sz w:val="22"/>
            <w:szCs w:val="22"/>
          </w:rPr>
          <w:t xml:space="preserve"> </w:t>
        </w:r>
        <w:smartTag w:uri="urn:schemas-microsoft-com:office:smarttags" w:element="PlaceName">
          <w:r w:rsidRPr="000268BF">
            <w:rPr>
              <w:sz w:val="22"/>
              <w:szCs w:val="22"/>
            </w:rPr>
            <w:t>Measurement</w:t>
          </w:r>
        </w:smartTag>
        <w:r w:rsidRPr="000268BF">
          <w:rPr>
            <w:sz w:val="22"/>
            <w:szCs w:val="22"/>
          </w:rPr>
          <w:t xml:space="preserve"> </w:t>
        </w:r>
        <w:smartTag w:uri="urn:schemas-microsoft-com:office:smarttags" w:element="PlaceType">
          <w:r w:rsidRPr="000268BF">
            <w:rPr>
              <w:sz w:val="22"/>
              <w:szCs w:val="22"/>
            </w:rPr>
            <w:t>Range</w:t>
          </w:r>
        </w:smartTag>
      </w:smartTag>
      <w:r w:rsidRPr="000268BF">
        <w:rPr>
          <w:sz w:val="22"/>
          <w:szCs w:val="22"/>
        </w:rPr>
        <w:t>: -40-+60°C</w:t>
      </w:r>
    </w:p>
    <w:p w:rsidR="00632D3A" w:rsidRPr="000268BF" w:rsidRDefault="00632D3A" w:rsidP="00632D3A">
      <w:pPr>
        <w:rPr>
          <w:sz w:val="22"/>
          <w:szCs w:val="22"/>
        </w:rPr>
      </w:pPr>
      <w:r w:rsidRPr="000268BF">
        <w:rPr>
          <w:sz w:val="22"/>
          <w:szCs w:val="22"/>
        </w:rPr>
        <w:t>Temperature Accuracy: ± 0.2 °C @ 20°C</w:t>
      </w:r>
    </w:p>
    <w:p w:rsidR="00632D3A" w:rsidRPr="000268BF" w:rsidRDefault="00632D3A" w:rsidP="00632D3A">
      <w:pPr>
        <w:rPr>
          <w:sz w:val="22"/>
          <w:szCs w:val="22"/>
        </w:rPr>
      </w:pPr>
      <w:smartTag w:uri="urn:schemas-microsoft-com:office:smarttags" w:element="place">
        <w:smartTag w:uri="urn:schemas-microsoft-com:office:smarttags" w:element="PlaceName">
          <w:r w:rsidRPr="000268BF">
            <w:rPr>
              <w:sz w:val="22"/>
              <w:szCs w:val="22"/>
            </w:rPr>
            <w:t>Relative</w:t>
          </w:r>
        </w:smartTag>
        <w:r w:rsidRPr="000268BF">
          <w:rPr>
            <w:sz w:val="22"/>
            <w:szCs w:val="22"/>
          </w:rPr>
          <w:t xml:space="preserve"> </w:t>
        </w:r>
        <w:smartTag w:uri="urn:schemas-microsoft-com:office:smarttags" w:element="PlaceName">
          <w:r w:rsidRPr="000268BF">
            <w:rPr>
              <w:sz w:val="22"/>
              <w:szCs w:val="22"/>
            </w:rPr>
            <w:t>Humidity</w:t>
          </w:r>
        </w:smartTag>
        <w:r w:rsidRPr="000268BF">
          <w:rPr>
            <w:sz w:val="22"/>
            <w:szCs w:val="22"/>
          </w:rPr>
          <w:t xml:space="preserve"> </w:t>
        </w:r>
        <w:smartTag w:uri="urn:schemas-microsoft-com:office:smarttags" w:element="PlaceName">
          <w:r w:rsidRPr="000268BF">
            <w:rPr>
              <w:sz w:val="22"/>
              <w:szCs w:val="22"/>
            </w:rPr>
            <w:t>Measurement</w:t>
          </w:r>
        </w:smartTag>
        <w:r w:rsidRPr="000268BF">
          <w:rPr>
            <w:sz w:val="22"/>
            <w:szCs w:val="22"/>
          </w:rPr>
          <w:t xml:space="preserve"> </w:t>
        </w:r>
        <w:smartTag w:uri="urn:schemas-microsoft-com:office:smarttags" w:element="PlaceType">
          <w:r w:rsidRPr="000268BF">
            <w:rPr>
              <w:sz w:val="22"/>
              <w:szCs w:val="22"/>
            </w:rPr>
            <w:t>Range</w:t>
          </w:r>
        </w:smartTag>
      </w:smartTag>
      <w:r w:rsidRPr="000268BF">
        <w:rPr>
          <w:sz w:val="22"/>
          <w:szCs w:val="22"/>
        </w:rPr>
        <w:t>:  0-100% non-condensing</w:t>
      </w:r>
    </w:p>
    <w:p w:rsidR="00632D3A" w:rsidRPr="000268BF" w:rsidRDefault="00632D3A" w:rsidP="00632D3A">
      <w:pPr>
        <w:rPr>
          <w:sz w:val="22"/>
          <w:szCs w:val="22"/>
        </w:rPr>
      </w:pPr>
      <w:r w:rsidRPr="000268BF">
        <w:rPr>
          <w:sz w:val="22"/>
          <w:szCs w:val="22"/>
        </w:rPr>
        <w:t>RH Accuracy:  +/-2% RH (0-90%) and +/-</w:t>
      </w:r>
      <w:proofErr w:type="gramStart"/>
      <w:r w:rsidRPr="000268BF">
        <w:rPr>
          <w:sz w:val="22"/>
          <w:szCs w:val="22"/>
        </w:rPr>
        <w:t>3%</w:t>
      </w:r>
      <w:proofErr w:type="gramEnd"/>
      <w:r w:rsidRPr="000268BF">
        <w:rPr>
          <w:sz w:val="22"/>
          <w:szCs w:val="22"/>
        </w:rPr>
        <w:t>(90-100%)</w:t>
      </w:r>
    </w:p>
    <w:p w:rsidR="00632D3A" w:rsidRPr="000268BF" w:rsidRDefault="00632D3A" w:rsidP="00632D3A">
      <w:pPr>
        <w:rPr>
          <w:sz w:val="22"/>
          <w:szCs w:val="22"/>
        </w:rPr>
      </w:pPr>
      <w:r w:rsidRPr="000268BF">
        <w:rPr>
          <w:sz w:val="22"/>
          <w:szCs w:val="22"/>
        </w:rPr>
        <w:t>Uncertainty of calibration: ± 1.2% RH</w:t>
      </w:r>
    </w:p>
    <w:p w:rsidR="00632D3A" w:rsidRPr="000268BF" w:rsidRDefault="00632D3A" w:rsidP="00632D3A">
      <w:pPr>
        <w:rPr>
          <w:sz w:val="22"/>
          <w:szCs w:val="22"/>
        </w:rPr>
      </w:pPr>
      <w:r w:rsidRPr="000268BF">
        <w:rPr>
          <w:sz w:val="22"/>
          <w:szCs w:val="22"/>
        </w:rPr>
        <w:t xml:space="preserve">Date of Last calibration: Unit 2 unknown (installed new </w:t>
      </w:r>
      <w:smartTag w:uri="urn:schemas-microsoft-com:office:smarttags" w:element="date">
        <w:smartTagPr>
          <w:attr w:name="Year" w:val="2000"/>
          <w:attr w:name="Day" w:val="20"/>
          <w:attr w:name="Month" w:val="12"/>
        </w:smartTagPr>
        <w:r w:rsidRPr="000268BF">
          <w:rPr>
            <w:sz w:val="22"/>
            <w:szCs w:val="22"/>
          </w:rPr>
          <w:t>12/20/2000</w:t>
        </w:r>
      </w:smartTag>
      <w:r w:rsidRPr="000268BF">
        <w:rPr>
          <w:sz w:val="22"/>
          <w:szCs w:val="22"/>
        </w:rPr>
        <w:t>)</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 xml:space="preserve">  Unit 1 11/27/2001 (installed new </w:t>
      </w:r>
      <w:smartTag w:uri="urn:schemas-microsoft-com:office:smarttags" w:element="date">
        <w:smartTagPr>
          <w:attr w:name="Year" w:val="2001"/>
          <w:attr w:name="Day" w:val="19"/>
          <w:attr w:name="Month" w:val="12"/>
        </w:smartTagPr>
        <w:r w:rsidRPr="000268BF">
          <w:rPr>
            <w:sz w:val="22"/>
            <w:szCs w:val="22"/>
          </w:rPr>
          <w:t>12/19/2001</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Year" w:val="2002"/>
          <w:attr w:name="Day" w:val="19"/>
          <w:attr w:name="Month" w:val="12"/>
        </w:smartTagPr>
        <w:r w:rsidRPr="000268BF">
          <w:rPr>
            <w:sz w:val="22"/>
            <w:szCs w:val="22"/>
          </w:rPr>
          <w:t>12/19/2002</w:t>
        </w:r>
      </w:smartTag>
      <w:r w:rsidRPr="000268BF">
        <w:rPr>
          <w:sz w:val="22"/>
          <w:szCs w:val="22"/>
        </w:rPr>
        <w:t xml:space="preserve">: Replaced with unit #1 (s/n U1430039,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Year" w:val="2002"/>
          <w:attr w:name="Day" w:val="9"/>
          <w:attr w:name="Month" w:val="10"/>
        </w:smartTagPr>
        <w:r w:rsidRPr="000268BF">
          <w:rPr>
            <w:sz w:val="22"/>
            <w:szCs w:val="22"/>
          </w:rPr>
          <w:t>10/09/2002</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Year" w:val="2003"/>
          <w:attr w:name="Day" w:val="22"/>
          <w:attr w:name="Month" w:val="12"/>
        </w:smartTagPr>
        <w:r w:rsidRPr="000268BF">
          <w:rPr>
            <w:sz w:val="22"/>
            <w:szCs w:val="22"/>
          </w:rPr>
          <w:t>12/22/2003</w:t>
        </w:r>
      </w:smartTag>
      <w:r w:rsidRPr="000268BF">
        <w:rPr>
          <w:sz w:val="22"/>
          <w:szCs w:val="22"/>
        </w:rPr>
        <w:t xml:space="preserve">: Replaced with unit #2 (s/n V2530002,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Year" w:val="2003"/>
          <w:attr w:name="Day" w:val="3"/>
          <w:attr w:name="Month" w:val="11"/>
        </w:smartTagPr>
        <w:r w:rsidRPr="000268BF">
          <w:rPr>
            <w:sz w:val="22"/>
            <w:szCs w:val="22"/>
          </w:rPr>
          <w:t>11/03/2003</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Year" w:val="2004"/>
          <w:attr w:name="Day" w:val="21"/>
          <w:attr w:name="Month" w:val="12"/>
        </w:smartTagPr>
        <w:r w:rsidRPr="000268BF">
          <w:rPr>
            <w:sz w:val="22"/>
            <w:szCs w:val="22"/>
          </w:rPr>
          <w:t>12/21/2004</w:t>
        </w:r>
      </w:smartTag>
      <w:r w:rsidRPr="000268BF">
        <w:rPr>
          <w:sz w:val="22"/>
          <w:szCs w:val="22"/>
        </w:rPr>
        <w:t xml:space="preserve">: Replaced with unit #1 (s/n U1430039,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Year" w:val="2004"/>
          <w:attr w:name="Day" w:val="14"/>
          <w:attr w:name="Month" w:val="9"/>
        </w:smartTagPr>
        <w:r w:rsidRPr="000268BF">
          <w:rPr>
            <w:sz w:val="22"/>
            <w:szCs w:val="22"/>
          </w:rPr>
          <w:t>09/14/2004</w:t>
        </w:r>
      </w:smartTag>
      <w:r w:rsidRPr="000268BF">
        <w:rPr>
          <w:sz w:val="22"/>
          <w:szCs w:val="22"/>
        </w:rPr>
        <w:t>)</w:t>
      </w:r>
    </w:p>
    <w:p w:rsidR="00632D3A" w:rsidRDefault="008C48C7" w:rsidP="00632D3A">
      <w:pPr>
        <w:rPr>
          <w:sz w:val="22"/>
          <w:szCs w:val="22"/>
        </w:rPr>
      </w:pPr>
      <w:r>
        <w:rPr>
          <w:sz w:val="22"/>
          <w:szCs w:val="22"/>
        </w:rPr>
        <w:t>12/16</w:t>
      </w:r>
      <w:r w:rsidR="00392817">
        <w:rPr>
          <w:sz w:val="22"/>
          <w:szCs w:val="22"/>
        </w:rPr>
        <w:t>/2005: Replaced with unit #</w:t>
      </w:r>
      <w:r w:rsidR="00506464" w:rsidRPr="000268BF">
        <w:rPr>
          <w:sz w:val="22"/>
          <w:szCs w:val="22"/>
        </w:rPr>
        <w:t>2 (</w:t>
      </w:r>
      <w:r>
        <w:rPr>
          <w:sz w:val="22"/>
          <w:szCs w:val="22"/>
        </w:rPr>
        <w:t xml:space="preserve">s/n V2530002, </w:t>
      </w:r>
      <w:proofErr w:type="spellStart"/>
      <w:r>
        <w:rPr>
          <w:sz w:val="22"/>
          <w:szCs w:val="22"/>
        </w:rPr>
        <w:t>recalib</w:t>
      </w:r>
      <w:proofErr w:type="spellEnd"/>
      <w:r>
        <w:rPr>
          <w:sz w:val="22"/>
          <w:szCs w:val="22"/>
        </w:rPr>
        <w:t xml:space="preserve"> 04/12/2005</w:t>
      </w:r>
      <w:r w:rsidR="00506464">
        <w:rPr>
          <w:sz w:val="22"/>
          <w:szCs w:val="22"/>
        </w:rPr>
        <w:t>)</w:t>
      </w:r>
    </w:p>
    <w:p w:rsidR="00AA5936" w:rsidRDefault="00442D81" w:rsidP="00632D3A">
      <w:pPr>
        <w:rPr>
          <w:sz w:val="22"/>
          <w:szCs w:val="22"/>
        </w:rPr>
      </w:pPr>
      <w:r>
        <w:rPr>
          <w:sz w:val="22"/>
          <w:szCs w:val="22"/>
        </w:rPr>
        <w:t>12/29</w:t>
      </w:r>
      <w:r w:rsidR="00AA5936">
        <w:rPr>
          <w:sz w:val="22"/>
          <w:szCs w:val="22"/>
        </w:rPr>
        <w:t>/2006: Replaced with unit #</w:t>
      </w:r>
      <w:r>
        <w:rPr>
          <w:sz w:val="22"/>
          <w:szCs w:val="22"/>
        </w:rPr>
        <w:t>1</w:t>
      </w:r>
      <w:r w:rsidR="00AA5936">
        <w:rPr>
          <w:sz w:val="22"/>
          <w:szCs w:val="22"/>
        </w:rPr>
        <w:t xml:space="preserve"> (s/n </w:t>
      </w:r>
      <w:r w:rsidRPr="000268BF">
        <w:rPr>
          <w:sz w:val="22"/>
          <w:szCs w:val="22"/>
        </w:rPr>
        <w:t>U1430039</w:t>
      </w:r>
      <w:r>
        <w:rPr>
          <w:sz w:val="22"/>
          <w:szCs w:val="22"/>
        </w:rPr>
        <w:t xml:space="preserve">, </w:t>
      </w:r>
      <w:proofErr w:type="spellStart"/>
      <w:r>
        <w:rPr>
          <w:sz w:val="22"/>
          <w:szCs w:val="22"/>
        </w:rPr>
        <w:t>recalib</w:t>
      </w:r>
      <w:proofErr w:type="spellEnd"/>
      <w:r>
        <w:rPr>
          <w:sz w:val="22"/>
          <w:szCs w:val="22"/>
        </w:rPr>
        <w:t xml:space="preserve"> 06/06/2006</w:t>
      </w:r>
      <w:r w:rsidR="00AA5936">
        <w:rPr>
          <w:sz w:val="22"/>
          <w:szCs w:val="22"/>
        </w:rPr>
        <w:t>)</w:t>
      </w:r>
    </w:p>
    <w:p w:rsidR="00392817" w:rsidRDefault="001A0E52" w:rsidP="00632D3A">
      <w:pPr>
        <w:rPr>
          <w:sz w:val="22"/>
          <w:szCs w:val="22"/>
        </w:rPr>
      </w:pPr>
      <w:r>
        <w:rPr>
          <w:sz w:val="22"/>
          <w:szCs w:val="22"/>
        </w:rPr>
        <w:t xml:space="preserve">01/07/2008: </w:t>
      </w:r>
      <w:r w:rsidRPr="000268BF">
        <w:rPr>
          <w:sz w:val="22"/>
          <w:szCs w:val="22"/>
        </w:rPr>
        <w:t xml:space="preserve">Replaced with </w:t>
      </w:r>
      <w:r>
        <w:rPr>
          <w:sz w:val="22"/>
          <w:szCs w:val="22"/>
        </w:rPr>
        <w:t>unit #</w:t>
      </w:r>
      <w:r w:rsidR="00B167FC">
        <w:rPr>
          <w:sz w:val="22"/>
          <w:szCs w:val="22"/>
        </w:rPr>
        <w:t xml:space="preserve">2 </w:t>
      </w:r>
      <w:r w:rsidR="00B167FC" w:rsidRPr="000268BF">
        <w:rPr>
          <w:sz w:val="22"/>
          <w:szCs w:val="22"/>
        </w:rPr>
        <w:t>(</w:t>
      </w:r>
      <w:r w:rsidR="00B167FC">
        <w:rPr>
          <w:sz w:val="22"/>
          <w:szCs w:val="22"/>
        </w:rPr>
        <w:t xml:space="preserve">s/n V2530002, </w:t>
      </w:r>
      <w:proofErr w:type="spellStart"/>
      <w:r w:rsidR="00B167FC">
        <w:rPr>
          <w:sz w:val="22"/>
          <w:szCs w:val="22"/>
        </w:rPr>
        <w:t>recalib</w:t>
      </w:r>
      <w:proofErr w:type="spellEnd"/>
      <w:r w:rsidR="00B167FC">
        <w:rPr>
          <w:sz w:val="22"/>
          <w:szCs w:val="22"/>
        </w:rPr>
        <w:t xml:space="preserve"> 11/14/2007)</w:t>
      </w:r>
    </w:p>
    <w:p w:rsidR="00847758" w:rsidRDefault="00847758" w:rsidP="00632D3A">
      <w:pPr>
        <w:rPr>
          <w:sz w:val="22"/>
          <w:szCs w:val="22"/>
        </w:rPr>
      </w:pPr>
      <w:r>
        <w:rPr>
          <w:sz w:val="22"/>
          <w:szCs w:val="22"/>
        </w:rPr>
        <w:t>12/3</w:t>
      </w:r>
      <w:r w:rsidR="00382ED4">
        <w:rPr>
          <w:sz w:val="22"/>
          <w:szCs w:val="22"/>
        </w:rPr>
        <w:t xml:space="preserve">0/2008: Replaced with </w:t>
      </w:r>
      <w:proofErr w:type="gramStart"/>
      <w:r w:rsidR="00382ED4">
        <w:rPr>
          <w:sz w:val="22"/>
          <w:szCs w:val="22"/>
        </w:rPr>
        <w:t xml:space="preserve">unit  </w:t>
      </w:r>
      <w:r>
        <w:rPr>
          <w:sz w:val="22"/>
          <w:szCs w:val="22"/>
        </w:rPr>
        <w:t>(</w:t>
      </w:r>
      <w:proofErr w:type="gramEnd"/>
      <w:r>
        <w:rPr>
          <w:sz w:val="22"/>
          <w:szCs w:val="22"/>
        </w:rPr>
        <w:t>s/n X113?</w:t>
      </w:r>
      <w:r w:rsidR="00DF6357">
        <w:rPr>
          <w:sz w:val="22"/>
          <w:szCs w:val="22"/>
        </w:rPr>
        <w:t>?</w:t>
      </w:r>
      <w:r>
        <w:rPr>
          <w:sz w:val="22"/>
          <w:szCs w:val="22"/>
        </w:rPr>
        <w:t xml:space="preserve">?8, </w:t>
      </w:r>
      <w:proofErr w:type="spellStart"/>
      <w:r>
        <w:rPr>
          <w:sz w:val="22"/>
          <w:szCs w:val="22"/>
        </w:rPr>
        <w:t>recalib</w:t>
      </w:r>
      <w:proofErr w:type="spellEnd"/>
      <w:r>
        <w:rPr>
          <w:sz w:val="22"/>
          <w:szCs w:val="22"/>
        </w:rPr>
        <w:t xml:space="preserve"> 10/30/2008)</w:t>
      </w:r>
    </w:p>
    <w:p w:rsidR="001A0E52" w:rsidRDefault="009F44C2" w:rsidP="00632D3A">
      <w:pPr>
        <w:rPr>
          <w:sz w:val="22"/>
          <w:szCs w:val="22"/>
        </w:rPr>
      </w:pPr>
      <w:r>
        <w:rPr>
          <w:sz w:val="22"/>
          <w:szCs w:val="22"/>
        </w:rPr>
        <w:t>02/04</w:t>
      </w:r>
      <w:r w:rsidR="003F6BBF">
        <w:rPr>
          <w:sz w:val="22"/>
          <w:szCs w:val="22"/>
        </w:rPr>
        <w:t xml:space="preserve">/2010: </w:t>
      </w:r>
      <w:r>
        <w:rPr>
          <w:sz w:val="22"/>
          <w:szCs w:val="22"/>
        </w:rPr>
        <w:t xml:space="preserve">Replaced with unit (s/n </w:t>
      </w:r>
      <w:r w:rsidRPr="000268BF">
        <w:rPr>
          <w:sz w:val="22"/>
          <w:szCs w:val="22"/>
        </w:rPr>
        <w:t>U1430039</w:t>
      </w:r>
      <w:r w:rsidR="003F6BBF">
        <w:rPr>
          <w:sz w:val="22"/>
          <w:szCs w:val="22"/>
        </w:rPr>
        <w:t xml:space="preserve">, </w:t>
      </w:r>
      <w:proofErr w:type="spellStart"/>
      <w:r w:rsidR="003F6BBF">
        <w:rPr>
          <w:sz w:val="22"/>
          <w:szCs w:val="22"/>
        </w:rPr>
        <w:t>recalib</w:t>
      </w:r>
      <w:proofErr w:type="spellEnd"/>
      <w:r w:rsidR="003F6BBF">
        <w:rPr>
          <w:sz w:val="22"/>
          <w:szCs w:val="22"/>
        </w:rPr>
        <w:t xml:space="preserve"> </w:t>
      </w:r>
      <w:r>
        <w:rPr>
          <w:sz w:val="22"/>
          <w:szCs w:val="22"/>
        </w:rPr>
        <w:t>12/22/2009</w:t>
      </w:r>
      <w:r w:rsidR="003F6BBF">
        <w:rPr>
          <w:sz w:val="22"/>
          <w:szCs w:val="22"/>
        </w:rPr>
        <w:t>)</w:t>
      </w:r>
    </w:p>
    <w:p w:rsidR="003F6BBF" w:rsidRPr="000268BF" w:rsidRDefault="003F6BBF" w:rsidP="00632D3A">
      <w:pPr>
        <w:rPr>
          <w:sz w:val="22"/>
          <w:szCs w:val="22"/>
        </w:rPr>
      </w:pPr>
    </w:p>
    <w:p w:rsidR="00632D3A" w:rsidRPr="000268BF" w:rsidRDefault="00632D3A" w:rsidP="00632D3A">
      <w:pPr>
        <w:rPr>
          <w:sz w:val="22"/>
          <w:szCs w:val="22"/>
        </w:rPr>
      </w:pPr>
      <w:r w:rsidRPr="000268BF">
        <w:rPr>
          <w:sz w:val="22"/>
          <w:szCs w:val="22"/>
        </w:rPr>
        <w:t>Barometric Sensor</w:t>
      </w:r>
    </w:p>
    <w:p w:rsidR="00632D3A" w:rsidRPr="000268BF" w:rsidRDefault="00632D3A" w:rsidP="00632D3A">
      <w:pPr>
        <w:rPr>
          <w:sz w:val="22"/>
          <w:szCs w:val="22"/>
        </w:rPr>
      </w:pPr>
      <w:r w:rsidRPr="000268BF">
        <w:rPr>
          <w:sz w:val="22"/>
          <w:szCs w:val="22"/>
        </w:rPr>
        <w:t>Model # CS-105</w:t>
      </w:r>
    </w:p>
    <w:p w:rsidR="00632D3A" w:rsidRPr="000268BF" w:rsidRDefault="00632D3A" w:rsidP="00632D3A">
      <w:pPr>
        <w:rPr>
          <w:sz w:val="22"/>
          <w:szCs w:val="22"/>
        </w:rPr>
      </w:pPr>
      <w:r w:rsidRPr="000268BF">
        <w:rPr>
          <w:sz w:val="22"/>
          <w:szCs w:val="22"/>
        </w:rPr>
        <w:t>Operating Range:</w:t>
      </w:r>
      <w:r w:rsidRPr="000268BF">
        <w:rPr>
          <w:sz w:val="22"/>
          <w:szCs w:val="22"/>
        </w:rPr>
        <w:tab/>
        <w:t xml:space="preserve"> Pressure - 600-1060 mb</w:t>
      </w:r>
    </w:p>
    <w:p w:rsidR="00632D3A" w:rsidRPr="000268BF" w:rsidRDefault="00632D3A" w:rsidP="00632D3A">
      <w:pPr>
        <w:rPr>
          <w:sz w:val="22"/>
          <w:szCs w:val="22"/>
        </w:rPr>
      </w:pPr>
      <w:r w:rsidRPr="000268BF">
        <w:rPr>
          <w:sz w:val="22"/>
          <w:szCs w:val="22"/>
        </w:rPr>
        <w:t>Temperature:  -40-+60C</w:t>
      </w:r>
    </w:p>
    <w:p w:rsidR="00632D3A" w:rsidRPr="000268BF" w:rsidRDefault="00632D3A" w:rsidP="00632D3A">
      <w:pPr>
        <w:rPr>
          <w:sz w:val="22"/>
          <w:szCs w:val="22"/>
        </w:rPr>
      </w:pPr>
      <w:r w:rsidRPr="000268BF">
        <w:rPr>
          <w:sz w:val="22"/>
          <w:szCs w:val="22"/>
        </w:rPr>
        <w:t>Humidity:  non-condensing</w:t>
      </w:r>
    </w:p>
    <w:p w:rsidR="00632D3A" w:rsidRPr="000268BF" w:rsidRDefault="00632D3A" w:rsidP="00632D3A">
      <w:pPr>
        <w:rPr>
          <w:sz w:val="22"/>
          <w:szCs w:val="22"/>
        </w:rPr>
      </w:pPr>
      <w:r w:rsidRPr="000268BF">
        <w:rPr>
          <w:sz w:val="22"/>
          <w:szCs w:val="22"/>
        </w:rPr>
        <w:t>Accuracy: ±0.5 to 6.0 mb (+20-60C)</w:t>
      </w:r>
    </w:p>
    <w:p w:rsidR="00632D3A" w:rsidRPr="000268BF" w:rsidRDefault="00632D3A" w:rsidP="00632D3A">
      <w:pPr>
        <w:rPr>
          <w:sz w:val="22"/>
          <w:szCs w:val="22"/>
        </w:rPr>
      </w:pPr>
      <w:r w:rsidRPr="000268BF">
        <w:rPr>
          <w:sz w:val="22"/>
          <w:szCs w:val="22"/>
        </w:rPr>
        <w:t>Stability: ± 0.1 mb per year</w:t>
      </w:r>
    </w:p>
    <w:p w:rsidR="00632D3A" w:rsidRPr="000268BF" w:rsidRDefault="00632D3A" w:rsidP="00632D3A">
      <w:pPr>
        <w:rPr>
          <w:sz w:val="22"/>
          <w:szCs w:val="22"/>
        </w:rPr>
      </w:pPr>
      <w:r w:rsidRPr="000268BF">
        <w:rPr>
          <w:sz w:val="22"/>
          <w:szCs w:val="22"/>
        </w:rPr>
        <w:t xml:space="preserve">Date of Last calibration:  </w:t>
      </w:r>
      <w:smartTag w:uri="urn:schemas-microsoft-com:office:smarttags" w:element="date">
        <w:smartTagPr>
          <w:attr w:name="Year" w:val="2000"/>
          <w:attr w:name="Day" w:val="12"/>
          <w:attr w:name="Month" w:val="9"/>
        </w:smartTagPr>
        <w:r w:rsidRPr="000268BF">
          <w:rPr>
            <w:sz w:val="22"/>
            <w:szCs w:val="22"/>
          </w:rPr>
          <w:t>9/12/00</w:t>
        </w:r>
      </w:smartTag>
      <w:r w:rsidRPr="000268BF">
        <w:rPr>
          <w:sz w:val="22"/>
          <w:szCs w:val="22"/>
        </w:rPr>
        <w:t xml:space="preserve"> (installed new </w:t>
      </w:r>
      <w:smartTag w:uri="urn:schemas-microsoft-com:office:smarttags" w:element="date">
        <w:smartTagPr>
          <w:attr w:name="Year" w:val="2000"/>
          <w:attr w:name="Day" w:val="20"/>
          <w:attr w:name="Month" w:val="12"/>
        </w:smartTagPr>
        <w:r w:rsidRPr="000268BF">
          <w:rPr>
            <w:sz w:val="22"/>
            <w:szCs w:val="22"/>
          </w:rPr>
          <w:t>12/20/2000</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Year" w:val="2002"/>
          <w:attr w:name="Day" w:val="19"/>
          <w:attr w:name="Month" w:val="12"/>
        </w:smartTagPr>
        <w:r w:rsidRPr="000268BF">
          <w:rPr>
            <w:sz w:val="22"/>
            <w:szCs w:val="22"/>
          </w:rPr>
          <w:t>12/19/2002</w:t>
        </w:r>
      </w:smartTag>
      <w:r w:rsidRPr="000268BF">
        <w:rPr>
          <w:sz w:val="22"/>
          <w:szCs w:val="22"/>
        </w:rPr>
        <w:t xml:space="preserve">: Replaced with unit # (s/n R1630014,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Year" w:val="2002"/>
          <w:attr w:name="Day" w:val="9"/>
          <w:attr w:name="Month" w:val="10"/>
        </w:smartTagPr>
        <w:r w:rsidRPr="000268BF">
          <w:rPr>
            <w:sz w:val="22"/>
            <w:szCs w:val="22"/>
          </w:rPr>
          <w:t>10/09/2002</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Year" w:val="2004"/>
          <w:attr w:name="Day" w:val="21"/>
          <w:attr w:name="Month" w:val="12"/>
        </w:smartTagPr>
        <w:r w:rsidRPr="000268BF">
          <w:rPr>
            <w:sz w:val="22"/>
            <w:szCs w:val="22"/>
          </w:rPr>
          <w:t>12/21/2004</w:t>
        </w:r>
      </w:smartTag>
      <w:r w:rsidRPr="000268BF">
        <w:rPr>
          <w:sz w:val="22"/>
          <w:szCs w:val="22"/>
        </w:rPr>
        <w:t xml:space="preserve">: Replaced with unit # (s/n V3320037,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Year" w:val="2004"/>
          <w:attr w:name="Day" w:val="17"/>
          <w:attr w:name="Month" w:val="9"/>
        </w:smartTagPr>
        <w:r w:rsidRPr="000268BF">
          <w:rPr>
            <w:sz w:val="22"/>
            <w:szCs w:val="22"/>
          </w:rPr>
          <w:t>09/17/2004</w:t>
        </w:r>
      </w:smartTag>
      <w:r w:rsidRPr="000268BF">
        <w:rPr>
          <w:sz w:val="22"/>
          <w:szCs w:val="22"/>
        </w:rPr>
        <w:t>)</w:t>
      </w:r>
    </w:p>
    <w:p w:rsidR="00632D3A" w:rsidRDefault="00A27BDF" w:rsidP="00632D3A">
      <w:pPr>
        <w:rPr>
          <w:sz w:val="22"/>
          <w:szCs w:val="22"/>
        </w:rPr>
      </w:pPr>
      <w:r>
        <w:rPr>
          <w:sz w:val="22"/>
          <w:szCs w:val="22"/>
        </w:rPr>
        <w:t>05/19</w:t>
      </w:r>
      <w:r w:rsidR="00AA5936">
        <w:rPr>
          <w:sz w:val="22"/>
          <w:szCs w:val="22"/>
        </w:rPr>
        <w:t>/2006: Replaced with unit #</w:t>
      </w:r>
      <w:r w:rsidR="00976CFA">
        <w:rPr>
          <w:sz w:val="22"/>
          <w:szCs w:val="22"/>
        </w:rPr>
        <w:t xml:space="preserve"> (s/n </w:t>
      </w:r>
      <w:r w:rsidR="00E03659" w:rsidRPr="000268BF">
        <w:rPr>
          <w:sz w:val="22"/>
          <w:szCs w:val="22"/>
        </w:rPr>
        <w:t>R1630014</w:t>
      </w:r>
      <w:r w:rsidR="00E03659">
        <w:rPr>
          <w:sz w:val="22"/>
          <w:szCs w:val="22"/>
        </w:rPr>
        <w:t xml:space="preserve">, </w:t>
      </w:r>
      <w:proofErr w:type="spellStart"/>
      <w:r w:rsidR="00E03659">
        <w:rPr>
          <w:sz w:val="22"/>
          <w:szCs w:val="22"/>
        </w:rPr>
        <w:t>recalib</w:t>
      </w:r>
      <w:proofErr w:type="spellEnd"/>
      <w:r w:rsidR="00E03659">
        <w:rPr>
          <w:sz w:val="22"/>
          <w:szCs w:val="22"/>
        </w:rPr>
        <w:t xml:space="preserve"> 04/18</w:t>
      </w:r>
      <w:r w:rsidR="00976CFA">
        <w:rPr>
          <w:sz w:val="22"/>
          <w:szCs w:val="22"/>
        </w:rPr>
        <w:t>/2005</w:t>
      </w:r>
      <w:r w:rsidR="00AA5936">
        <w:rPr>
          <w:sz w:val="22"/>
          <w:szCs w:val="22"/>
        </w:rPr>
        <w:t>)</w:t>
      </w:r>
    </w:p>
    <w:p w:rsidR="00442D81" w:rsidRDefault="00442D81" w:rsidP="00632D3A">
      <w:pPr>
        <w:rPr>
          <w:sz w:val="22"/>
          <w:szCs w:val="22"/>
        </w:rPr>
      </w:pPr>
      <w:r>
        <w:rPr>
          <w:sz w:val="22"/>
          <w:szCs w:val="22"/>
        </w:rPr>
        <w:t xml:space="preserve">12/29/2006: </w:t>
      </w:r>
      <w:r w:rsidRPr="000268BF">
        <w:rPr>
          <w:sz w:val="22"/>
          <w:szCs w:val="22"/>
        </w:rPr>
        <w:t xml:space="preserve">Replaced with </w:t>
      </w:r>
      <w:r>
        <w:rPr>
          <w:sz w:val="22"/>
          <w:szCs w:val="22"/>
        </w:rPr>
        <w:t xml:space="preserve">unit # (s/n V3320037, </w:t>
      </w:r>
      <w:proofErr w:type="spellStart"/>
      <w:r>
        <w:rPr>
          <w:sz w:val="22"/>
          <w:szCs w:val="22"/>
        </w:rPr>
        <w:t>recalib</w:t>
      </w:r>
      <w:proofErr w:type="spellEnd"/>
      <w:r>
        <w:rPr>
          <w:sz w:val="22"/>
          <w:szCs w:val="22"/>
        </w:rPr>
        <w:t xml:space="preserve"> 06/08/2006</w:t>
      </w:r>
      <w:r w:rsidRPr="000268BF">
        <w:rPr>
          <w:sz w:val="22"/>
          <w:szCs w:val="22"/>
        </w:rPr>
        <w:t>)</w:t>
      </w:r>
    </w:p>
    <w:p w:rsidR="001A0E52" w:rsidRDefault="00B167FC" w:rsidP="00632D3A">
      <w:pPr>
        <w:rPr>
          <w:sz w:val="22"/>
          <w:szCs w:val="22"/>
        </w:rPr>
      </w:pPr>
      <w:r>
        <w:rPr>
          <w:sz w:val="22"/>
          <w:szCs w:val="22"/>
        </w:rPr>
        <w:t>01/07</w:t>
      </w:r>
      <w:r w:rsidR="001A0E52">
        <w:rPr>
          <w:sz w:val="22"/>
          <w:szCs w:val="22"/>
        </w:rPr>
        <w:t xml:space="preserve">/2008: </w:t>
      </w:r>
      <w:r w:rsidR="001A0E52" w:rsidRPr="000268BF">
        <w:rPr>
          <w:sz w:val="22"/>
          <w:szCs w:val="22"/>
        </w:rPr>
        <w:t xml:space="preserve">Replaced with </w:t>
      </w:r>
      <w:r w:rsidR="001A0E52">
        <w:rPr>
          <w:sz w:val="22"/>
          <w:szCs w:val="22"/>
        </w:rPr>
        <w:t>unit #</w:t>
      </w:r>
      <w:r>
        <w:rPr>
          <w:sz w:val="22"/>
          <w:szCs w:val="22"/>
        </w:rPr>
        <w:t xml:space="preserve"> (s/n </w:t>
      </w:r>
      <w:r w:rsidRPr="000268BF">
        <w:rPr>
          <w:sz w:val="22"/>
          <w:szCs w:val="22"/>
        </w:rPr>
        <w:t>R1630014</w:t>
      </w:r>
      <w:r>
        <w:rPr>
          <w:sz w:val="22"/>
          <w:szCs w:val="22"/>
        </w:rPr>
        <w:t xml:space="preserve">, </w:t>
      </w:r>
      <w:proofErr w:type="spellStart"/>
      <w:r>
        <w:rPr>
          <w:sz w:val="22"/>
          <w:szCs w:val="22"/>
        </w:rPr>
        <w:t>recalib</w:t>
      </w:r>
      <w:proofErr w:type="spellEnd"/>
      <w:r>
        <w:rPr>
          <w:sz w:val="22"/>
          <w:szCs w:val="22"/>
        </w:rPr>
        <w:t xml:space="preserve"> 11/19/2007)</w:t>
      </w:r>
    </w:p>
    <w:p w:rsidR="00847758" w:rsidRDefault="00847758" w:rsidP="00632D3A">
      <w:pPr>
        <w:rPr>
          <w:sz w:val="22"/>
          <w:szCs w:val="22"/>
        </w:rPr>
      </w:pPr>
      <w:r>
        <w:rPr>
          <w:sz w:val="22"/>
          <w:szCs w:val="22"/>
        </w:rPr>
        <w:t xml:space="preserve">12/30/2008: Replaced with unit # (s/n V3320037, </w:t>
      </w:r>
      <w:proofErr w:type="spellStart"/>
      <w:r>
        <w:rPr>
          <w:sz w:val="22"/>
          <w:szCs w:val="22"/>
        </w:rPr>
        <w:t>recalib</w:t>
      </w:r>
      <w:proofErr w:type="spellEnd"/>
      <w:r>
        <w:rPr>
          <w:sz w:val="22"/>
          <w:szCs w:val="22"/>
        </w:rPr>
        <w:t xml:space="preserve"> 11/10/2008)</w:t>
      </w:r>
    </w:p>
    <w:p w:rsidR="00AA5936" w:rsidRDefault="009F44C2" w:rsidP="00632D3A">
      <w:pPr>
        <w:rPr>
          <w:sz w:val="22"/>
          <w:szCs w:val="22"/>
        </w:rPr>
      </w:pPr>
      <w:r>
        <w:rPr>
          <w:sz w:val="22"/>
          <w:szCs w:val="22"/>
        </w:rPr>
        <w:t>02/04</w:t>
      </w:r>
      <w:r w:rsidR="003F6BBF">
        <w:rPr>
          <w:sz w:val="22"/>
          <w:szCs w:val="22"/>
        </w:rPr>
        <w:t xml:space="preserve">/2010: </w:t>
      </w:r>
      <w:r>
        <w:rPr>
          <w:sz w:val="22"/>
          <w:szCs w:val="22"/>
        </w:rPr>
        <w:t xml:space="preserve">Replaced with unit (s/n X0140015, </w:t>
      </w:r>
      <w:proofErr w:type="spellStart"/>
      <w:r>
        <w:rPr>
          <w:sz w:val="22"/>
          <w:szCs w:val="22"/>
        </w:rPr>
        <w:t>recalib</w:t>
      </w:r>
      <w:proofErr w:type="spellEnd"/>
      <w:r>
        <w:rPr>
          <w:sz w:val="22"/>
          <w:szCs w:val="22"/>
        </w:rPr>
        <w:t xml:space="preserve"> 12/22/2010</w:t>
      </w:r>
      <w:r w:rsidR="003F6BBF">
        <w:rPr>
          <w:sz w:val="22"/>
          <w:szCs w:val="22"/>
        </w:rPr>
        <w:t>)</w:t>
      </w:r>
    </w:p>
    <w:p w:rsidR="003F6BBF" w:rsidRPr="000268BF" w:rsidRDefault="003F6BBF" w:rsidP="00632D3A">
      <w:pPr>
        <w:rPr>
          <w:sz w:val="22"/>
          <w:szCs w:val="22"/>
        </w:rPr>
      </w:pPr>
    </w:p>
    <w:p w:rsidR="00632D3A" w:rsidRPr="000268BF" w:rsidRDefault="00632D3A" w:rsidP="00632D3A">
      <w:pPr>
        <w:rPr>
          <w:sz w:val="22"/>
          <w:szCs w:val="22"/>
        </w:rPr>
      </w:pPr>
      <w:r w:rsidRPr="000268BF">
        <w:rPr>
          <w:sz w:val="22"/>
          <w:szCs w:val="22"/>
        </w:rPr>
        <w:t>Tipping Bucket Rain Gauge</w:t>
      </w:r>
    </w:p>
    <w:p w:rsidR="00632D3A" w:rsidRPr="000268BF" w:rsidRDefault="00632D3A" w:rsidP="00632D3A">
      <w:pPr>
        <w:rPr>
          <w:sz w:val="22"/>
          <w:szCs w:val="22"/>
        </w:rPr>
      </w:pPr>
      <w:r w:rsidRPr="000268BF">
        <w:rPr>
          <w:sz w:val="22"/>
          <w:szCs w:val="22"/>
        </w:rPr>
        <w:lastRenderedPageBreak/>
        <w:t>Model #:  TE 525</w:t>
      </w:r>
    </w:p>
    <w:p w:rsidR="00632D3A" w:rsidRPr="000268BF" w:rsidRDefault="00632D3A" w:rsidP="00632D3A">
      <w:pPr>
        <w:rPr>
          <w:sz w:val="22"/>
          <w:szCs w:val="22"/>
        </w:rPr>
      </w:pPr>
      <w:r w:rsidRPr="000268BF">
        <w:rPr>
          <w:sz w:val="22"/>
          <w:szCs w:val="22"/>
        </w:rPr>
        <w:t>Range:  0.1 mm</w:t>
      </w:r>
    </w:p>
    <w:p w:rsidR="00632D3A" w:rsidRPr="000268BF" w:rsidRDefault="00632D3A" w:rsidP="00632D3A">
      <w:pPr>
        <w:rPr>
          <w:sz w:val="22"/>
          <w:szCs w:val="22"/>
        </w:rPr>
      </w:pPr>
      <w:r w:rsidRPr="000268BF">
        <w:rPr>
          <w:sz w:val="22"/>
          <w:szCs w:val="22"/>
        </w:rPr>
        <w:t>Accuracy:  1.0% at &lt;2"/hr</w:t>
      </w:r>
    </w:p>
    <w:p w:rsidR="00632D3A" w:rsidRPr="000268BF" w:rsidRDefault="00632D3A" w:rsidP="00632D3A">
      <w:pPr>
        <w:rPr>
          <w:sz w:val="22"/>
          <w:szCs w:val="22"/>
        </w:rPr>
      </w:pPr>
      <w:r w:rsidRPr="000268BF">
        <w:rPr>
          <w:sz w:val="22"/>
          <w:szCs w:val="22"/>
        </w:rPr>
        <w:t xml:space="preserve">Date of Last calibration: field calibrated </w:t>
      </w:r>
      <w:smartTag w:uri="urn:schemas-microsoft-com:office:smarttags" w:element="date">
        <w:smartTagPr>
          <w:attr w:name="Year" w:val="2000"/>
          <w:attr w:name="Day" w:val="20"/>
          <w:attr w:name="Month" w:val="12"/>
        </w:smartTagPr>
        <w:r w:rsidRPr="000268BF">
          <w:rPr>
            <w:sz w:val="22"/>
            <w:szCs w:val="22"/>
          </w:rPr>
          <w:t>12/20/2000</w:t>
        </w:r>
      </w:smartTag>
      <w:r w:rsidRPr="000268BF">
        <w:rPr>
          <w:sz w:val="22"/>
          <w:szCs w:val="22"/>
        </w:rPr>
        <w:t xml:space="preserve">, </w:t>
      </w:r>
      <w:smartTag w:uri="urn:schemas-microsoft-com:office:smarttags" w:element="date">
        <w:smartTagPr>
          <w:attr w:name="Year" w:val="2001"/>
          <w:attr w:name="Day" w:val="19"/>
          <w:attr w:name="Month" w:val="12"/>
        </w:smartTagPr>
        <w:r w:rsidRPr="000268BF">
          <w:rPr>
            <w:sz w:val="22"/>
            <w:szCs w:val="22"/>
          </w:rPr>
          <w:t>12/19/2001</w:t>
        </w:r>
      </w:smartTag>
      <w:r w:rsidRPr="000268BF">
        <w:rPr>
          <w:sz w:val="22"/>
          <w:szCs w:val="22"/>
        </w:rPr>
        <w:t xml:space="preserve">, </w:t>
      </w:r>
      <w:smartTag w:uri="urn:schemas-microsoft-com:office:smarttags" w:element="date">
        <w:smartTagPr>
          <w:attr w:name="Year" w:val="2002"/>
          <w:attr w:name="Day" w:val="19"/>
          <w:attr w:name="Month" w:val="12"/>
        </w:smartTagPr>
        <w:r w:rsidRPr="000268BF">
          <w:rPr>
            <w:sz w:val="22"/>
            <w:szCs w:val="22"/>
          </w:rPr>
          <w:t>12/19/2002</w:t>
        </w:r>
      </w:smartTag>
      <w:r w:rsidRPr="000268BF">
        <w:rPr>
          <w:sz w:val="22"/>
          <w:szCs w:val="22"/>
        </w:rPr>
        <w:t xml:space="preserve">, </w:t>
      </w:r>
    </w:p>
    <w:p w:rsidR="00632D3A" w:rsidRPr="000268BF" w:rsidRDefault="00700C01" w:rsidP="00632D3A">
      <w:pPr>
        <w:rPr>
          <w:sz w:val="22"/>
          <w:szCs w:val="22"/>
        </w:rPr>
      </w:pPr>
      <w:smartTag w:uri="urn:schemas-microsoft-com:office:smarttags" w:element="date">
        <w:smartTagPr>
          <w:attr w:name="Year" w:val="2003"/>
          <w:attr w:name="Day" w:val="22"/>
          <w:attr w:name="Month" w:val="12"/>
        </w:smartTagPr>
        <w:r>
          <w:rPr>
            <w:sz w:val="22"/>
            <w:szCs w:val="22"/>
          </w:rPr>
          <w:t>12/22/2003</w:t>
        </w:r>
      </w:smartTag>
      <w:r>
        <w:rPr>
          <w:sz w:val="22"/>
          <w:szCs w:val="22"/>
        </w:rPr>
        <w:t>, 12/22</w:t>
      </w:r>
      <w:r w:rsidR="00632D3A" w:rsidRPr="000268BF">
        <w:rPr>
          <w:sz w:val="22"/>
          <w:szCs w:val="22"/>
        </w:rPr>
        <w:t>/2004</w:t>
      </w:r>
      <w:r w:rsidR="00DE2AD8">
        <w:rPr>
          <w:sz w:val="22"/>
          <w:szCs w:val="22"/>
        </w:rPr>
        <w:t>, 12/16</w:t>
      </w:r>
      <w:r w:rsidR="00392817">
        <w:rPr>
          <w:sz w:val="22"/>
          <w:szCs w:val="22"/>
        </w:rPr>
        <w:t>/2005</w:t>
      </w:r>
      <w:r w:rsidR="00EE7C82">
        <w:rPr>
          <w:sz w:val="22"/>
          <w:szCs w:val="22"/>
        </w:rPr>
        <w:t>, 12/29/2006</w:t>
      </w:r>
      <w:r w:rsidR="00B167FC">
        <w:rPr>
          <w:sz w:val="22"/>
          <w:szCs w:val="22"/>
        </w:rPr>
        <w:t>, 01/07/2008</w:t>
      </w:r>
      <w:r w:rsidR="00847758">
        <w:rPr>
          <w:sz w:val="22"/>
          <w:szCs w:val="22"/>
        </w:rPr>
        <w:t>, 12/30/2008</w:t>
      </w:r>
      <w:r w:rsidR="00D70132">
        <w:rPr>
          <w:sz w:val="22"/>
          <w:szCs w:val="22"/>
        </w:rPr>
        <w:t>, 10/05/2009</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Storage Module</w:t>
      </w:r>
    </w:p>
    <w:p w:rsidR="00632D3A" w:rsidRPr="000268BF" w:rsidRDefault="00632D3A" w:rsidP="00632D3A">
      <w:pPr>
        <w:rPr>
          <w:sz w:val="22"/>
          <w:szCs w:val="22"/>
        </w:rPr>
      </w:pPr>
      <w:r w:rsidRPr="000268BF">
        <w:rPr>
          <w:sz w:val="22"/>
          <w:szCs w:val="22"/>
        </w:rPr>
        <w:t>Model#: SM4M</w:t>
      </w:r>
    </w:p>
    <w:p w:rsidR="00632D3A" w:rsidRPr="000268BF" w:rsidRDefault="00632D3A" w:rsidP="00632D3A">
      <w:pPr>
        <w:rPr>
          <w:sz w:val="22"/>
          <w:szCs w:val="22"/>
        </w:rPr>
      </w:pPr>
      <w:r w:rsidRPr="000268BF">
        <w:rPr>
          <w:sz w:val="22"/>
          <w:szCs w:val="22"/>
        </w:rPr>
        <w:t>Storage capacity: 4MB</w:t>
      </w:r>
    </w:p>
    <w:p w:rsidR="00632D3A" w:rsidRPr="000268BF" w:rsidRDefault="00632D3A" w:rsidP="00632D3A">
      <w:pPr>
        <w:rPr>
          <w:sz w:val="22"/>
          <w:szCs w:val="22"/>
        </w:rPr>
      </w:pPr>
      <w:r w:rsidRPr="000268BF">
        <w:rPr>
          <w:sz w:val="22"/>
          <w:szCs w:val="22"/>
        </w:rPr>
        <w:t xml:space="preserve">Operating range: -35C to +65C </w:t>
      </w:r>
    </w:p>
    <w:p w:rsidR="00632D3A" w:rsidRPr="000268BF" w:rsidRDefault="00632D3A" w:rsidP="00632D3A">
      <w:pPr>
        <w:rPr>
          <w:sz w:val="22"/>
          <w:szCs w:val="22"/>
        </w:rPr>
      </w:pPr>
      <w:r w:rsidRPr="000268BF">
        <w:rPr>
          <w:sz w:val="22"/>
          <w:szCs w:val="22"/>
        </w:rPr>
        <w:t xml:space="preserve">Processor: </w:t>
      </w:r>
      <w:smartTag w:uri="urn:schemas-microsoft-com:office:smarttags" w:element="place">
        <w:smartTag w:uri="urn:schemas-microsoft-com:office:smarttags" w:element="City">
          <w:r w:rsidRPr="000268BF">
            <w:rPr>
              <w:sz w:val="22"/>
              <w:szCs w:val="22"/>
            </w:rPr>
            <w:t>Hitachi</w:t>
          </w:r>
        </w:smartTag>
      </w:smartTag>
      <w:r w:rsidRPr="000268BF">
        <w:rPr>
          <w:sz w:val="22"/>
          <w:szCs w:val="22"/>
        </w:rPr>
        <w:t xml:space="preserve"> H8S</w:t>
      </w:r>
    </w:p>
    <w:p w:rsidR="00632D3A" w:rsidRPr="000268BF" w:rsidRDefault="00632D3A" w:rsidP="00632D3A">
      <w:pPr>
        <w:rPr>
          <w:sz w:val="22"/>
          <w:szCs w:val="22"/>
        </w:rPr>
      </w:pPr>
      <w:r w:rsidRPr="000268BF">
        <w:rPr>
          <w:sz w:val="22"/>
          <w:szCs w:val="22"/>
        </w:rPr>
        <w:t>Baud rates for data storage: 9600, 76800 baud</w:t>
      </w:r>
    </w:p>
    <w:p w:rsidR="00632D3A" w:rsidRPr="000268BF" w:rsidRDefault="00632D3A" w:rsidP="00632D3A">
      <w:pPr>
        <w:rPr>
          <w:sz w:val="22"/>
          <w:szCs w:val="22"/>
        </w:rPr>
      </w:pPr>
      <w:r w:rsidRPr="000268BF">
        <w:rPr>
          <w:sz w:val="22"/>
          <w:szCs w:val="22"/>
        </w:rPr>
        <w:t xml:space="preserve">Baud rates for telecommunication: 300, 1200, 2400, 4800, </w:t>
      </w:r>
    </w:p>
    <w:p w:rsidR="00632D3A" w:rsidRPr="000268BF" w:rsidRDefault="00632D3A" w:rsidP="00632D3A">
      <w:pPr>
        <w:rPr>
          <w:sz w:val="22"/>
          <w:szCs w:val="22"/>
        </w:rPr>
      </w:pPr>
      <w:r w:rsidRPr="000268BF">
        <w:rPr>
          <w:sz w:val="22"/>
          <w:szCs w:val="22"/>
        </w:rPr>
        <w:t>9600, 19200, 38400, 57600, 76800, 115200</w:t>
      </w:r>
    </w:p>
    <w:p w:rsidR="00632D3A" w:rsidRPr="000268BF" w:rsidRDefault="00632D3A" w:rsidP="00632D3A">
      <w:pPr>
        <w:rPr>
          <w:sz w:val="22"/>
          <w:szCs w:val="22"/>
        </w:rPr>
      </w:pPr>
      <w:r w:rsidRPr="000268BF">
        <w:rPr>
          <w:sz w:val="22"/>
          <w:szCs w:val="22"/>
        </w:rPr>
        <w:t>Memory type: user selectable for either ring style or fill and stop</w:t>
      </w:r>
    </w:p>
    <w:p w:rsidR="00AC077F" w:rsidRDefault="00632D3A" w:rsidP="00AC077F">
      <w:pPr>
        <w:rPr>
          <w:sz w:val="22"/>
          <w:szCs w:val="22"/>
        </w:rPr>
      </w:pPr>
      <w:r w:rsidRPr="000268BF">
        <w:rPr>
          <w:sz w:val="22"/>
          <w:szCs w:val="22"/>
        </w:rPr>
        <w:t>Power requirements: 5 +/-0.3V DC @100mA (max.)</w:t>
      </w:r>
    </w:p>
    <w:p w:rsidR="00AC077F" w:rsidRPr="00136258" w:rsidRDefault="00136258" w:rsidP="00632D3A">
      <w:pPr>
        <w:rPr>
          <w:sz w:val="22"/>
          <w:szCs w:val="22"/>
        </w:rPr>
      </w:pPr>
      <w:r w:rsidRPr="00136258">
        <w:rPr>
          <w:sz w:val="22"/>
          <w:szCs w:val="22"/>
        </w:rPr>
        <w:t xml:space="preserve">The CR1000 has </w:t>
      </w:r>
      <w:proofErr w:type="gramStart"/>
      <w:r w:rsidRPr="00136258">
        <w:rPr>
          <w:sz w:val="22"/>
          <w:szCs w:val="22"/>
        </w:rPr>
        <w:t>two MB Flash EEPROM that is used to store the Operating System</w:t>
      </w:r>
      <w:proofErr w:type="gramEnd"/>
      <w:r w:rsidRPr="00136258">
        <w:rPr>
          <w:sz w:val="22"/>
          <w:szCs w:val="22"/>
        </w:rPr>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AC077F" w:rsidRDefault="00AC077F" w:rsidP="00632D3A">
      <w:pPr>
        <w:rPr>
          <w:sz w:val="22"/>
          <w:szCs w:val="22"/>
        </w:rPr>
      </w:pPr>
    </w:p>
    <w:p w:rsidR="00EC7B9D" w:rsidRDefault="00EC7B9D" w:rsidP="00EC7B9D">
      <w:pPr>
        <w:rPr>
          <w:sz w:val="22"/>
          <w:szCs w:val="22"/>
        </w:rPr>
      </w:pPr>
      <w:r>
        <w:rPr>
          <w:sz w:val="22"/>
          <w:szCs w:val="22"/>
        </w:rPr>
        <w:t>CR1000 installed:  9/18/2006</w:t>
      </w:r>
    </w:p>
    <w:p w:rsidR="00EC7B9D" w:rsidRDefault="00EC7B9D"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 xml:space="preserve">10) Coded variable indicator and variable code definitions:  </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DELSJMET (station code) "</w:t>
      </w:r>
      <w:smartTag w:uri="urn:schemas-microsoft-com:office:smarttags" w:element="place">
        <w:smartTag w:uri="urn:schemas-microsoft-com:office:smarttags" w:element="State">
          <w:r w:rsidRPr="000268BF">
            <w:rPr>
              <w:sz w:val="22"/>
              <w:szCs w:val="22"/>
            </w:rPr>
            <w:t>DEL</w:t>
          </w:r>
        </w:smartTag>
      </w:smartTag>
      <w:r w:rsidRPr="000268BF">
        <w:rPr>
          <w:sz w:val="22"/>
          <w:szCs w:val="22"/>
        </w:rPr>
        <w:t>" indicates the Delaware NERR</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"SJ" indicates the St. Jones River Site</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"MET" indicates meteorological sampling/data</w:t>
      </w:r>
    </w:p>
    <w:p w:rsidR="00632D3A" w:rsidRPr="000268BF" w:rsidRDefault="00632D3A" w:rsidP="00632D3A">
      <w:pPr>
        <w:rPr>
          <w:sz w:val="22"/>
          <w:szCs w:val="22"/>
        </w:rPr>
      </w:pPr>
    </w:p>
    <w:p w:rsidR="003E551D" w:rsidRPr="00E87CC3" w:rsidRDefault="003E551D" w:rsidP="003E551D">
      <w:pPr>
        <w:pStyle w:val="HTMLPreformatted"/>
        <w:rPr>
          <w:rFonts w:ascii="Garamond" w:hAnsi="Garamond"/>
          <w:bCs/>
          <w:sz w:val="22"/>
          <w:szCs w:val="22"/>
        </w:rPr>
      </w:pPr>
      <w:r w:rsidRPr="00E87CC3">
        <w:rPr>
          <w:rFonts w:ascii="Garamond" w:hAnsi="Garamond"/>
          <w:b/>
          <w:bCs/>
          <w:sz w:val="22"/>
          <w:szCs w:val="22"/>
        </w:rPr>
        <w:t xml:space="preserve">11)  QAQC </w:t>
      </w:r>
      <w:r>
        <w:rPr>
          <w:rFonts w:ascii="Garamond" w:hAnsi="Garamond"/>
          <w:b/>
          <w:bCs/>
          <w:sz w:val="22"/>
          <w:szCs w:val="22"/>
        </w:rPr>
        <w:t>f</w:t>
      </w:r>
      <w:r w:rsidRPr="00E87CC3">
        <w:rPr>
          <w:rFonts w:ascii="Garamond" w:hAnsi="Garamond"/>
          <w:b/>
          <w:bCs/>
          <w:sz w:val="22"/>
          <w:szCs w:val="22"/>
        </w:rPr>
        <w:t xml:space="preserve">lag </w:t>
      </w:r>
      <w:r>
        <w:rPr>
          <w:rFonts w:ascii="Garamond" w:hAnsi="Garamond"/>
          <w:b/>
          <w:bCs/>
          <w:sz w:val="22"/>
          <w:szCs w:val="22"/>
        </w:rPr>
        <w:t>d</w:t>
      </w:r>
      <w:r w:rsidRPr="00E87CC3">
        <w:rPr>
          <w:rFonts w:ascii="Garamond" w:hAnsi="Garamond"/>
          <w:b/>
          <w:bCs/>
          <w:sz w:val="22"/>
          <w:szCs w:val="22"/>
        </w:rPr>
        <w:t>efinitions</w:t>
      </w:r>
      <w:r>
        <w:rPr>
          <w:rFonts w:ascii="Garamond" w:hAnsi="Garamond"/>
          <w:b/>
          <w:bCs/>
          <w:sz w:val="22"/>
          <w:szCs w:val="22"/>
        </w:rPr>
        <w:t>:</w:t>
      </w:r>
    </w:p>
    <w:p w:rsidR="003E551D" w:rsidRPr="004341A7" w:rsidRDefault="003E551D" w:rsidP="003E551D">
      <w:pPr>
        <w:pStyle w:val="HTMLPreformatted"/>
        <w:rPr>
          <w:rFonts w:ascii="Garamond" w:hAnsi="Garamond"/>
          <w:bCs/>
          <w:sz w:val="22"/>
          <w:szCs w:val="22"/>
        </w:rPr>
      </w:pPr>
    </w:p>
    <w:p w:rsidR="0046475E" w:rsidRPr="005105DC" w:rsidRDefault="0046475E" w:rsidP="0046475E">
      <w:pPr>
        <w:pStyle w:val="HTMLPreformatted"/>
        <w:ind w:left="540" w:right="900"/>
        <w:jc w:val="both"/>
        <w:rPr>
          <w:rFonts w:ascii="Times New Roman" w:hAnsi="Times New Roman" w:cs="Times New Roman"/>
          <w:bCs/>
          <w:sz w:val="22"/>
          <w:szCs w:val="22"/>
        </w:rPr>
      </w:pPr>
      <w:r w:rsidRPr="005105DC">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46475E" w:rsidRPr="005105DC" w:rsidRDefault="0046475E" w:rsidP="0046475E">
      <w:pPr>
        <w:pStyle w:val="HTMLPreformatted"/>
        <w:ind w:left="360" w:right="720"/>
        <w:rPr>
          <w:rFonts w:ascii="Times New Roman" w:hAnsi="Times New Roman" w:cs="Times New Roman"/>
          <w:sz w:val="22"/>
          <w:szCs w:val="22"/>
          <w:highlight w:val="yellow"/>
        </w:rPr>
      </w:pPr>
    </w:p>
    <w:p w:rsidR="0046475E" w:rsidRPr="005105DC" w:rsidRDefault="0046475E" w:rsidP="0046475E">
      <w:pPr>
        <w:pStyle w:val="HTMLPreformatted"/>
        <w:tabs>
          <w:tab w:val="clear" w:pos="916"/>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-5</w:t>
      </w:r>
      <w:r w:rsidRPr="005105DC">
        <w:rPr>
          <w:rFonts w:ascii="Times New Roman" w:hAnsi="Times New Roman" w:cs="Times New Roman"/>
          <w:sz w:val="22"/>
          <w:szCs w:val="22"/>
        </w:rPr>
        <w:tab/>
        <w:t>Outside High Sensor Range</w:t>
      </w:r>
    </w:p>
    <w:p w:rsidR="0046475E" w:rsidRPr="005105DC" w:rsidRDefault="0046475E" w:rsidP="0046475E">
      <w:pPr>
        <w:pStyle w:val="HTMLPreformatted"/>
        <w:tabs>
          <w:tab w:val="clear" w:pos="916"/>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-4</w:t>
      </w:r>
      <w:r w:rsidRPr="005105DC">
        <w:rPr>
          <w:rFonts w:ascii="Times New Roman" w:hAnsi="Times New Roman" w:cs="Times New Roman"/>
          <w:sz w:val="22"/>
          <w:szCs w:val="22"/>
        </w:rPr>
        <w:tab/>
        <w:t>Outside Low Sensor Range</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-3</w:t>
      </w:r>
      <w:r w:rsidRPr="005105DC">
        <w:rPr>
          <w:rFonts w:ascii="Times New Roman" w:hAnsi="Times New Roman" w:cs="Times New Roman"/>
          <w:sz w:val="22"/>
          <w:szCs w:val="22"/>
        </w:rPr>
        <w:tab/>
      </w:r>
      <w:r w:rsidRPr="005105DC">
        <w:rPr>
          <w:rFonts w:ascii="Times New Roman" w:hAnsi="Times New Roman" w:cs="Times New Roman"/>
          <w:sz w:val="22"/>
          <w:szCs w:val="22"/>
        </w:rPr>
        <w:tab/>
        <w:t>Data Rejected due to QAQC</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-2</w:t>
      </w:r>
      <w:r w:rsidRPr="005105DC">
        <w:rPr>
          <w:rFonts w:ascii="Times New Roman" w:hAnsi="Times New Roman" w:cs="Times New Roman"/>
          <w:sz w:val="22"/>
          <w:szCs w:val="22"/>
        </w:rPr>
        <w:tab/>
      </w:r>
      <w:r w:rsidRPr="005105DC">
        <w:rPr>
          <w:rFonts w:ascii="Times New Roman" w:hAnsi="Times New Roman" w:cs="Times New Roman"/>
          <w:sz w:val="22"/>
          <w:szCs w:val="22"/>
        </w:rPr>
        <w:tab/>
        <w:t>Missing Data</w:t>
      </w:r>
    </w:p>
    <w:p w:rsidR="0046475E" w:rsidRPr="005105DC" w:rsidRDefault="0046475E" w:rsidP="0046475E">
      <w:pPr>
        <w:pStyle w:val="HTMLPreformatted"/>
        <w:tabs>
          <w:tab w:val="left" w:pos="720"/>
          <w:tab w:val="left" w:pos="1080"/>
        </w:tabs>
        <w:ind w:left="720"/>
        <w:rPr>
          <w:rFonts w:ascii="Times New Roman" w:hAnsi="Times New Roman" w:cs="Times New Roman"/>
          <w:i/>
          <w:sz w:val="22"/>
          <w:szCs w:val="22"/>
        </w:rPr>
      </w:pPr>
      <w:r w:rsidRPr="005105DC">
        <w:rPr>
          <w:rFonts w:ascii="Times New Roman" w:hAnsi="Times New Roman" w:cs="Times New Roman"/>
          <w:sz w:val="22"/>
          <w:szCs w:val="22"/>
        </w:rPr>
        <w:t>-1</w:t>
      </w:r>
      <w:r w:rsidRPr="005105DC">
        <w:rPr>
          <w:rFonts w:ascii="Times New Roman" w:hAnsi="Times New Roman" w:cs="Times New Roman"/>
          <w:sz w:val="22"/>
          <w:szCs w:val="22"/>
        </w:rPr>
        <w:tab/>
      </w:r>
      <w:r w:rsidRPr="005105DC">
        <w:rPr>
          <w:rFonts w:ascii="Times New Roman" w:hAnsi="Times New Roman" w:cs="Times New Roman"/>
          <w:sz w:val="22"/>
          <w:szCs w:val="22"/>
        </w:rPr>
        <w:tab/>
        <w:t>Optional SWMP supported parameter</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0</w:t>
      </w:r>
      <w:r w:rsidRPr="005105DC">
        <w:rPr>
          <w:rFonts w:ascii="Times New Roman" w:hAnsi="Times New Roman" w:cs="Times New Roman"/>
          <w:sz w:val="22"/>
          <w:szCs w:val="22"/>
        </w:rPr>
        <w:tab/>
      </w:r>
      <w:r w:rsidRPr="005105DC">
        <w:rPr>
          <w:rFonts w:ascii="Times New Roman" w:hAnsi="Times New Roman" w:cs="Times New Roman"/>
          <w:sz w:val="22"/>
          <w:szCs w:val="22"/>
        </w:rPr>
        <w:tab/>
        <w:t>Passed Initial QAQC Checks</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1</w:t>
      </w:r>
      <w:r w:rsidRPr="005105DC">
        <w:rPr>
          <w:rFonts w:ascii="Times New Roman" w:hAnsi="Times New Roman" w:cs="Times New Roman"/>
          <w:sz w:val="22"/>
          <w:szCs w:val="22"/>
        </w:rPr>
        <w:tab/>
      </w:r>
      <w:r w:rsidRPr="005105DC">
        <w:rPr>
          <w:rFonts w:ascii="Times New Roman" w:hAnsi="Times New Roman" w:cs="Times New Roman"/>
          <w:sz w:val="22"/>
          <w:szCs w:val="22"/>
        </w:rPr>
        <w:tab/>
        <w:t>Suspect Data</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2</w:t>
      </w:r>
      <w:r w:rsidRPr="005105DC">
        <w:rPr>
          <w:rFonts w:ascii="Times New Roman" w:hAnsi="Times New Roman" w:cs="Times New Roman"/>
          <w:sz w:val="22"/>
          <w:szCs w:val="22"/>
        </w:rPr>
        <w:tab/>
      </w:r>
      <w:r w:rsidRPr="005105DC">
        <w:rPr>
          <w:rFonts w:ascii="Times New Roman" w:hAnsi="Times New Roman" w:cs="Times New Roman"/>
          <w:sz w:val="22"/>
          <w:szCs w:val="22"/>
        </w:rPr>
        <w:tab/>
        <w:t xml:space="preserve"> </w:t>
      </w:r>
      <w:r w:rsidRPr="005105DC">
        <w:rPr>
          <w:rFonts w:ascii="Times New Roman" w:hAnsi="Times New Roman" w:cs="Times New Roman"/>
          <w:i/>
          <w:sz w:val="22"/>
          <w:szCs w:val="22"/>
        </w:rPr>
        <w:t>Open - reserved for later flag</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3</w:t>
      </w:r>
      <w:r w:rsidRPr="005105DC">
        <w:rPr>
          <w:rFonts w:ascii="Times New Roman" w:hAnsi="Times New Roman" w:cs="Times New Roman"/>
          <w:sz w:val="22"/>
          <w:szCs w:val="22"/>
        </w:rPr>
        <w:tab/>
      </w:r>
      <w:r w:rsidRPr="005105DC">
        <w:rPr>
          <w:rFonts w:ascii="Times New Roman" w:hAnsi="Times New Roman" w:cs="Times New Roman"/>
          <w:sz w:val="22"/>
          <w:szCs w:val="22"/>
        </w:rPr>
        <w:tab/>
      </w:r>
      <w:r w:rsidRPr="005105DC">
        <w:rPr>
          <w:rFonts w:ascii="Times New Roman" w:hAnsi="Times New Roman" w:cs="Times New Roman"/>
          <w:i/>
          <w:sz w:val="22"/>
          <w:szCs w:val="22"/>
        </w:rPr>
        <w:t>Open - reserved for later flag</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4</w:t>
      </w:r>
      <w:r w:rsidRPr="005105DC">
        <w:rPr>
          <w:rFonts w:ascii="Times New Roman" w:hAnsi="Times New Roman" w:cs="Times New Roman"/>
          <w:sz w:val="22"/>
          <w:szCs w:val="22"/>
        </w:rPr>
        <w:tab/>
      </w:r>
      <w:r w:rsidRPr="005105DC">
        <w:rPr>
          <w:rFonts w:ascii="Times New Roman" w:hAnsi="Times New Roman" w:cs="Times New Roman"/>
          <w:sz w:val="22"/>
          <w:szCs w:val="22"/>
        </w:rPr>
        <w:tab/>
        <w:t>Historical Data:  Pre-Auto QAQC</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lastRenderedPageBreak/>
        <w:t xml:space="preserve"> 5</w:t>
      </w:r>
      <w:r w:rsidRPr="005105DC">
        <w:rPr>
          <w:rFonts w:ascii="Times New Roman" w:hAnsi="Times New Roman" w:cs="Times New Roman"/>
          <w:sz w:val="22"/>
          <w:szCs w:val="22"/>
        </w:rPr>
        <w:tab/>
      </w:r>
      <w:r w:rsidRPr="005105DC">
        <w:rPr>
          <w:rFonts w:ascii="Times New Roman" w:hAnsi="Times New Roman" w:cs="Times New Roman"/>
          <w:sz w:val="22"/>
          <w:szCs w:val="22"/>
        </w:rPr>
        <w:tab/>
        <w:t>Corrected Data</w:t>
      </w:r>
    </w:p>
    <w:p w:rsidR="003E551D" w:rsidRPr="003E551D" w:rsidRDefault="003E551D" w:rsidP="003E551D">
      <w:pPr>
        <w:pStyle w:val="HTMLPreformatted"/>
        <w:tabs>
          <w:tab w:val="left" w:pos="720"/>
          <w:tab w:val="left" w:pos="1080"/>
        </w:tabs>
        <w:ind w:left="720"/>
        <w:rPr>
          <w:rFonts w:ascii="Times New Roman" w:hAnsi="Times New Roman" w:cs="Times New Roman"/>
          <w:sz w:val="22"/>
          <w:szCs w:val="22"/>
        </w:rPr>
      </w:pPr>
    </w:p>
    <w:p w:rsidR="003E551D" w:rsidRPr="003E551D" w:rsidRDefault="003E551D" w:rsidP="003E551D">
      <w:pPr>
        <w:jc w:val="both"/>
        <w:rPr>
          <w:bCs/>
          <w:iCs/>
          <w:sz w:val="22"/>
          <w:szCs w:val="22"/>
          <w:highlight w:val="yellow"/>
        </w:rPr>
      </w:pPr>
    </w:p>
    <w:p w:rsidR="003E551D" w:rsidRPr="003E551D" w:rsidRDefault="003E551D" w:rsidP="003E551D">
      <w:pPr>
        <w:pStyle w:val="HTMLPreformatted"/>
        <w:rPr>
          <w:rFonts w:ascii="Times New Roman" w:hAnsi="Times New Roman" w:cs="Times New Roman"/>
          <w:sz w:val="22"/>
          <w:szCs w:val="22"/>
        </w:rPr>
      </w:pPr>
      <w:r w:rsidRPr="003E551D">
        <w:rPr>
          <w:rFonts w:ascii="Times New Roman" w:hAnsi="Times New Roman" w:cs="Times New Roman"/>
          <w:b/>
          <w:sz w:val="22"/>
          <w:szCs w:val="22"/>
        </w:rPr>
        <w:t>12)  QAQC code definitions</w:t>
      </w:r>
      <w:r>
        <w:rPr>
          <w:rFonts w:ascii="Times New Roman" w:hAnsi="Times New Roman" w:cs="Times New Roman"/>
          <w:sz w:val="22"/>
          <w:szCs w:val="22"/>
        </w:rPr>
        <w:t>:</w:t>
      </w:r>
    </w:p>
    <w:p w:rsidR="003E551D" w:rsidRPr="003E551D" w:rsidRDefault="003E551D" w:rsidP="003E551D">
      <w:pPr>
        <w:pStyle w:val="HTMLPreformatted"/>
        <w:rPr>
          <w:rFonts w:ascii="Times New Roman" w:hAnsi="Times New Roman" w:cs="Times New Roman"/>
          <w:sz w:val="22"/>
          <w:szCs w:val="22"/>
        </w:rPr>
      </w:pPr>
    </w:p>
    <w:p w:rsidR="0046475E" w:rsidRPr="005105DC" w:rsidRDefault="0046475E" w:rsidP="0046475E">
      <w:pPr>
        <w:pStyle w:val="HTMLPreformatted"/>
        <w:tabs>
          <w:tab w:val="left" w:pos="8460"/>
        </w:tabs>
        <w:ind w:left="540" w:right="900"/>
        <w:jc w:val="both"/>
        <w:rPr>
          <w:rFonts w:ascii="Times New Roman" w:hAnsi="Times New Roman" w:cs="Times New Roman"/>
          <w:sz w:val="22"/>
          <w:szCs w:val="22"/>
        </w:rPr>
      </w:pPr>
      <w:r w:rsidRPr="005105DC">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w:t>
      </w:r>
    </w:p>
    <w:p w:rsidR="0046475E" w:rsidRPr="005105DC" w:rsidRDefault="0046475E" w:rsidP="0046475E">
      <w:pPr>
        <w:pStyle w:val="HTMLPreformatted"/>
        <w:ind w:left="360" w:right="360"/>
        <w:rPr>
          <w:rFonts w:ascii="Times New Roman" w:hAnsi="Times New Roman" w:cs="Times New Roman"/>
          <w:sz w:val="22"/>
          <w:szCs w:val="22"/>
        </w:rPr>
      </w:pPr>
    </w:p>
    <w:p w:rsidR="0046475E" w:rsidRPr="005105DC" w:rsidRDefault="0046475E" w:rsidP="0046475E">
      <w:pPr>
        <w:pStyle w:val="HTMLPreformatted"/>
        <w:tabs>
          <w:tab w:val="clear" w:pos="916"/>
          <w:tab w:val="left" w:pos="360"/>
          <w:tab w:val="left" w:pos="720"/>
          <w:tab w:val="left" w:pos="1080"/>
        </w:tabs>
        <w:ind w:left="360" w:right="720"/>
        <w:rPr>
          <w:rFonts w:ascii="Times New Roman" w:hAnsi="Times New Roman" w:cs="Times New Roman"/>
          <w:sz w:val="22"/>
          <w:szCs w:val="22"/>
        </w:rPr>
      </w:pPr>
      <w:r w:rsidRPr="005105DC">
        <w:rPr>
          <w:rFonts w:ascii="Times New Roman" w:hAnsi="Times New Roman" w:cs="Times New Roman"/>
          <w:sz w:val="22"/>
          <w:szCs w:val="22"/>
        </w:rPr>
        <w:tab/>
        <w:t>General Errors</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GIM</w:t>
      </w:r>
      <w:r w:rsidRPr="005105DC">
        <w:rPr>
          <w:sz w:val="22"/>
          <w:szCs w:val="22"/>
        </w:rPr>
        <w:tab/>
        <w:t>Instrument Malfunction</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GIT</w:t>
      </w:r>
      <w:r w:rsidRPr="005105DC">
        <w:rPr>
          <w:sz w:val="22"/>
          <w:szCs w:val="22"/>
        </w:rPr>
        <w:tab/>
        <w:t>Instrument Recording Error, Recovered Telemetry Data</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GMC</w:t>
      </w:r>
      <w:r w:rsidRPr="005105DC">
        <w:rPr>
          <w:sz w:val="22"/>
          <w:szCs w:val="22"/>
        </w:rPr>
        <w:tab/>
        <w:t>No Instrument Deployed due to Maintenance/Calibration</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 xml:space="preserve">GMT </w:t>
      </w:r>
      <w:r w:rsidRPr="005105DC">
        <w:rPr>
          <w:sz w:val="22"/>
          <w:szCs w:val="22"/>
        </w:rPr>
        <w:tab/>
        <w:t>Instrument Maintenance</w:t>
      </w:r>
    </w:p>
    <w:p w:rsidR="0046475E" w:rsidRPr="005105DC" w:rsidRDefault="0046475E" w:rsidP="0046475E">
      <w:pPr>
        <w:pStyle w:val="BodyText"/>
        <w:tabs>
          <w:tab w:val="left" w:pos="1080"/>
          <w:tab w:val="left" w:pos="1440"/>
          <w:tab w:val="left" w:pos="1980"/>
        </w:tabs>
        <w:ind w:right="720"/>
        <w:rPr>
          <w:sz w:val="22"/>
          <w:szCs w:val="22"/>
        </w:rPr>
      </w:pPr>
      <w:r w:rsidRPr="005105DC">
        <w:rPr>
          <w:sz w:val="22"/>
          <w:szCs w:val="22"/>
        </w:rPr>
        <w:tab/>
        <w:t>GPD</w:t>
      </w:r>
      <w:r w:rsidRPr="005105DC">
        <w:rPr>
          <w:sz w:val="22"/>
          <w:szCs w:val="22"/>
        </w:rPr>
        <w:tab/>
        <w:t>Power Down</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GPF</w:t>
      </w:r>
      <w:r w:rsidRPr="005105DC">
        <w:rPr>
          <w:sz w:val="22"/>
          <w:szCs w:val="22"/>
        </w:rPr>
        <w:tab/>
        <w:t>Power Failure / Low Battery</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GPR</w:t>
      </w:r>
      <w:r w:rsidRPr="005105DC">
        <w:rPr>
          <w:sz w:val="22"/>
          <w:szCs w:val="22"/>
        </w:rPr>
        <w:tab/>
        <w:t>Program Reload</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GQR</w:t>
      </w:r>
      <w:r w:rsidRPr="005105DC">
        <w:rPr>
          <w:sz w:val="22"/>
          <w:szCs w:val="22"/>
        </w:rPr>
        <w:tab/>
        <w:t>Data Rejected Due to QA/QC Checks</w:t>
      </w:r>
    </w:p>
    <w:p w:rsidR="0046475E" w:rsidRPr="005105DC" w:rsidRDefault="0046475E" w:rsidP="0046475E">
      <w:pPr>
        <w:pStyle w:val="BodyText"/>
        <w:tabs>
          <w:tab w:val="left" w:pos="1080"/>
          <w:tab w:val="left" w:pos="1440"/>
          <w:tab w:val="left" w:pos="1980"/>
        </w:tabs>
        <w:ind w:right="720"/>
        <w:rPr>
          <w:sz w:val="22"/>
          <w:szCs w:val="22"/>
        </w:rPr>
      </w:pPr>
      <w:r w:rsidRPr="005105DC">
        <w:rPr>
          <w:sz w:val="22"/>
          <w:szCs w:val="22"/>
        </w:rPr>
        <w:tab/>
        <w:t>GSM</w:t>
      </w:r>
      <w:r w:rsidRPr="005105DC">
        <w:rPr>
          <w:sz w:val="22"/>
          <w:szCs w:val="22"/>
        </w:rPr>
        <w:tab/>
        <w:t>See Metadata</w:t>
      </w:r>
    </w:p>
    <w:p w:rsidR="0046475E" w:rsidRPr="005105DC" w:rsidRDefault="0046475E" w:rsidP="0046475E">
      <w:pPr>
        <w:pStyle w:val="BodyText"/>
        <w:tabs>
          <w:tab w:val="left" w:pos="1080"/>
          <w:tab w:val="left" w:pos="1440"/>
          <w:tab w:val="left" w:pos="1980"/>
        </w:tabs>
        <w:ind w:right="720"/>
        <w:rPr>
          <w:sz w:val="22"/>
          <w:szCs w:val="22"/>
        </w:rPr>
      </w:pPr>
    </w:p>
    <w:p w:rsidR="0046475E" w:rsidRPr="005105DC" w:rsidRDefault="0046475E" w:rsidP="0046475E">
      <w:pPr>
        <w:tabs>
          <w:tab w:val="left" w:pos="720"/>
          <w:tab w:val="left" w:pos="1080"/>
          <w:tab w:val="left" w:pos="1440"/>
          <w:tab w:val="left" w:pos="1980"/>
        </w:tabs>
        <w:ind w:left="360"/>
        <w:rPr>
          <w:sz w:val="22"/>
          <w:szCs w:val="22"/>
        </w:rPr>
      </w:pPr>
      <w:r w:rsidRPr="005105DC">
        <w:rPr>
          <w:sz w:val="22"/>
          <w:szCs w:val="22"/>
        </w:rPr>
        <w:tab/>
        <w:t>Sensor Errors</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SIC</w:t>
      </w:r>
      <w:r w:rsidRPr="005105DC">
        <w:rPr>
          <w:sz w:val="22"/>
          <w:szCs w:val="22"/>
        </w:rPr>
        <w:tab/>
      </w:r>
      <w:r w:rsidRPr="005105DC">
        <w:rPr>
          <w:sz w:val="22"/>
          <w:szCs w:val="22"/>
        </w:rPr>
        <w:tab/>
        <w:t>Incorrect Calibration Constant, Multiplier or Offset</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SNV</w:t>
      </w:r>
      <w:r w:rsidRPr="005105DC">
        <w:rPr>
          <w:sz w:val="22"/>
          <w:szCs w:val="22"/>
        </w:rPr>
        <w:tab/>
        <w:t>Negative Value</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SOC</w:t>
      </w:r>
      <w:r w:rsidRPr="005105DC">
        <w:rPr>
          <w:sz w:val="22"/>
          <w:szCs w:val="22"/>
        </w:rPr>
        <w:tab/>
        <w:t>Out of Calibration</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SSN</w:t>
      </w:r>
      <w:r w:rsidRPr="005105DC">
        <w:rPr>
          <w:sz w:val="22"/>
          <w:szCs w:val="22"/>
        </w:rPr>
        <w:tab/>
        <w:t>Not a Number / Unknown Value</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SSM</w:t>
      </w:r>
      <w:r w:rsidRPr="005105DC">
        <w:rPr>
          <w:sz w:val="22"/>
          <w:szCs w:val="22"/>
        </w:rPr>
        <w:tab/>
        <w:t>Sensor Malfunction</w:t>
      </w:r>
    </w:p>
    <w:p w:rsidR="0046475E" w:rsidRPr="005105DC" w:rsidRDefault="0046475E" w:rsidP="0046475E">
      <w:pPr>
        <w:tabs>
          <w:tab w:val="left" w:pos="1080"/>
          <w:tab w:val="left" w:pos="1440"/>
          <w:tab w:val="left" w:pos="1980"/>
        </w:tabs>
        <w:spacing w:after="120"/>
        <w:ind w:left="720"/>
        <w:rPr>
          <w:sz w:val="22"/>
          <w:szCs w:val="22"/>
        </w:rPr>
      </w:pPr>
      <w:r w:rsidRPr="005105DC">
        <w:rPr>
          <w:sz w:val="22"/>
          <w:szCs w:val="22"/>
        </w:rPr>
        <w:tab/>
        <w:t>SSR</w:t>
      </w:r>
      <w:r w:rsidRPr="005105DC">
        <w:rPr>
          <w:sz w:val="22"/>
          <w:szCs w:val="22"/>
        </w:rPr>
        <w:tab/>
      </w:r>
      <w:r w:rsidRPr="005105DC">
        <w:rPr>
          <w:sz w:val="22"/>
          <w:szCs w:val="22"/>
        </w:rPr>
        <w:tab/>
        <w:t>Sensor Removed</w:t>
      </w:r>
    </w:p>
    <w:p w:rsidR="0046475E" w:rsidRPr="005105DC" w:rsidRDefault="0046475E" w:rsidP="0046475E">
      <w:pPr>
        <w:tabs>
          <w:tab w:val="left" w:pos="720"/>
          <w:tab w:val="left" w:pos="1080"/>
          <w:tab w:val="left" w:pos="1440"/>
          <w:tab w:val="left" w:pos="1980"/>
        </w:tabs>
        <w:ind w:left="360"/>
        <w:rPr>
          <w:sz w:val="22"/>
          <w:szCs w:val="22"/>
        </w:rPr>
      </w:pPr>
      <w:r w:rsidRPr="005105DC">
        <w:rPr>
          <w:sz w:val="22"/>
          <w:szCs w:val="22"/>
        </w:rPr>
        <w:tab/>
        <w:t>Comments</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CAF</w:t>
      </w:r>
      <w:r w:rsidRPr="005105DC">
        <w:rPr>
          <w:sz w:val="22"/>
          <w:szCs w:val="22"/>
        </w:rPr>
        <w:tab/>
        <w:t xml:space="preserve">Acceptable Calibration/Accuracy Error of Sensor </w:t>
      </w:r>
    </w:p>
    <w:p w:rsidR="0046475E" w:rsidRPr="005105DC" w:rsidRDefault="0046475E" w:rsidP="0046475E">
      <w:pPr>
        <w:pStyle w:val="BodyText"/>
        <w:tabs>
          <w:tab w:val="left" w:pos="720"/>
          <w:tab w:val="left" w:pos="1080"/>
          <w:tab w:val="left" w:pos="1440"/>
          <w:tab w:val="left" w:pos="1980"/>
          <w:tab w:val="left" w:pos="2520"/>
        </w:tabs>
        <w:ind w:left="720" w:right="720"/>
        <w:rPr>
          <w:sz w:val="22"/>
          <w:szCs w:val="22"/>
        </w:rPr>
      </w:pPr>
      <w:r w:rsidRPr="005105DC">
        <w:rPr>
          <w:sz w:val="22"/>
          <w:szCs w:val="22"/>
        </w:rPr>
        <w:tab/>
        <w:t>CDF</w:t>
      </w:r>
      <w:r w:rsidRPr="005105DC">
        <w:rPr>
          <w:sz w:val="22"/>
          <w:szCs w:val="22"/>
        </w:rPr>
        <w:tab/>
        <w:t>Data Appear to Fit Conditions</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CRE</w:t>
      </w:r>
      <w:r w:rsidRPr="005105DC">
        <w:rPr>
          <w:sz w:val="22"/>
          <w:szCs w:val="22"/>
        </w:rPr>
        <w:tab/>
        <w:t>Significant Rain Event</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CSM</w:t>
      </w:r>
      <w:r w:rsidRPr="005105DC">
        <w:rPr>
          <w:sz w:val="22"/>
          <w:szCs w:val="22"/>
        </w:rPr>
        <w:tab/>
        <w:t>See Metadata</w:t>
      </w:r>
    </w:p>
    <w:p w:rsidR="0046475E" w:rsidRPr="005105DC" w:rsidRDefault="0046475E" w:rsidP="0046475E">
      <w:pPr>
        <w:pStyle w:val="BodyText"/>
        <w:tabs>
          <w:tab w:val="left" w:pos="1062"/>
          <w:tab w:val="left" w:pos="1260"/>
          <w:tab w:val="left" w:pos="1980"/>
        </w:tabs>
        <w:rPr>
          <w:sz w:val="22"/>
          <w:szCs w:val="22"/>
        </w:rPr>
      </w:pPr>
      <w:r w:rsidRPr="005105DC">
        <w:rPr>
          <w:sz w:val="22"/>
          <w:szCs w:val="22"/>
        </w:rPr>
        <w:tab/>
        <w:t>CVT</w:t>
      </w:r>
      <w:r w:rsidRPr="005105DC">
        <w:rPr>
          <w:sz w:val="22"/>
          <w:szCs w:val="22"/>
        </w:rPr>
        <w:tab/>
        <w:t>Possible Vandalism/Tampering</w:t>
      </w:r>
    </w:p>
    <w:p w:rsidR="00392817" w:rsidRDefault="00392817" w:rsidP="00392817">
      <w:pPr>
        <w:rPr>
          <w:sz w:val="22"/>
          <w:szCs w:val="22"/>
        </w:rPr>
      </w:pPr>
    </w:p>
    <w:p w:rsidR="001A0E52" w:rsidRPr="00392817" w:rsidRDefault="001A0E52" w:rsidP="00392817">
      <w:pPr>
        <w:rPr>
          <w:sz w:val="22"/>
          <w:szCs w:val="22"/>
        </w:rPr>
      </w:pPr>
    </w:p>
    <w:p w:rsidR="00632D3A" w:rsidRPr="00EB1B2B" w:rsidRDefault="00B167FC" w:rsidP="00632D3A">
      <w:pPr>
        <w:rPr>
          <w:b/>
          <w:sz w:val="22"/>
          <w:szCs w:val="22"/>
        </w:rPr>
      </w:pPr>
      <w:r>
        <w:rPr>
          <w:b/>
          <w:sz w:val="22"/>
          <w:szCs w:val="22"/>
        </w:rPr>
        <w:t>13) Other r</w:t>
      </w:r>
      <w:r w:rsidR="00632D3A" w:rsidRPr="00EB1B2B">
        <w:rPr>
          <w:b/>
          <w:sz w:val="22"/>
          <w:szCs w:val="22"/>
        </w:rPr>
        <w:t>emarks/notes</w:t>
      </w:r>
    </w:p>
    <w:p w:rsidR="00632D3A" w:rsidRPr="000268BF" w:rsidRDefault="00632D3A" w:rsidP="00632D3A">
      <w:pPr>
        <w:rPr>
          <w:sz w:val="22"/>
          <w:szCs w:val="22"/>
        </w:rPr>
      </w:pPr>
    </w:p>
    <w:p w:rsidR="001A0E52" w:rsidRPr="00DA5B67" w:rsidRDefault="00632D3A" w:rsidP="001A0E52">
      <w:pPr>
        <w:pStyle w:val="BodyText"/>
        <w:tabs>
          <w:tab w:val="left" w:pos="1062"/>
          <w:tab w:val="left" w:pos="1260"/>
        </w:tabs>
        <w:ind w:right="900"/>
        <w:jc w:val="both"/>
        <w:rPr>
          <w:sz w:val="22"/>
          <w:szCs w:val="22"/>
        </w:rPr>
      </w:pPr>
      <w:r w:rsidRPr="00DA5B67">
        <w:rPr>
          <w:sz w:val="22"/>
          <w:szCs w:val="22"/>
        </w:rPr>
        <w:t xml:space="preserve">a) </w:t>
      </w:r>
      <w:r w:rsidR="00DA5B67" w:rsidRPr="00DA5B67">
        <w:rPr>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1A0E52" w:rsidRPr="00B167FC" w:rsidRDefault="001A0E52" w:rsidP="001A0E52">
      <w:pPr>
        <w:rPr>
          <w:sz w:val="22"/>
          <w:szCs w:val="22"/>
        </w:rPr>
      </w:pPr>
    </w:p>
    <w:p w:rsidR="001A0E52" w:rsidRPr="00B167FC" w:rsidRDefault="001A0E52" w:rsidP="001A0E52">
      <w:pPr>
        <w:jc w:val="both"/>
        <w:rPr>
          <w:iCs/>
          <w:sz w:val="22"/>
          <w:szCs w:val="22"/>
        </w:rPr>
      </w:pPr>
      <w:r w:rsidRPr="00B167FC">
        <w:rPr>
          <w:iCs/>
          <w:sz w:val="22"/>
          <w:szCs w:val="22"/>
        </w:rPr>
        <w:lastRenderedPageBreak/>
        <w:t xml:space="preserve">b) Small negative </w:t>
      </w:r>
      <w:proofErr w:type="gramStart"/>
      <w:r w:rsidRPr="00B167FC">
        <w:rPr>
          <w:iCs/>
          <w:sz w:val="22"/>
          <w:szCs w:val="22"/>
        </w:rPr>
        <w:t>PAR  values</w:t>
      </w:r>
      <w:proofErr w:type="gramEnd"/>
      <w:r w:rsidRPr="00B167FC">
        <w:rPr>
          <w:iCs/>
          <w:sz w:val="22"/>
          <w:szCs w:val="22"/>
        </w:rPr>
        <w:t xml:space="preserve"> are within range of the sensor and are due to normal errors in the sensor and the CR1000 Datalogger.</w:t>
      </w:r>
      <w:r w:rsidRPr="00B167FC">
        <w:rPr>
          <w:iCs/>
          <w:color w:val="0000FF"/>
          <w:sz w:val="22"/>
          <w:szCs w:val="22"/>
        </w:rPr>
        <w:t xml:space="preserve"> </w:t>
      </w:r>
      <w:r w:rsidRPr="00B167FC">
        <w:rPr>
          <w:iCs/>
          <w:sz w:val="22"/>
          <w:szCs w:val="22"/>
        </w:rPr>
        <w:t xml:space="preserve">The Maximum signal noise error for the </w:t>
      </w:r>
      <w:proofErr w:type="spellStart"/>
      <w:r w:rsidRPr="00B167FC">
        <w:rPr>
          <w:iCs/>
          <w:sz w:val="22"/>
          <w:szCs w:val="22"/>
        </w:rPr>
        <w:t>Licor</w:t>
      </w:r>
      <w:proofErr w:type="spellEnd"/>
      <w:r w:rsidRPr="00B167FC">
        <w:rPr>
          <w:iCs/>
          <w:sz w:val="22"/>
          <w:szCs w:val="22"/>
        </w:rPr>
        <w:t xml:space="preserve"> sensor is </w:t>
      </w:r>
      <w:proofErr w:type="gramStart"/>
      <w:r w:rsidRPr="00B167FC">
        <w:rPr>
          <w:iCs/>
          <w:sz w:val="22"/>
          <w:szCs w:val="22"/>
        </w:rPr>
        <w:t>+/- 2.214 mmoles/m2</w:t>
      </w:r>
      <w:proofErr w:type="gramEnd"/>
      <w:r w:rsidRPr="00B167FC">
        <w:rPr>
          <w:iCs/>
          <w:sz w:val="22"/>
          <w:szCs w:val="22"/>
        </w:rPr>
        <w:t xml:space="preserve"> over a 15 minute interval.</w:t>
      </w:r>
    </w:p>
    <w:p w:rsidR="001A0E52" w:rsidRPr="00B167FC" w:rsidRDefault="001A0E52" w:rsidP="001A0E52">
      <w:pPr>
        <w:jc w:val="both"/>
        <w:rPr>
          <w:iCs/>
          <w:sz w:val="22"/>
          <w:szCs w:val="22"/>
        </w:rPr>
      </w:pPr>
    </w:p>
    <w:p w:rsidR="001A0E52" w:rsidRDefault="001A0E52" w:rsidP="001A0E52">
      <w:pPr>
        <w:jc w:val="both"/>
        <w:rPr>
          <w:iCs/>
          <w:sz w:val="22"/>
          <w:szCs w:val="22"/>
        </w:rPr>
      </w:pPr>
      <w:r w:rsidRPr="00B167FC">
        <w:rPr>
          <w:iCs/>
          <w:sz w:val="22"/>
          <w:szCs w:val="22"/>
        </w:rPr>
        <w:t>c) Rela</w:t>
      </w:r>
      <w:r w:rsidR="005A0562">
        <w:rPr>
          <w:iCs/>
          <w:sz w:val="22"/>
          <w:szCs w:val="22"/>
        </w:rPr>
        <w:t xml:space="preserve">tive Humidity data ranging from </w:t>
      </w:r>
      <w:r w:rsidRPr="00B167FC">
        <w:rPr>
          <w:iCs/>
          <w:sz w:val="22"/>
          <w:szCs w:val="22"/>
        </w:rPr>
        <w:t>100</w:t>
      </w:r>
      <w:r w:rsidR="005A0562">
        <w:rPr>
          <w:iCs/>
          <w:sz w:val="22"/>
          <w:szCs w:val="22"/>
        </w:rPr>
        <w:t>-103%</w:t>
      </w:r>
      <w:r w:rsidRPr="00B167FC">
        <w:rPr>
          <w:iCs/>
          <w:sz w:val="22"/>
          <w:szCs w:val="22"/>
        </w:rPr>
        <w:t xml:space="preserve"> are within range of the sensor accuracy of +/-3%.</w:t>
      </w:r>
      <w:r w:rsidR="005A0562">
        <w:rPr>
          <w:iCs/>
          <w:sz w:val="22"/>
          <w:szCs w:val="22"/>
        </w:rPr>
        <w:t xml:space="preserve"> Relative humidity values exceeding 103% are outside the sensor’s accuracy range and are rejected (coded with a -3) during QAQC analysis.</w:t>
      </w:r>
    </w:p>
    <w:p w:rsidR="009F702C" w:rsidRDefault="009F702C" w:rsidP="001A0E52">
      <w:pPr>
        <w:jc w:val="both"/>
        <w:rPr>
          <w:iCs/>
          <w:sz w:val="22"/>
          <w:szCs w:val="22"/>
        </w:rPr>
      </w:pPr>
    </w:p>
    <w:p w:rsidR="009F702C" w:rsidRDefault="009F702C" w:rsidP="009F702C">
      <w:pPr>
        <w:jc w:val="both"/>
        <w:rPr>
          <w:sz w:val="22"/>
          <w:szCs w:val="22"/>
        </w:rPr>
      </w:pPr>
      <w:r>
        <w:rPr>
          <w:iCs/>
          <w:sz w:val="22"/>
          <w:szCs w:val="22"/>
        </w:rPr>
        <w:t>d)</w:t>
      </w:r>
      <w:r w:rsidRPr="009F702C">
        <w:rPr>
          <w:sz w:val="22"/>
          <w:szCs w:val="22"/>
        </w:rPr>
        <w:t xml:space="preserve"> </w:t>
      </w:r>
      <w:r w:rsidRPr="00BC1832">
        <w:rPr>
          <w:sz w:val="22"/>
          <w:szCs w:val="22"/>
        </w:rPr>
        <w:t>Cumulative precipitation data are recorded from 00:00 to 23:59 with the daily total recorded at the midnight mark (00:00). The midnight CumPrcp value is actually the total from the previous day</w:t>
      </w:r>
      <w:r>
        <w:rPr>
          <w:sz w:val="22"/>
          <w:szCs w:val="22"/>
        </w:rPr>
        <w:t>.</w:t>
      </w:r>
    </w:p>
    <w:p w:rsidR="003A4341" w:rsidRDefault="003A4341" w:rsidP="001A0E52">
      <w:pPr>
        <w:jc w:val="both"/>
        <w:rPr>
          <w:iCs/>
          <w:sz w:val="22"/>
          <w:szCs w:val="22"/>
        </w:rPr>
      </w:pPr>
    </w:p>
    <w:p w:rsidR="005A0562" w:rsidRDefault="009F702C" w:rsidP="00F00480">
      <w:pPr>
        <w:jc w:val="both"/>
        <w:rPr>
          <w:iCs/>
          <w:sz w:val="22"/>
          <w:szCs w:val="22"/>
        </w:rPr>
      </w:pPr>
      <w:r>
        <w:rPr>
          <w:iCs/>
          <w:sz w:val="22"/>
          <w:szCs w:val="22"/>
        </w:rPr>
        <w:t>e</w:t>
      </w:r>
      <w:r w:rsidR="004A62A2">
        <w:rPr>
          <w:iCs/>
          <w:sz w:val="22"/>
          <w:szCs w:val="22"/>
        </w:rPr>
        <w:t>) No new program uploads took place in 2009.</w:t>
      </w:r>
    </w:p>
    <w:p w:rsidR="005A0562" w:rsidRDefault="005A0562" w:rsidP="00F00480">
      <w:pPr>
        <w:jc w:val="both"/>
        <w:rPr>
          <w:iCs/>
          <w:sz w:val="22"/>
          <w:szCs w:val="22"/>
        </w:rPr>
      </w:pPr>
    </w:p>
    <w:p w:rsidR="00F00480" w:rsidRDefault="00F00480" w:rsidP="001A0E52">
      <w:pPr>
        <w:jc w:val="both"/>
        <w:rPr>
          <w:iCs/>
          <w:sz w:val="22"/>
          <w:szCs w:val="22"/>
        </w:rPr>
      </w:pPr>
    </w:p>
    <w:p w:rsidR="00560855" w:rsidRPr="000268BF" w:rsidRDefault="00560855" w:rsidP="00632D3A">
      <w:pPr>
        <w:rPr>
          <w:sz w:val="22"/>
          <w:szCs w:val="22"/>
        </w:rPr>
      </w:pPr>
    </w:p>
    <w:p w:rsidR="001A0E52" w:rsidRPr="000268BF" w:rsidRDefault="001A0E52">
      <w:pPr>
        <w:rPr>
          <w:sz w:val="22"/>
          <w:szCs w:val="22"/>
        </w:rPr>
      </w:pPr>
    </w:p>
    <w:sectPr w:rsidR="001A0E52" w:rsidRPr="000268BF" w:rsidSect="00874810">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562A7"/>
    <w:multiLevelType w:val="hybridMultilevel"/>
    <w:tmpl w:val="3048BD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trackRevisions/>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32D3A"/>
    <w:rsid w:val="00004BB3"/>
    <w:rsid w:val="000254AD"/>
    <w:rsid w:val="000268BF"/>
    <w:rsid w:val="0003557C"/>
    <w:rsid w:val="00043AF3"/>
    <w:rsid w:val="0007183E"/>
    <w:rsid w:val="00083C95"/>
    <w:rsid w:val="00086CCA"/>
    <w:rsid w:val="00086EDC"/>
    <w:rsid w:val="000A042E"/>
    <w:rsid w:val="000B196D"/>
    <w:rsid w:val="00130580"/>
    <w:rsid w:val="001305AC"/>
    <w:rsid w:val="00136258"/>
    <w:rsid w:val="00154FD0"/>
    <w:rsid w:val="0016337B"/>
    <w:rsid w:val="001967AC"/>
    <w:rsid w:val="001A0E52"/>
    <w:rsid w:val="001E184C"/>
    <w:rsid w:val="001E242B"/>
    <w:rsid w:val="001E7EA3"/>
    <w:rsid w:val="002049C8"/>
    <w:rsid w:val="002255F4"/>
    <w:rsid w:val="002275BE"/>
    <w:rsid w:val="002634CB"/>
    <w:rsid w:val="0027755B"/>
    <w:rsid w:val="00291357"/>
    <w:rsid w:val="00291E03"/>
    <w:rsid w:val="002B78D0"/>
    <w:rsid w:val="002C1EE4"/>
    <w:rsid w:val="002C587D"/>
    <w:rsid w:val="003254BA"/>
    <w:rsid w:val="00333036"/>
    <w:rsid w:val="00347719"/>
    <w:rsid w:val="00364376"/>
    <w:rsid w:val="00382ED4"/>
    <w:rsid w:val="003924CB"/>
    <w:rsid w:val="00392817"/>
    <w:rsid w:val="003A4341"/>
    <w:rsid w:val="003A71AA"/>
    <w:rsid w:val="003E551D"/>
    <w:rsid w:val="003F6BBF"/>
    <w:rsid w:val="00441EFB"/>
    <w:rsid w:val="00442D81"/>
    <w:rsid w:val="00460B96"/>
    <w:rsid w:val="0046475E"/>
    <w:rsid w:val="00473F5E"/>
    <w:rsid w:val="00476E22"/>
    <w:rsid w:val="004A4AD6"/>
    <w:rsid w:val="004A62A2"/>
    <w:rsid w:val="004B1496"/>
    <w:rsid w:val="004B7E01"/>
    <w:rsid w:val="004C3427"/>
    <w:rsid w:val="004C6578"/>
    <w:rsid w:val="004C78C7"/>
    <w:rsid w:val="004D589F"/>
    <w:rsid w:val="004E3386"/>
    <w:rsid w:val="004F75A6"/>
    <w:rsid w:val="005037CC"/>
    <w:rsid w:val="00506464"/>
    <w:rsid w:val="00511C7D"/>
    <w:rsid w:val="005223CF"/>
    <w:rsid w:val="00537E93"/>
    <w:rsid w:val="00540114"/>
    <w:rsid w:val="0054055A"/>
    <w:rsid w:val="00560855"/>
    <w:rsid w:val="00566D32"/>
    <w:rsid w:val="005838E4"/>
    <w:rsid w:val="005A0562"/>
    <w:rsid w:val="00632D3A"/>
    <w:rsid w:val="0063321F"/>
    <w:rsid w:val="006361DE"/>
    <w:rsid w:val="006602C0"/>
    <w:rsid w:val="006618CD"/>
    <w:rsid w:val="006663BE"/>
    <w:rsid w:val="00680D6D"/>
    <w:rsid w:val="006B5A4E"/>
    <w:rsid w:val="00700C01"/>
    <w:rsid w:val="00724AE2"/>
    <w:rsid w:val="007328D2"/>
    <w:rsid w:val="007C4707"/>
    <w:rsid w:val="00814AC8"/>
    <w:rsid w:val="008214F8"/>
    <w:rsid w:val="00847758"/>
    <w:rsid w:val="00853259"/>
    <w:rsid w:val="008629AF"/>
    <w:rsid w:val="00872AAE"/>
    <w:rsid w:val="00874810"/>
    <w:rsid w:val="008872E1"/>
    <w:rsid w:val="00890865"/>
    <w:rsid w:val="008A0C2E"/>
    <w:rsid w:val="008B28ED"/>
    <w:rsid w:val="008B302F"/>
    <w:rsid w:val="008B6B3A"/>
    <w:rsid w:val="008C48C7"/>
    <w:rsid w:val="008C7081"/>
    <w:rsid w:val="008F1CD3"/>
    <w:rsid w:val="009052B4"/>
    <w:rsid w:val="00921B58"/>
    <w:rsid w:val="00922A5D"/>
    <w:rsid w:val="00932156"/>
    <w:rsid w:val="00947E93"/>
    <w:rsid w:val="00976CFA"/>
    <w:rsid w:val="009825F1"/>
    <w:rsid w:val="009836B3"/>
    <w:rsid w:val="0098449B"/>
    <w:rsid w:val="009A2564"/>
    <w:rsid w:val="009C0144"/>
    <w:rsid w:val="009C287F"/>
    <w:rsid w:val="009C468B"/>
    <w:rsid w:val="009D0E2C"/>
    <w:rsid w:val="009E0C9A"/>
    <w:rsid w:val="009E105D"/>
    <w:rsid w:val="009E2EFC"/>
    <w:rsid w:val="009F44C2"/>
    <w:rsid w:val="009F702C"/>
    <w:rsid w:val="00A06289"/>
    <w:rsid w:val="00A23F9D"/>
    <w:rsid w:val="00A27BDF"/>
    <w:rsid w:val="00A62CB7"/>
    <w:rsid w:val="00A901AF"/>
    <w:rsid w:val="00AA5936"/>
    <w:rsid w:val="00AA76FE"/>
    <w:rsid w:val="00AB4E0B"/>
    <w:rsid w:val="00AC077F"/>
    <w:rsid w:val="00AD25DC"/>
    <w:rsid w:val="00AF3A59"/>
    <w:rsid w:val="00AF510C"/>
    <w:rsid w:val="00B052A2"/>
    <w:rsid w:val="00B0768D"/>
    <w:rsid w:val="00B167FC"/>
    <w:rsid w:val="00B17E9A"/>
    <w:rsid w:val="00B60F73"/>
    <w:rsid w:val="00B64C83"/>
    <w:rsid w:val="00C04209"/>
    <w:rsid w:val="00C24A19"/>
    <w:rsid w:val="00C32197"/>
    <w:rsid w:val="00C511CC"/>
    <w:rsid w:val="00CA0FE5"/>
    <w:rsid w:val="00CA530D"/>
    <w:rsid w:val="00CD5DBC"/>
    <w:rsid w:val="00CF2DD6"/>
    <w:rsid w:val="00CF432A"/>
    <w:rsid w:val="00CF7FAA"/>
    <w:rsid w:val="00D17318"/>
    <w:rsid w:val="00D579E2"/>
    <w:rsid w:val="00D673BA"/>
    <w:rsid w:val="00D70132"/>
    <w:rsid w:val="00D971C2"/>
    <w:rsid w:val="00DA5B67"/>
    <w:rsid w:val="00DC0B40"/>
    <w:rsid w:val="00DC29B7"/>
    <w:rsid w:val="00DD40ED"/>
    <w:rsid w:val="00DE2AD8"/>
    <w:rsid w:val="00DF6357"/>
    <w:rsid w:val="00E0269C"/>
    <w:rsid w:val="00E03659"/>
    <w:rsid w:val="00E11FE1"/>
    <w:rsid w:val="00E207B6"/>
    <w:rsid w:val="00E267EC"/>
    <w:rsid w:val="00E26FC9"/>
    <w:rsid w:val="00E458EF"/>
    <w:rsid w:val="00E5538F"/>
    <w:rsid w:val="00E56A04"/>
    <w:rsid w:val="00E74AAA"/>
    <w:rsid w:val="00E82CFB"/>
    <w:rsid w:val="00E9099E"/>
    <w:rsid w:val="00EB1B2B"/>
    <w:rsid w:val="00EB2F94"/>
    <w:rsid w:val="00EC7B9D"/>
    <w:rsid w:val="00EE05BD"/>
    <w:rsid w:val="00EE0FAD"/>
    <w:rsid w:val="00EE7C82"/>
    <w:rsid w:val="00F00480"/>
    <w:rsid w:val="00F03683"/>
    <w:rsid w:val="00F44DF2"/>
    <w:rsid w:val="00F5462C"/>
    <w:rsid w:val="00F55320"/>
    <w:rsid w:val="00F62FC5"/>
    <w:rsid w:val="00F64F44"/>
    <w:rsid w:val="00F73760"/>
    <w:rsid w:val="00F82AFB"/>
    <w:rsid w:val="00F84521"/>
    <w:rsid w:val="00FB04CD"/>
    <w:rsid w:val="00FB1705"/>
    <w:rsid w:val="00FD058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481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F1CD3"/>
    <w:rPr>
      <w:rFonts w:ascii="Tahoma" w:hAnsi="Tahoma" w:cs="Tahoma"/>
      <w:sz w:val="16"/>
      <w:szCs w:val="16"/>
    </w:rPr>
  </w:style>
  <w:style w:type="character" w:styleId="Hyperlink">
    <w:name w:val="Hyperlink"/>
    <w:basedOn w:val="DefaultParagraphFont"/>
    <w:rsid w:val="009C0144"/>
    <w:rPr>
      <w:color w:val="0000FF"/>
      <w:u w:val="single"/>
    </w:rPr>
  </w:style>
  <w:style w:type="paragraph" w:styleId="BodyText">
    <w:name w:val="Body Text"/>
    <w:basedOn w:val="Normal"/>
    <w:rsid w:val="004F75A6"/>
    <w:rPr>
      <w:sz w:val="20"/>
    </w:rPr>
  </w:style>
  <w:style w:type="paragraph" w:styleId="BodyTextIndent3">
    <w:name w:val="Body Text Indent 3"/>
    <w:basedOn w:val="Normal"/>
    <w:rsid w:val="008B302F"/>
    <w:pPr>
      <w:spacing w:after="120"/>
      <w:ind w:left="360"/>
    </w:pPr>
    <w:rPr>
      <w:sz w:val="16"/>
      <w:szCs w:val="16"/>
    </w:rPr>
  </w:style>
  <w:style w:type="paragraph" w:styleId="HTMLPreformatted">
    <w:name w:val="HTML Preformatted"/>
    <w:basedOn w:val="Normal"/>
    <w:rsid w:val="003E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basedOn w:val="DefaultParagraphFont"/>
    <w:rsid w:val="00947E93"/>
    <w:rPr>
      <w:sz w:val="16"/>
      <w:szCs w:val="16"/>
    </w:rPr>
  </w:style>
  <w:style w:type="paragraph" w:styleId="CommentText">
    <w:name w:val="annotation text"/>
    <w:basedOn w:val="Normal"/>
    <w:link w:val="CommentTextChar"/>
    <w:rsid w:val="00947E93"/>
    <w:rPr>
      <w:sz w:val="20"/>
      <w:szCs w:val="20"/>
    </w:rPr>
  </w:style>
  <w:style w:type="character" w:customStyle="1" w:styleId="CommentTextChar">
    <w:name w:val="Comment Text Char"/>
    <w:basedOn w:val="DefaultParagraphFont"/>
    <w:link w:val="CommentText"/>
    <w:rsid w:val="00947E93"/>
  </w:style>
  <w:style w:type="paragraph" w:styleId="CommentSubject">
    <w:name w:val="annotation subject"/>
    <w:basedOn w:val="CommentText"/>
    <w:next w:val="CommentText"/>
    <w:link w:val="CommentSubjectChar"/>
    <w:rsid w:val="00947E93"/>
    <w:rPr>
      <w:b/>
      <w:bCs/>
    </w:rPr>
  </w:style>
  <w:style w:type="character" w:customStyle="1" w:styleId="CommentSubjectChar">
    <w:name w:val="Comment Subject Char"/>
    <w:basedOn w:val="CommentTextChar"/>
    <w:link w:val="CommentSubject"/>
    <w:rsid w:val="00947E9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2705</Words>
  <Characters>15424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Delaware (DEL) NERR Meteorological Metadata</vt:lpstr>
    </vt:vector>
  </TitlesOfParts>
  <Company>State of Delaware</Company>
  <LinksUpToDate>false</LinksUpToDate>
  <CharactersWithSpaces>18093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(DEL) NERR Meteorological Metadata</dc:title>
  <dc:creator>Jennifer</dc:creator>
  <cp:lastModifiedBy>Jennifer</cp:lastModifiedBy>
  <cp:revision>2</cp:revision>
  <cp:lastPrinted>2007-02-09T17:39:00Z</cp:lastPrinted>
  <dcterms:created xsi:type="dcterms:W3CDTF">2012-05-28T17:12:00Z</dcterms:created>
  <dcterms:modified xsi:type="dcterms:W3CDTF">2012-05-28T17:12:00Z</dcterms:modified>
</cp:coreProperties>
</file>