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1D1262">
      <w:pPr>
        <w:pStyle w:val="HTMLPreformatted"/>
        <w:rPr>
          <w:rFonts w:ascii="Garamond" w:hAnsi="Garamond"/>
          <w:sz w:val="22"/>
          <w:szCs w:val="22"/>
        </w:rPr>
      </w:pPr>
      <w:bookmarkStart w:id="0" w:name="_GoBack"/>
      <w:bookmarkEnd w:id="0"/>
      <w:r w:rsidRPr="00626BD2">
        <w:rPr>
          <w:rFonts w:ascii="Garamond" w:hAnsi="Garamond"/>
          <w:b/>
          <w:sz w:val="22"/>
          <w:szCs w:val="22"/>
        </w:rPr>
        <w:t>South Slough (SOS)</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p>
    <w:p w:rsidR="00062394" w:rsidRPr="00E87CC3" w:rsidRDefault="001D1262">
      <w:pPr>
        <w:pStyle w:val="HTMLPreformatted"/>
        <w:rPr>
          <w:rFonts w:ascii="Garamond" w:hAnsi="Garamond"/>
          <w:b/>
          <w:sz w:val="22"/>
          <w:szCs w:val="22"/>
        </w:rPr>
      </w:pPr>
      <w:r>
        <w:rPr>
          <w:rFonts w:ascii="Garamond" w:hAnsi="Garamond"/>
          <w:b/>
          <w:sz w:val="22"/>
          <w:szCs w:val="22"/>
        </w:rPr>
        <w:t>October, 2016 – December, 2016</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009D10D0">
        <w:rPr>
          <w:rFonts w:ascii="Garamond" w:hAnsi="Garamond"/>
          <w:b/>
          <w:sz w:val="22"/>
          <w:szCs w:val="22"/>
        </w:rPr>
        <w:t xml:space="preserve"> </w:t>
      </w:r>
      <w:r w:rsidR="00262B27">
        <w:rPr>
          <w:rFonts w:ascii="Garamond" w:hAnsi="Garamond"/>
          <w:sz w:val="22"/>
          <w:szCs w:val="22"/>
        </w:rPr>
        <w:t>October 3</w:t>
      </w:r>
      <w:r w:rsidR="003D6495">
        <w:rPr>
          <w:rFonts w:ascii="Garamond" w:hAnsi="Garamond"/>
          <w:sz w:val="22"/>
          <w:szCs w:val="22"/>
        </w:rPr>
        <w:t>, 2017</w:t>
      </w:r>
    </w:p>
    <w:p w:rsidR="00B4483D"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DF08C0"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DF08C0" w:rsidRPr="00626BD2" w:rsidRDefault="00DF08C0" w:rsidP="003D6495">
      <w:pPr>
        <w:pStyle w:val="HTMLPreformatted"/>
        <w:numPr>
          <w:ilvl w:val="0"/>
          <w:numId w:val="4"/>
        </w:numPr>
        <w:rPr>
          <w:rFonts w:ascii="Garamond" w:hAnsi="Garamond"/>
          <w:b/>
          <w:bCs/>
          <w:sz w:val="22"/>
          <w:szCs w:val="22"/>
        </w:rPr>
      </w:pPr>
      <w:r w:rsidRPr="00626BD2">
        <w:rPr>
          <w:rFonts w:ascii="Garamond" w:hAnsi="Garamond"/>
          <w:b/>
          <w:bCs/>
          <w:sz w:val="22"/>
          <w:szCs w:val="22"/>
        </w:rPr>
        <w:t xml:space="preserve">Adam </w:t>
      </w:r>
      <w:proofErr w:type="spellStart"/>
      <w:r w:rsidRPr="00626BD2">
        <w:rPr>
          <w:rFonts w:ascii="Garamond" w:hAnsi="Garamond"/>
          <w:b/>
          <w:bCs/>
          <w:sz w:val="22"/>
          <w:szCs w:val="22"/>
        </w:rPr>
        <w:t>DeMarzo</w:t>
      </w:r>
      <w:proofErr w:type="spellEnd"/>
      <w:r w:rsidRPr="00626BD2">
        <w:rPr>
          <w:rFonts w:ascii="Garamond" w:hAnsi="Garamond"/>
          <w:b/>
          <w:bCs/>
          <w:sz w:val="22"/>
          <w:szCs w:val="22"/>
        </w:rPr>
        <w:t>, Estuarine Monitoring Technician</w:t>
      </w:r>
    </w:p>
    <w:p w:rsidR="00DF08C0" w:rsidRDefault="00DF08C0" w:rsidP="00626BD2">
      <w:pPr>
        <w:pStyle w:val="HTMLPreformatted"/>
        <w:ind w:left="720"/>
        <w:rPr>
          <w:rFonts w:ascii="Garamond" w:hAnsi="Garamond"/>
          <w:bCs/>
          <w:sz w:val="22"/>
          <w:szCs w:val="22"/>
        </w:rPr>
      </w:pPr>
      <w:r>
        <w:rPr>
          <w:rFonts w:ascii="Garamond" w:hAnsi="Garamond"/>
          <w:bCs/>
          <w:sz w:val="22"/>
          <w:szCs w:val="22"/>
        </w:rPr>
        <w:t>63466 Boat Basin Rd, Charleston, OR 97420</w:t>
      </w:r>
    </w:p>
    <w:p w:rsidR="00DF08C0" w:rsidRDefault="00DF08C0" w:rsidP="00626BD2">
      <w:pPr>
        <w:pStyle w:val="HTMLPreformatted"/>
        <w:ind w:left="720"/>
        <w:rPr>
          <w:rFonts w:ascii="Garamond" w:hAnsi="Garamond"/>
          <w:bCs/>
          <w:sz w:val="22"/>
          <w:szCs w:val="22"/>
        </w:rPr>
      </w:pPr>
      <w:r>
        <w:rPr>
          <w:rFonts w:ascii="Garamond" w:hAnsi="Garamond"/>
          <w:bCs/>
          <w:sz w:val="22"/>
          <w:szCs w:val="22"/>
        </w:rPr>
        <w:t>(541) 888-8270</w:t>
      </w:r>
    </w:p>
    <w:p w:rsidR="00DF08C0" w:rsidRDefault="00DF08C0" w:rsidP="00626BD2">
      <w:pPr>
        <w:pStyle w:val="HTMLPreformatted"/>
        <w:ind w:left="720"/>
        <w:rPr>
          <w:rFonts w:ascii="Garamond" w:hAnsi="Garamond"/>
          <w:bCs/>
          <w:sz w:val="22"/>
          <w:szCs w:val="22"/>
        </w:rPr>
      </w:pPr>
      <w:r>
        <w:rPr>
          <w:rFonts w:ascii="Garamond" w:hAnsi="Garamond"/>
          <w:bCs/>
          <w:sz w:val="22"/>
          <w:szCs w:val="22"/>
        </w:rPr>
        <w:t>adam.demarzo@state.or.us</w:t>
      </w:r>
    </w:p>
    <w:p w:rsidR="00DF08C0" w:rsidRDefault="00DF08C0" w:rsidP="00626BD2">
      <w:pPr>
        <w:pStyle w:val="HTMLPreformatted"/>
        <w:numPr>
          <w:ilvl w:val="0"/>
          <w:numId w:val="4"/>
        </w:numPr>
        <w:rPr>
          <w:rFonts w:ascii="Garamond" w:hAnsi="Garamond"/>
          <w:b/>
          <w:bCs/>
          <w:sz w:val="22"/>
          <w:szCs w:val="22"/>
        </w:rPr>
      </w:pPr>
      <w:r w:rsidRPr="00626BD2">
        <w:rPr>
          <w:rFonts w:ascii="Garamond" w:hAnsi="Garamond"/>
          <w:b/>
          <w:bCs/>
          <w:sz w:val="22"/>
          <w:szCs w:val="22"/>
        </w:rPr>
        <w:t>Alicia Helms, Estuarine Monitoring Coordinator</w:t>
      </w:r>
    </w:p>
    <w:p w:rsidR="00DF08C0" w:rsidRPr="00DF08C0" w:rsidRDefault="00DF08C0" w:rsidP="00DF08C0">
      <w:pPr>
        <w:pStyle w:val="HTMLPreformatted"/>
        <w:ind w:left="720"/>
        <w:rPr>
          <w:rFonts w:ascii="Garamond" w:hAnsi="Garamond"/>
          <w:bCs/>
          <w:sz w:val="22"/>
          <w:szCs w:val="22"/>
        </w:rPr>
      </w:pPr>
      <w:r w:rsidRPr="00DF08C0">
        <w:rPr>
          <w:rFonts w:ascii="Garamond" w:hAnsi="Garamond"/>
          <w:bCs/>
          <w:sz w:val="22"/>
          <w:szCs w:val="22"/>
        </w:rPr>
        <w:t>63466 Boat Basin Rd, Charleston, OR 97420</w:t>
      </w:r>
    </w:p>
    <w:p w:rsidR="00DF08C0" w:rsidRDefault="00DF08C0" w:rsidP="00626BD2">
      <w:pPr>
        <w:pStyle w:val="HTMLPreformatted"/>
        <w:ind w:left="720"/>
        <w:rPr>
          <w:rFonts w:ascii="Garamond" w:hAnsi="Garamond"/>
          <w:bCs/>
          <w:sz w:val="22"/>
          <w:szCs w:val="22"/>
        </w:rPr>
      </w:pPr>
      <w:r w:rsidRPr="00DF08C0">
        <w:rPr>
          <w:rFonts w:ascii="Garamond" w:hAnsi="Garamond"/>
          <w:bCs/>
          <w:sz w:val="22"/>
          <w:szCs w:val="22"/>
        </w:rPr>
        <w:t>(541) 888-8270</w:t>
      </w:r>
    </w:p>
    <w:p w:rsidR="00DF08C0" w:rsidRDefault="00C90614" w:rsidP="00626BD2">
      <w:pPr>
        <w:pStyle w:val="HTMLPreformatted"/>
        <w:ind w:left="720"/>
        <w:rPr>
          <w:rFonts w:ascii="Garamond" w:hAnsi="Garamond"/>
          <w:bCs/>
          <w:sz w:val="22"/>
          <w:szCs w:val="22"/>
        </w:rPr>
      </w:pPr>
      <w:hyperlink r:id="rId9" w:history="1">
        <w:r w:rsidR="00DF08C0" w:rsidRPr="00F715E3">
          <w:rPr>
            <w:rStyle w:val="Hyperlink"/>
            <w:rFonts w:ascii="Garamond" w:hAnsi="Garamond"/>
            <w:bCs/>
            <w:sz w:val="22"/>
            <w:szCs w:val="22"/>
          </w:rPr>
          <w:t>alicia.r.helms@state.or.us</w:t>
        </w:r>
      </w:hyperlink>
    </w:p>
    <w:p w:rsidR="00DF08C0" w:rsidRDefault="00DF08C0" w:rsidP="00626BD2">
      <w:pPr>
        <w:pStyle w:val="HTMLPreformatted"/>
        <w:numPr>
          <w:ilvl w:val="0"/>
          <w:numId w:val="4"/>
        </w:numPr>
        <w:rPr>
          <w:rFonts w:ascii="Garamond" w:hAnsi="Garamond"/>
          <w:b/>
          <w:bCs/>
          <w:sz w:val="22"/>
          <w:szCs w:val="22"/>
        </w:rPr>
      </w:pPr>
      <w:r w:rsidRPr="00626BD2">
        <w:rPr>
          <w:rFonts w:ascii="Garamond" w:hAnsi="Garamond"/>
          <w:b/>
          <w:bCs/>
          <w:sz w:val="22"/>
          <w:szCs w:val="22"/>
        </w:rPr>
        <w:t xml:space="preserve">Bree </w:t>
      </w:r>
      <w:proofErr w:type="spellStart"/>
      <w:r w:rsidRPr="00626BD2">
        <w:rPr>
          <w:rFonts w:ascii="Garamond" w:hAnsi="Garamond"/>
          <w:b/>
          <w:bCs/>
          <w:sz w:val="22"/>
          <w:szCs w:val="22"/>
        </w:rPr>
        <w:t>Yednock</w:t>
      </w:r>
      <w:proofErr w:type="spellEnd"/>
      <w:r w:rsidRPr="00626BD2">
        <w:rPr>
          <w:rFonts w:ascii="Garamond" w:hAnsi="Garamond"/>
          <w:b/>
          <w:bCs/>
          <w:sz w:val="22"/>
          <w:szCs w:val="22"/>
        </w:rPr>
        <w:t>, Research Coordinator</w:t>
      </w:r>
    </w:p>
    <w:p w:rsidR="00DF08C0" w:rsidRPr="00DF08C0" w:rsidRDefault="00DF08C0" w:rsidP="00DF08C0">
      <w:pPr>
        <w:pStyle w:val="HTMLPreformatted"/>
        <w:ind w:left="720"/>
        <w:rPr>
          <w:rFonts w:ascii="Garamond" w:hAnsi="Garamond"/>
          <w:bCs/>
          <w:sz w:val="22"/>
          <w:szCs w:val="22"/>
        </w:rPr>
      </w:pPr>
      <w:r w:rsidRPr="00DF08C0">
        <w:rPr>
          <w:rFonts w:ascii="Garamond" w:hAnsi="Garamond"/>
          <w:bCs/>
          <w:sz w:val="22"/>
          <w:szCs w:val="22"/>
        </w:rPr>
        <w:t>63466 Boat Basin Rd, Charleston, OR 97420</w:t>
      </w:r>
    </w:p>
    <w:p w:rsidR="00DF08C0" w:rsidRDefault="00DF08C0" w:rsidP="00626BD2">
      <w:pPr>
        <w:pStyle w:val="HTMLPreformatted"/>
        <w:ind w:left="720"/>
        <w:rPr>
          <w:rFonts w:ascii="Garamond" w:hAnsi="Garamond"/>
          <w:bCs/>
          <w:sz w:val="22"/>
          <w:szCs w:val="22"/>
        </w:rPr>
      </w:pPr>
      <w:r w:rsidRPr="00DF08C0">
        <w:rPr>
          <w:rFonts w:ascii="Garamond" w:hAnsi="Garamond"/>
          <w:bCs/>
          <w:sz w:val="22"/>
          <w:szCs w:val="22"/>
        </w:rPr>
        <w:t>(541) 888-8270</w:t>
      </w:r>
    </w:p>
    <w:p w:rsidR="00DF08C0" w:rsidRPr="00DF08C0" w:rsidRDefault="00B23363" w:rsidP="00626BD2">
      <w:pPr>
        <w:pStyle w:val="HTMLPreformatted"/>
        <w:ind w:left="720"/>
        <w:rPr>
          <w:rFonts w:ascii="Garamond" w:hAnsi="Garamond"/>
          <w:bCs/>
          <w:sz w:val="22"/>
          <w:szCs w:val="22"/>
        </w:rPr>
      </w:pPr>
      <w:r w:rsidRPr="00B23363">
        <w:rPr>
          <w:rFonts w:ascii="Garamond" w:hAnsi="Garamond"/>
          <w:bCs/>
          <w:sz w:val="22"/>
          <w:szCs w:val="22"/>
        </w:rPr>
        <w:t>bree.yednock@dsl.state.or.us</w:t>
      </w:r>
    </w:p>
    <w:p w:rsidR="00B4483D" w:rsidRPr="00E87CC3" w:rsidRDefault="00B4483D">
      <w:pPr>
        <w:pStyle w:val="HTMLPreformatted"/>
        <w:rPr>
          <w:rFonts w:ascii="Garamond" w:hAnsi="Garamond"/>
          <w:sz w:val="22"/>
          <w:szCs w:val="22"/>
        </w:rPr>
      </w:pPr>
    </w:p>
    <w:p w:rsidR="00B23363" w:rsidRPr="00E87CC3" w:rsidRDefault="00B4483D" w:rsidP="007F13A5">
      <w:pPr>
        <w:pStyle w:val="HTMLPreformatted"/>
        <w:rPr>
          <w:rFonts w:ascii="Garamond" w:hAnsi="Garamond" w:cs="Times New Roman"/>
          <w:sz w:val="22"/>
          <w:szCs w:val="22"/>
        </w:rPr>
      </w:pPr>
      <w:r w:rsidRPr="00E87CC3">
        <w:rPr>
          <w:rFonts w:ascii="Garamond" w:hAnsi="Garamond"/>
          <w:b/>
          <w:bCs/>
          <w:sz w:val="22"/>
          <w:szCs w:val="22"/>
        </w:rPr>
        <w:t>2)  Entry verification</w:t>
      </w:r>
      <w:r w:rsidR="007F13A5" w:rsidRPr="00E87CC3">
        <w:rPr>
          <w:rFonts w:ascii="Garamond" w:hAnsi="Garamond"/>
          <w:b/>
          <w:bCs/>
          <w:sz w:val="22"/>
          <w:szCs w:val="22"/>
        </w:rPr>
        <w:t xml:space="preserve"> </w:t>
      </w:r>
    </w:p>
    <w:p w:rsidR="00B23363" w:rsidRPr="00E87CC3" w:rsidRDefault="00B23363" w:rsidP="007F13A5">
      <w:pPr>
        <w:pStyle w:val="HTMLPreformatted"/>
        <w:rPr>
          <w:rFonts w:ascii="Garamond" w:hAnsi="Garamond" w:cs="Times New Roman"/>
          <w:b/>
          <w:bCs/>
          <w:sz w:val="22"/>
          <w:szCs w:val="22"/>
        </w:rPr>
      </w:pPr>
    </w:p>
    <w:p w:rsidR="007F13A5" w:rsidRPr="00E87CC3" w:rsidRDefault="00E25C96" w:rsidP="00824EBA">
      <w:pPr>
        <w:pStyle w:val="BodyText"/>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B23363">
        <w:rPr>
          <w:rFonts w:ascii="Garamond" w:hAnsi="Garamond"/>
          <w:sz w:val="22"/>
          <w:szCs w:val="22"/>
        </w:rPr>
        <w:t xml:space="preserve">  Adam </w:t>
      </w:r>
      <w:proofErr w:type="spellStart"/>
      <w:r w:rsidR="00B23363">
        <w:rPr>
          <w:rFonts w:ascii="Garamond" w:hAnsi="Garamond"/>
          <w:sz w:val="22"/>
          <w:szCs w:val="22"/>
        </w:rPr>
        <w:t>DeMarzo</w:t>
      </w:r>
      <w:proofErr w:type="spellEnd"/>
      <w:r w:rsidR="00B23363">
        <w:rPr>
          <w:rFonts w:ascii="Garamond" w:hAnsi="Garamond"/>
          <w:sz w:val="22"/>
          <w:szCs w:val="22"/>
        </w:rPr>
        <w:t xml:space="preserve"> was responsible for all data management.</w:t>
      </w:r>
      <w:r w:rsidR="007F13A5" w:rsidRPr="00E87CC3">
        <w:t xml:space="preserve"> </w:t>
      </w:r>
    </w:p>
    <w:p w:rsidR="00325C5B" w:rsidRPr="00E87CC3" w:rsidRDefault="00325C5B">
      <w:pPr>
        <w:pStyle w:val="HTMLPreformatted"/>
        <w:rPr>
          <w:rFonts w:ascii="Garamond" w:hAnsi="Garamond"/>
          <w:sz w:val="22"/>
          <w:szCs w:val="22"/>
        </w:rPr>
      </w:pPr>
    </w:p>
    <w:p w:rsidR="00B23363"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B23363" w:rsidRDefault="00B23363" w:rsidP="00AA53D4">
      <w:pPr>
        <w:pStyle w:val="HTMLPreformatted"/>
        <w:rPr>
          <w:rFonts w:ascii="Garamond" w:hAnsi="Garamond" w:cs="Times New Roman"/>
          <w:b/>
          <w:bCs/>
          <w:sz w:val="22"/>
          <w:szCs w:val="22"/>
        </w:rPr>
      </w:pPr>
    </w:p>
    <w:p w:rsidR="00AA53D4" w:rsidRPr="00E87CC3" w:rsidRDefault="00C2445A" w:rsidP="00AA53D4">
      <w:pPr>
        <w:pStyle w:val="HTMLPreformatted"/>
        <w:rPr>
          <w:rFonts w:ascii="Garamond" w:hAnsi="Garamond" w:cs="Times New Roman"/>
          <w:b/>
          <w:bCs/>
          <w:sz w:val="22"/>
          <w:szCs w:val="22"/>
        </w:rPr>
      </w:pPr>
      <w:r>
        <w:rPr>
          <w:rFonts w:ascii="Garamond" w:hAnsi="Garamond" w:cs="Times New Roman"/>
          <w:bCs/>
          <w:sz w:val="22"/>
          <w:szCs w:val="22"/>
        </w:rPr>
        <w:t xml:space="preserve">This meteorological station is located in </w:t>
      </w:r>
      <w:r w:rsidR="00D171F0">
        <w:rPr>
          <w:rFonts w:ascii="Garamond" w:hAnsi="Garamond" w:cs="Times New Roman"/>
          <w:bCs/>
          <w:sz w:val="22"/>
          <w:szCs w:val="22"/>
        </w:rPr>
        <w:t xml:space="preserve">a tidal salt marsh in the Winchester arm of the South Slough Estuary.  This location is considered representative of </w:t>
      </w:r>
      <w:r w:rsidR="005D6A31">
        <w:rPr>
          <w:rFonts w:ascii="Garamond" w:hAnsi="Garamond" w:cs="Times New Roman"/>
          <w:bCs/>
          <w:sz w:val="22"/>
          <w:szCs w:val="22"/>
        </w:rPr>
        <w:t>current and future research and monitoring sites located in South Slough. Data will be used to characterize long and short term local meteorological changes</w:t>
      </w:r>
      <w:r w:rsidR="00BE0860">
        <w:rPr>
          <w:rFonts w:ascii="Garamond" w:hAnsi="Garamond" w:cs="Times New Roman"/>
          <w:bCs/>
          <w:sz w:val="22"/>
          <w:szCs w:val="22"/>
        </w:rPr>
        <w:t>, to supplement water quality monitoring,</w:t>
      </w:r>
      <w:r w:rsidR="005D6A31">
        <w:rPr>
          <w:rFonts w:ascii="Garamond" w:hAnsi="Garamond" w:cs="Times New Roman"/>
          <w:bCs/>
          <w:sz w:val="22"/>
          <w:szCs w:val="22"/>
        </w:rPr>
        <w:t xml:space="preserve"> and to inform</w:t>
      </w:r>
      <w:r w:rsidR="00BE0860">
        <w:rPr>
          <w:rFonts w:ascii="Garamond" w:hAnsi="Garamond" w:cs="Times New Roman"/>
          <w:bCs/>
          <w:sz w:val="22"/>
          <w:szCs w:val="22"/>
        </w:rPr>
        <w:t xml:space="preserve"> other</w:t>
      </w:r>
      <w:r w:rsidR="005D6A31">
        <w:rPr>
          <w:rFonts w:ascii="Garamond" w:hAnsi="Garamond" w:cs="Times New Roman"/>
          <w:bCs/>
          <w:sz w:val="22"/>
          <w:szCs w:val="22"/>
        </w:rPr>
        <w:t xml:space="preserve"> scientific studies as needed.</w:t>
      </w:r>
    </w:p>
    <w:p w:rsidR="001E5AF0" w:rsidRDefault="001E5AF0" w:rsidP="00E87CC3">
      <w:pPr>
        <w:pStyle w:val="HTMLPreformatted"/>
        <w:rPr>
          <w:rFonts w:ascii="Garamond" w:hAnsi="Garamond" w:cs="Times New Roman"/>
          <w:b/>
          <w:bCs/>
          <w:sz w:val="22"/>
          <w:szCs w:val="22"/>
        </w:rPr>
      </w:pPr>
    </w:p>
    <w:p w:rsidR="001E5AF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E87CC3" w:rsidRPr="004341A7" w:rsidRDefault="00E87CC3" w:rsidP="00E87CC3">
      <w:pPr>
        <w:pStyle w:val="HTMLPreformatted"/>
        <w:rPr>
          <w:rFonts w:ascii="Garamond" w:hAnsi="Garamond" w:cs="Times New Roman"/>
          <w:b/>
          <w:bCs/>
          <w:sz w:val="22"/>
          <w:szCs w:val="22"/>
        </w:rPr>
      </w:pPr>
    </w:p>
    <w:p w:rsidR="00501CD9" w:rsidRPr="00C836A9" w:rsidRDefault="00E87CC3" w:rsidP="00824EBA">
      <w:pPr>
        <w:rPr>
          <w:rFonts w:ascii="Garamond" w:hAnsi="Garamond"/>
          <w:sz w:val="22"/>
          <w:szCs w:val="22"/>
        </w:rPr>
      </w:pPr>
      <w:r w:rsidRPr="00C836A9">
        <w:rPr>
          <w:rFonts w:ascii="Garamond" w:hAnsi="Garamond"/>
          <w:sz w:val="22"/>
          <w:szCs w:val="22"/>
        </w:rPr>
        <w:t>Campbell Scientific data telemetry equipment was installed at the</w:t>
      </w:r>
      <w:r w:rsidR="001E5AF0">
        <w:rPr>
          <w:rFonts w:ascii="Garamond" w:hAnsi="Garamond"/>
          <w:sz w:val="22"/>
          <w:szCs w:val="22"/>
        </w:rPr>
        <w:t xml:space="preserve"> Tom’s Creek</w:t>
      </w:r>
      <w:r w:rsidRPr="00C836A9">
        <w:rPr>
          <w:rFonts w:ascii="Garamond" w:hAnsi="Garamond"/>
          <w:sz w:val="22"/>
          <w:szCs w:val="22"/>
        </w:rPr>
        <w:t xml:space="preserve"> station on </w:t>
      </w:r>
      <w:r w:rsidR="001E5AF0">
        <w:rPr>
          <w:rFonts w:ascii="Garamond" w:hAnsi="Garamond"/>
          <w:sz w:val="22"/>
          <w:szCs w:val="22"/>
        </w:rPr>
        <w:t>10/18/16</w:t>
      </w:r>
      <w:r w:rsidRPr="00C836A9">
        <w:rPr>
          <w:rFonts w:ascii="Garamond" w:hAnsi="Garamond"/>
          <w:sz w:val="22"/>
          <w:szCs w:val="22"/>
        </w:rPr>
        <w:t xml:space="preserve"> and transmits data to the NOAA GOES satellite, NESDIS ID #</w:t>
      </w:r>
      <w:proofErr w:type="gramStart"/>
      <w:r w:rsidR="001E5AF0" w:rsidRPr="001E5AF0">
        <w:rPr>
          <w:rFonts w:ascii="Garamond" w:hAnsi="Garamond"/>
          <w:sz w:val="22"/>
          <w:szCs w:val="22"/>
        </w:rPr>
        <w:t>3B0032E0</w:t>
      </w:r>
      <w:r w:rsidR="001E5AF0">
        <w:rPr>
          <w:rFonts w:ascii="Garamond" w:hAnsi="Garamond"/>
          <w:sz w:val="22"/>
          <w:szCs w:val="22"/>
        </w:rPr>
        <w:t xml:space="preserve"> </w:t>
      </w:r>
      <w:r w:rsidRPr="00C836A9">
        <w:rPr>
          <w:rFonts w:ascii="Garamond" w:hAnsi="Garamond"/>
          <w:sz w:val="22"/>
          <w:szCs w:val="22"/>
        </w:rPr>
        <w:t>.</w:t>
      </w:r>
      <w:proofErr w:type="gramEnd"/>
      <w:r w:rsidRPr="00C836A9">
        <w:rPr>
          <w:rFonts w:ascii="Garamond" w:hAnsi="Garamond"/>
          <w:sz w:val="22"/>
          <w:szCs w:val="22"/>
        </w:rPr>
        <w:t xml:space="preserve">  </w:t>
      </w:r>
      <w:r w:rsidR="004A6BEE">
        <w:rPr>
          <w:rFonts w:ascii="Garamond" w:hAnsi="Garamond"/>
          <w:sz w:val="22"/>
          <w:szCs w:val="22"/>
        </w:rPr>
        <w:t xml:space="preserve">Prior to 10/18/2016 the Charleston Meteorological station was used.  It was taken out of service 05/04/2015.  </w:t>
      </w:r>
      <w:r w:rsidRPr="00C836A9">
        <w:rPr>
          <w:rFonts w:ascii="Garamond" w:hAnsi="Garamond"/>
          <w:sz w:val="22"/>
          <w:szCs w:val="22"/>
        </w:rPr>
        <w:t xml:space="preserve">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w:t>
      </w:r>
      <w:r w:rsidR="00501CD9" w:rsidRPr="00C836A9">
        <w:rPr>
          <w:rFonts w:ascii="Garamond" w:hAnsi="Garamond"/>
          <w:sz w:val="22"/>
          <w:szCs w:val="22"/>
        </w:rPr>
        <w:lastRenderedPageBreak/>
        <w:t xml:space="preserve">assimilation in the CDMO’s authoritative online database.  Provisional and authoritative data are available at </w:t>
      </w:r>
      <w:hyperlink r:id="rId10"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rsidR="00901ACE" w:rsidRDefault="00901ACE" w:rsidP="00A907F1">
      <w:pPr>
        <w:ind w:left="540" w:right="900"/>
        <w:jc w:val="both"/>
        <w:rPr>
          <w:sz w:val="20"/>
          <w:szCs w:val="20"/>
        </w:rPr>
      </w:pPr>
    </w:p>
    <w:p w:rsidR="00901ACE" w:rsidRDefault="004A6BEE" w:rsidP="004A6BEE">
      <w:pPr>
        <w:ind w:right="900"/>
        <w:jc w:val="both"/>
        <w:rPr>
          <w:sz w:val="20"/>
          <w:szCs w:val="20"/>
        </w:rPr>
      </w:pPr>
      <w:r w:rsidRPr="004A6BEE">
        <w:rPr>
          <w:sz w:val="20"/>
          <w:szCs w:val="20"/>
        </w:rPr>
        <w:t>Data are reported in Pacific Standard Time</w:t>
      </w:r>
      <w:r w:rsidR="009D10D0">
        <w:rPr>
          <w:sz w:val="20"/>
          <w:szCs w:val="20"/>
        </w:rPr>
        <w:t xml:space="preserve"> </w:t>
      </w:r>
      <w:r w:rsidRPr="004A6BEE">
        <w:rPr>
          <w:sz w:val="20"/>
          <w:szCs w:val="20"/>
        </w:rPr>
        <w:t>(PST) for the year.</w:t>
      </w:r>
    </w:p>
    <w:p w:rsidR="004A6BEE" w:rsidRDefault="004A6BEE" w:rsidP="004A6BEE">
      <w:pPr>
        <w:ind w:right="900"/>
        <w:jc w:val="both"/>
        <w:rPr>
          <w:sz w:val="20"/>
          <w:szCs w:val="20"/>
        </w:rPr>
      </w:pPr>
    </w:p>
    <w:p w:rsidR="00746B3B" w:rsidRDefault="001E5AF0" w:rsidP="00A907F1">
      <w:pPr>
        <w:ind w:left="540" w:right="900"/>
        <w:jc w:val="both"/>
        <w:rPr>
          <w:rFonts w:ascii="Garamond" w:hAnsi="Garamond"/>
          <w:sz w:val="22"/>
          <w:szCs w:val="22"/>
          <w:u w:val="single"/>
        </w:rPr>
      </w:pPr>
      <w:r>
        <w:rPr>
          <w:rFonts w:ascii="Garamond" w:hAnsi="Garamond"/>
          <w:sz w:val="22"/>
          <w:szCs w:val="22"/>
          <w:u w:val="single"/>
        </w:rPr>
        <w:t>D</w:t>
      </w:r>
      <w:r w:rsidR="00901ACE" w:rsidRPr="00901ACE">
        <w:rPr>
          <w:rFonts w:ascii="Garamond" w:hAnsi="Garamond"/>
          <w:sz w:val="22"/>
          <w:szCs w:val="22"/>
          <w:u w:val="single"/>
        </w:rPr>
        <w:t>ata collection information:</w:t>
      </w: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xml:space="preserve">, </w:t>
      </w:r>
      <w:r w:rsidR="00746B3B" w:rsidRPr="00901ACE">
        <w:rPr>
          <w:rFonts w:ascii="Garamond" w:hAnsi="Garamond"/>
          <w:sz w:val="22"/>
          <w:szCs w:val="22"/>
        </w:rPr>
        <w:t xml:space="preserve"> </w:t>
      </w:r>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1E5AF0" w:rsidP="00A506D0">
      <w:pPr>
        <w:ind w:left="540" w:right="900"/>
        <w:jc w:val="both"/>
        <w:rPr>
          <w:rFonts w:ascii="Garamond" w:hAnsi="Garamond"/>
          <w:sz w:val="22"/>
          <w:szCs w:val="22"/>
          <w:u w:val="single"/>
        </w:rPr>
      </w:pPr>
      <w:r>
        <w:rPr>
          <w:rFonts w:ascii="Garamond" w:hAnsi="Garamond"/>
          <w:sz w:val="22"/>
          <w:szCs w:val="22"/>
          <w:u w:val="single"/>
        </w:rPr>
        <w:t>C</w:t>
      </w:r>
      <w:r w:rsidR="00933D70">
        <w:rPr>
          <w:rFonts w:ascii="Garamond" w:hAnsi="Garamond"/>
          <w:sz w:val="22"/>
          <w:szCs w:val="22"/>
          <w:u w:val="single"/>
        </w:rPr>
        <w:t>alibration</w:t>
      </w:r>
      <w:r w:rsidR="00A506D0" w:rsidRPr="006C1461">
        <w:rPr>
          <w:rFonts w:ascii="Garamond" w:hAnsi="Garamond"/>
          <w:sz w:val="22"/>
          <w:szCs w:val="22"/>
          <w:u w:val="single"/>
        </w:rPr>
        <w:t xml:space="preserve"> information:</w:t>
      </w: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954670" w:rsidRDefault="00AC26FE" w:rsidP="00626BD2">
      <w:pPr>
        <w:ind w:left="540" w:right="900"/>
        <w:jc w:val="both"/>
        <w:rPr>
          <w:rFonts w:ascii="Garamond" w:hAnsi="Garamond"/>
          <w:i/>
          <w:sz w:val="22"/>
          <w:szCs w:val="22"/>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54670" w:rsidRDefault="00954670" w:rsidP="00851053">
      <w:pPr>
        <w:ind w:left="540"/>
        <w:rPr>
          <w:rFonts w:ascii="Garamond" w:hAnsi="Garamond"/>
          <w:i/>
          <w:sz w:val="22"/>
          <w:szCs w:val="22"/>
        </w:rPr>
      </w:pPr>
    </w:p>
    <w:p w:rsidR="00933D70" w:rsidRDefault="00933D70" w:rsidP="00AC26FE">
      <w:pPr>
        <w:ind w:left="540" w:right="900"/>
        <w:jc w:val="both"/>
        <w:rPr>
          <w:sz w:val="20"/>
          <w:szCs w:val="20"/>
        </w:rPr>
      </w:pPr>
    </w:p>
    <w:p w:rsidR="00C10F2C"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p>
    <w:p w:rsidR="00C10F2C" w:rsidRDefault="00C10F2C" w:rsidP="00AA53D4">
      <w:pPr>
        <w:pStyle w:val="HTMLPreformatted"/>
        <w:rPr>
          <w:rFonts w:ascii="Garamond" w:hAnsi="Garamond" w:cs="Times New Roman"/>
          <w:b/>
          <w:bCs/>
          <w:sz w:val="22"/>
          <w:szCs w:val="22"/>
        </w:rPr>
      </w:pPr>
    </w:p>
    <w:p w:rsidR="005D2A44" w:rsidRPr="005D2A44" w:rsidRDefault="005D2A44" w:rsidP="005D2A44">
      <w:pPr>
        <w:pStyle w:val="HTMLPreformatted"/>
        <w:rPr>
          <w:rFonts w:ascii="Garamond" w:hAnsi="Garamond"/>
          <w:bCs/>
          <w:sz w:val="22"/>
          <w:szCs w:val="22"/>
        </w:rPr>
      </w:pPr>
      <w:smartTag w:uri="urn:schemas-microsoft-com:office:smarttags" w:element="place">
        <w:r w:rsidRPr="005D2A44">
          <w:rPr>
            <w:rFonts w:ascii="Garamond" w:hAnsi="Garamond"/>
            <w:bCs/>
            <w:sz w:val="22"/>
            <w:szCs w:val="22"/>
          </w:rPr>
          <w:t>South Slough</w:t>
        </w:r>
      </w:smartTag>
      <w:r w:rsidRPr="005D2A44">
        <w:rPr>
          <w:rFonts w:ascii="Garamond" w:hAnsi="Garamond"/>
          <w:bCs/>
          <w:sz w:val="22"/>
          <w:szCs w:val="22"/>
        </w:rPr>
        <w:t xml:space="preserve"> is characterized as a drowned river-mouth estuary.  Located 8.5 km southwest of </w:t>
      </w:r>
      <w:smartTag w:uri="urn:schemas-microsoft-com:office:smarttags" w:element="City">
        <w:r w:rsidRPr="005D2A44">
          <w:rPr>
            <w:rFonts w:ascii="Garamond" w:hAnsi="Garamond"/>
            <w:bCs/>
            <w:sz w:val="22"/>
            <w:szCs w:val="22"/>
          </w:rPr>
          <w:t>Coos Bay</w:t>
        </w:r>
      </w:smartTag>
      <w:r w:rsidRPr="005D2A44">
        <w:rPr>
          <w:rFonts w:ascii="Garamond" w:hAnsi="Garamond"/>
          <w:bCs/>
          <w:sz w:val="22"/>
          <w:szCs w:val="22"/>
        </w:rPr>
        <w:t xml:space="preserve">, </w:t>
      </w:r>
      <w:smartTag w:uri="urn:schemas-microsoft-com:office:smarttags" w:element="State">
        <w:r w:rsidRPr="005D2A44">
          <w:rPr>
            <w:rFonts w:ascii="Garamond" w:hAnsi="Garamond"/>
            <w:bCs/>
            <w:sz w:val="22"/>
            <w:szCs w:val="22"/>
          </w:rPr>
          <w:t>Oregon</w:t>
        </w:r>
      </w:smartTag>
      <w:r w:rsidRPr="005D2A44">
        <w:rPr>
          <w:rFonts w:ascii="Garamond" w:hAnsi="Garamond"/>
          <w:bCs/>
          <w:sz w:val="22"/>
          <w:szCs w:val="22"/>
        </w:rPr>
        <w:t xml:space="preserve">, </w:t>
      </w:r>
      <w:smartTag w:uri="urn:schemas-microsoft-com:office:smarttags" w:element="place">
        <w:r w:rsidRPr="005D2A44">
          <w:rPr>
            <w:rFonts w:ascii="Garamond" w:hAnsi="Garamond"/>
            <w:bCs/>
            <w:sz w:val="22"/>
            <w:szCs w:val="22"/>
          </w:rPr>
          <w:t>South Slough</w:t>
        </w:r>
      </w:smartTag>
      <w:r w:rsidRPr="005D2A44">
        <w:rPr>
          <w:rFonts w:ascii="Garamond" w:hAnsi="Garamond"/>
          <w:bCs/>
          <w:sz w:val="22"/>
          <w:szCs w:val="22"/>
        </w:rPr>
        <w:t xml:space="preserve"> is one of seven tidal inlets that collectively form the Coos estuary.  The South Slough National Estuarine Research Reserve is representative of the mid-Pacific portion of the Lower Columbian Bioregion, extending from Cape Mendocino, CA north to the Columbia River, OR.  The Reserve includes 4,700 acres with 600 acres of tidal marshes, mudflats and open water channels.</w:t>
      </w:r>
    </w:p>
    <w:p w:rsidR="005D2A44" w:rsidRPr="005D2A44" w:rsidRDefault="005D2A44" w:rsidP="005D2A44">
      <w:pPr>
        <w:pStyle w:val="HTMLPreformatted"/>
        <w:rPr>
          <w:rFonts w:ascii="Garamond" w:hAnsi="Garamond"/>
          <w:bCs/>
          <w:sz w:val="22"/>
          <w:szCs w:val="22"/>
        </w:rPr>
      </w:pPr>
    </w:p>
    <w:p w:rsidR="005D2A44" w:rsidRPr="00597604" w:rsidRDefault="005D2A44" w:rsidP="005D2A44">
      <w:pPr>
        <w:pStyle w:val="HTMLPreformatted"/>
        <w:rPr>
          <w:rFonts w:ascii="Garamond" w:hAnsi="Garamond"/>
          <w:bCs/>
          <w:sz w:val="22"/>
          <w:szCs w:val="22"/>
        </w:rPr>
      </w:pPr>
      <w:r w:rsidRPr="005D2A44">
        <w:rPr>
          <w:rFonts w:ascii="Garamond" w:hAnsi="Garamond"/>
          <w:bCs/>
          <w:sz w:val="22"/>
          <w:szCs w:val="22"/>
        </w:rPr>
        <w:t xml:space="preserve">Within the </w:t>
      </w:r>
      <w:smartTag w:uri="urn:schemas-microsoft-com:office:smarttags" w:element="place">
        <w:r w:rsidRPr="005D2A44">
          <w:rPr>
            <w:rFonts w:ascii="Garamond" w:hAnsi="Garamond"/>
            <w:bCs/>
            <w:sz w:val="22"/>
            <w:szCs w:val="22"/>
          </w:rPr>
          <w:t>South Slough</w:t>
        </w:r>
      </w:smartTag>
      <w:r w:rsidRPr="005D2A44">
        <w:rPr>
          <w:rFonts w:ascii="Garamond" w:hAnsi="Garamond"/>
          <w:bCs/>
          <w:sz w:val="22"/>
          <w:szCs w:val="22"/>
        </w:rPr>
        <w:t xml:space="preserve">, there are three primary sub-systems that provide much of the freshwater input to the area.  Only two sub-systems, the </w:t>
      </w:r>
      <w:proofErr w:type="spellStart"/>
      <w:r w:rsidRPr="005D2A44">
        <w:rPr>
          <w:rFonts w:ascii="Garamond" w:hAnsi="Garamond"/>
          <w:bCs/>
          <w:sz w:val="22"/>
          <w:szCs w:val="22"/>
        </w:rPr>
        <w:t>Sengstacken</w:t>
      </w:r>
      <w:proofErr w:type="spellEnd"/>
      <w:r w:rsidRPr="005D2A44">
        <w:rPr>
          <w:rFonts w:ascii="Garamond" w:hAnsi="Garamond"/>
          <w:bCs/>
          <w:sz w:val="22"/>
          <w:szCs w:val="22"/>
        </w:rPr>
        <w:t xml:space="preserve"> and </w:t>
      </w:r>
      <w:smartTag w:uri="urn:schemas-microsoft-com:office:smarttags" w:element="place">
        <w:smartTag w:uri="urn:schemas-microsoft-com:office:smarttags" w:element="City">
          <w:r w:rsidRPr="005D2A44">
            <w:rPr>
              <w:rFonts w:ascii="Garamond" w:hAnsi="Garamond"/>
              <w:bCs/>
              <w:sz w:val="22"/>
              <w:szCs w:val="22"/>
            </w:rPr>
            <w:t>Winchester</w:t>
          </w:r>
        </w:smartTag>
      </w:smartTag>
      <w:r w:rsidRPr="005D2A44">
        <w:rPr>
          <w:rFonts w:ascii="Garamond" w:hAnsi="Garamond"/>
          <w:bCs/>
          <w:sz w:val="22"/>
          <w:szCs w:val="22"/>
        </w:rPr>
        <w:t xml:space="preserve"> arms, are within Reserve boundaries.  The </w:t>
      </w:r>
      <w:proofErr w:type="spellStart"/>
      <w:r w:rsidRPr="005D2A44">
        <w:rPr>
          <w:rFonts w:ascii="Garamond" w:hAnsi="Garamond"/>
          <w:bCs/>
          <w:sz w:val="22"/>
          <w:szCs w:val="22"/>
        </w:rPr>
        <w:t>Sengstacken</w:t>
      </w:r>
      <w:proofErr w:type="spellEnd"/>
      <w:r w:rsidRPr="005D2A44">
        <w:rPr>
          <w:rFonts w:ascii="Garamond" w:hAnsi="Garamond"/>
          <w:bCs/>
          <w:sz w:val="22"/>
          <w:szCs w:val="22"/>
        </w:rPr>
        <w:t xml:space="preserve"> arm drains a semi-pristine area with no </w:t>
      </w:r>
      <w:r w:rsidR="00CE083F">
        <w:rPr>
          <w:rFonts w:ascii="Garamond" w:hAnsi="Garamond"/>
          <w:bCs/>
          <w:sz w:val="22"/>
          <w:szCs w:val="22"/>
        </w:rPr>
        <w:t xml:space="preserve">current </w:t>
      </w:r>
      <w:r w:rsidRPr="005D2A44">
        <w:rPr>
          <w:rFonts w:ascii="Garamond" w:hAnsi="Garamond"/>
          <w:bCs/>
          <w:sz w:val="22"/>
          <w:szCs w:val="22"/>
        </w:rPr>
        <w:t xml:space="preserve">development.  The Winchester arm is similarly located in an area with development limited to one small farm (&lt;10 cattle) high in the watershed.  </w:t>
      </w:r>
      <w:proofErr w:type="spellStart"/>
      <w:smartTag w:uri="urn:schemas-microsoft-com:office:smarttags" w:element="place">
        <w:smartTag w:uri="urn:schemas-microsoft-com:office:smarttags" w:element="PlaceName">
          <w:r w:rsidRPr="005D2A44">
            <w:rPr>
              <w:rFonts w:ascii="Garamond" w:hAnsi="Garamond"/>
              <w:bCs/>
              <w:sz w:val="22"/>
              <w:szCs w:val="22"/>
            </w:rPr>
            <w:t>Valino</w:t>
          </w:r>
        </w:smartTag>
        <w:proofErr w:type="spellEnd"/>
        <w:r w:rsidRPr="005D2A44">
          <w:rPr>
            <w:rFonts w:ascii="Garamond" w:hAnsi="Garamond"/>
            <w:bCs/>
            <w:sz w:val="22"/>
            <w:szCs w:val="22"/>
          </w:rPr>
          <w:t xml:space="preserve"> </w:t>
        </w:r>
        <w:smartTag w:uri="urn:schemas-microsoft-com:office:smarttags" w:element="PlaceType">
          <w:r w:rsidRPr="005D2A44">
            <w:rPr>
              <w:rFonts w:ascii="Garamond" w:hAnsi="Garamond"/>
              <w:bCs/>
              <w:sz w:val="22"/>
              <w:szCs w:val="22"/>
            </w:rPr>
            <w:t>Island</w:t>
          </w:r>
        </w:smartTag>
      </w:smartTag>
      <w:r w:rsidRPr="005D2A44">
        <w:rPr>
          <w:rFonts w:ascii="Garamond" w:hAnsi="Garamond"/>
          <w:bCs/>
          <w:sz w:val="22"/>
          <w:szCs w:val="22"/>
        </w:rPr>
        <w:t xml:space="preserve"> marks the northern boundary of the Reserve and is a marine-dominated area.</w:t>
      </w:r>
    </w:p>
    <w:p w:rsidR="005D2A44" w:rsidRPr="00597604" w:rsidRDefault="005D2A44" w:rsidP="00AA53D4">
      <w:pPr>
        <w:pStyle w:val="HTMLPreformatted"/>
        <w:rPr>
          <w:rFonts w:ascii="Garamond" w:hAnsi="Garamond" w:cs="Times New Roman"/>
          <w:bCs/>
          <w:sz w:val="22"/>
          <w:szCs w:val="22"/>
        </w:rPr>
      </w:pPr>
    </w:p>
    <w:p w:rsidR="00597604" w:rsidRPr="00597604" w:rsidRDefault="005D2A44" w:rsidP="00597604">
      <w:pPr>
        <w:rPr>
          <w:rFonts w:ascii="Garamond" w:hAnsi="Garamond"/>
          <w:color w:val="000000"/>
          <w:sz w:val="22"/>
          <w:szCs w:val="22"/>
          <w:u w:val="single"/>
        </w:rPr>
      </w:pPr>
      <w:r w:rsidRPr="00597604">
        <w:rPr>
          <w:rFonts w:ascii="Garamond" w:hAnsi="Garamond"/>
          <w:bCs/>
          <w:sz w:val="22"/>
          <w:szCs w:val="22"/>
        </w:rPr>
        <w:t xml:space="preserve">Prior to 10/14/2016 the </w:t>
      </w:r>
      <w:r w:rsidR="00597604" w:rsidRPr="00597604">
        <w:rPr>
          <w:rFonts w:ascii="Garamond" w:hAnsi="Garamond"/>
          <w:bCs/>
          <w:sz w:val="22"/>
          <w:szCs w:val="22"/>
        </w:rPr>
        <w:t>SWMP m</w:t>
      </w:r>
      <w:r w:rsidRPr="00597604">
        <w:rPr>
          <w:rFonts w:ascii="Garamond" w:hAnsi="Garamond"/>
          <w:bCs/>
          <w:sz w:val="22"/>
          <w:szCs w:val="22"/>
        </w:rPr>
        <w:t xml:space="preserve">eteorological station was located at </w:t>
      </w:r>
      <w:r w:rsidR="00597604" w:rsidRPr="00597604">
        <w:rPr>
          <w:rFonts w:ascii="Garamond" w:hAnsi="Garamond"/>
          <w:bCs/>
          <w:sz w:val="22"/>
          <w:szCs w:val="22"/>
        </w:rPr>
        <w:t xml:space="preserve">the </w:t>
      </w:r>
      <w:r w:rsidR="00597604" w:rsidRPr="00597604">
        <w:rPr>
          <w:rFonts w:ascii="Garamond" w:hAnsi="Garamond"/>
          <w:color w:val="000000"/>
          <w:sz w:val="22"/>
          <w:szCs w:val="22"/>
          <w:u w:val="single"/>
        </w:rPr>
        <w:t>Charleston Meteorological Station</w:t>
      </w:r>
      <w:r w:rsidR="00597604" w:rsidRPr="00597604">
        <w:rPr>
          <w:rFonts w:ascii="Garamond" w:hAnsi="Garamond"/>
          <w:color w:val="000000"/>
          <w:sz w:val="22"/>
          <w:szCs w:val="22"/>
        </w:rPr>
        <w:t>:  [43</w:t>
      </w:r>
      <w:r w:rsidR="00597604" w:rsidRPr="00597604">
        <w:rPr>
          <w:rFonts w:ascii="Garamond" w:hAnsi="Garamond"/>
          <w:color w:val="000000"/>
          <w:sz w:val="22"/>
          <w:szCs w:val="22"/>
        </w:rPr>
        <w:sym w:font="Symbol" w:char="F0B0"/>
      </w:r>
      <w:r w:rsidR="00597604" w:rsidRPr="00597604">
        <w:rPr>
          <w:rFonts w:ascii="Garamond" w:hAnsi="Garamond"/>
          <w:color w:val="000000"/>
          <w:sz w:val="22"/>
          <w:szCs w:val="22"/>
        </w:rPr>
        <w:t xml:space="preserve"> 20</w:t>
      </w:r>
      <w:r w:rsidR="00DE58E7">
        <w:rPr>
          <w:rFonts w:ascii="Garamond" w:hAnsi="Garamond"/>
          <w:color w:val="000000"/>
          <w:sz w:val="22"/>
          <w:szCs w:val="22"/>
        </w:rPr>
        <w:t>’42.18</w:t>
      </w:r>
      <w:r w:rsidR="00597604" w:rsidRPr="00597604">
        <w:rPr>
          <w:rFonts w:ascii="Garamond" w:hAnsi="Garamond"/>
          <w:color w:val="000000"/>
          <w:sz w:val="22"/>
          <w:szCs w:val="22"/>
        </w:rPr>
        <w:t>’ N, 124</w:t>
      </w:r>
      <w:r w:rsidR="00597604" w:rsidRPr="00597604">
        <w:rPr>
          <w:rFonts w:ascii="Garamond" w:hAnsi="Garamond"/>
          <w:color w:val="000000"/>
          <w:sz w:val="22"/>
          <w:szCs w:val="22"/>
        </w:rPr>
        <w:sym w:font="Symbol" w:char="F0B0"/>
      </w:r>
      <w:r w:rsidR="00597604" w:rsidRPr="00597604">
        <w:rPr>
          <w:rFonts w:ascii="Garamond" w:hAnsi="Garamond"/>
          <w:color w:val="000000"/>
          <w:sz w:val="22"/>
          <w:szCs w:val="22"/>
        </w:rPr>
        <w:t xml:space="preserve"> 19</w:t>
      </w:r>
      <w:r w:rsidR="00DE58E7">
        <w:rPr>
          <w:rFonts w:ascii="Garamond" w:hAnsi="Garamond"/>
          <w:color w:val="000000"/>
          <w:sz w:val="22"/>
          <w:szCs w:val="22"/>
        </w:rPr>
        <w:t>’43.44</w:t>
      </w:r>
      <w:r w:rsidR="00597604" w:rsidRPr="00597604">
        <w:rPr>
          <w:rFonts w:ascii="Garamond" w:hAnsi="Garamond"/>
          <w:color w:val="000000"/>
          <w:sz w:val="22"/>
          <w:szCs w:val="22"/>
        </w:rPr>
        <w:t xml:space="preserve"> W].  On Dec 10, 2014, OIMB installed a 140 </w:t>
      </w:r>
      <w:proofErr w:type="spellStart"/>
      <w:r w:rsidR="00597604" w:rsidRPr="00597604">
        <w:rPr>
          <w:rFonts w:ascii="Garamond" w:hAnsi="Garamond"/>
          <w:color w:val="000000"/>
          <w:sz w:val="22"/>
          <w:szCs w:val="22"/>
        </w:rPr>
        <w:t>ft</w:t>
      </w:r>
      <w:proofErr w:type="spellEnd"/>
      <w:r w:rsidR="00597604" w:rsidRPr="00597604">
        <w:rPr>
          <w:rFonts w:ascii="Garamond" w:hAnsi="Garamond"/>
          <w:color w:val="000000"/>
          <w:sz w:val="22"/>
          <w:szCs w:val="22"/>
        </w:rPr>
        <w:t xml:space="preserve"> tall wind turbine (128.223.70.77) to power a nearby University outreach facility, the Charleston Marine Life Center.  The wind turbine is located approximately 30 meters north of the SWMP meteorological station.  Due to this structure and potential but unknown influence on the weather measurements at our station, the Reserve decided to move the station.  Data collection from this station ended 05/04/2015 13:45.  </w:t>
      </w:r>
    </w:p>
    <w:p w:rsidR="00597604" w:rsidRPr="00597604" w:rsidRDefault="00597604" w:rsidP="00597604">
      <w:pPr>
        <w:rPr>
          <w:rFonts w:ascii="Garamond" w:hAnsi="Garamond"/>
          <w:color w:val="000000"/>
          <w:sz w:val="22"/>
          <w:szCs w:val="22"/>
        </w:rPr>
      </w:pPr>
    </w:p>
    <w:p w:rsidR="005D2A44" w:rsidRPr="00597604" w:rsidRDefault="00597604" w:rsidP="00AA53D4">
      <w:pPr>
        <w:pStyle w:val="HTMLPreformatted"/>
        <w:rPr>
          <w:rFonts w:ascii="Garamond" w:hAnsi="Garamond" w:cs="Times New Roman"/>
          <w:bCs/>
          <w:sz w:val="22"/>
          <w:szCs w:val="22"/>
        </w:rPr>
      </w:pPr>
      <w:r>
        <w:rPr>
          <w:rFonts w:ascii="Garamond" w:hAnsi="Garamond" w:cs="Times New Roman"/>
          <w:bCs/>
          <w:sz w:val="22"/>
          <w:szCs w:val="22"/>
        </w:rPr>
        <w:lastRenderedPageBreak/>
        <w:t>As of 10/18/2016:</w:t>
      </w:r>
    </w:p>
    <w:p w:rsidR="009F3A6D" w:rsidRDefault="00C10F2C" w:rsidP="00AA53D4">
      <w:pPr>
        <w:pStyle w:val="HTMLPreformatted"/>
        <w:rPr>
          <w:rFonts w:ascii="Garamond" w:hAnsi="Garamond" w:cs="Times New Roman"/>
          <w:bCs/>
          <w:sz w:val="22"/>
          <w:szCs w:val="22"/>
        </w:rPr>
      </w:pPr>
      <w:r>
        <w:rPr>
          <w:rFonts w:ascii="Garamond" w:hAnsi="Garamond" w:cs="Times New Roman"/>
          <w:bCs/>
          <w:sz w:val="22"/>
          <w:szCs w:val="22"/>
        </w:rPr>
        <w:t xml:space="preserve">The Tom’s Creek station is centered in a tidal salt marsh located approximately 200 meters away from the Winchester SWMP water quality monitoring station.  The </w:t>
      </w:r>
      <w:r w:rsidR="00015F8A">
        <w:rPr>
          <w:rFonts w:ascii="Garamond" w:hAnsi="Garamond" w:cs="Times New Roman"/>
          <w:bCs/>
          <w:sz w:val="22"/>
          <w:szCs w:val="22"/>
        </w:rPr>
        <w:t>3.0m</w:t>
      </w:r>
      <w:r>
        <w:rPr>
          <w:rFonts w:ascii="Garamond" w:hAnsi="Garamond" w:cs="Times New Roman"/>
          <w:bCs/>
          <w:sz w:val="22"/>
          <w:szCs w:val="22"/>
        </w:rPr>
        <w:t xml:space="preserve"> aluminum tower sits on a </w:t>
      </w:r>
      <w:r w:rsidR="00015F8A">
        <w:rPr>
          <w:rFonts w:ascii="Garamond" w:hAnsi="Garamond" w:cs="Times New Roman"/>
          <w:bCs/>
          <w:sz w:val="22"/>
          <w:szCs w:val="22"/>
        </w:rPr>
        <w:t xml:space="preserve">1.5m x </w:t>
      </w:r>
      <w:proofErr w:type="gramStart"/>
      <w:r w:rsidR="00015F8A">
        <w:rPr>
          <w:rFonts w:ascii="Garamond" w:hAnsi="Garamond" w:cs="Times New Roman"/>
          <w:bCs/>
          <w:sz w:val="22"/>
          <w:szCs w:val="22"/>
        </w:rPr>
        <w:t xml:space="preserve">1.5m </w:t>
      </w:r>
      <w:r w:rsidR="00846D26">
        <w:rPr>
          <w:rFonts w:ascii="Garamond" w:hAnsi="Garamond" w:cs="Times New Roman"/>
          <w:bCs/>
          <w:sz w:val="22"/>
          <w:szCs w:val="22"/>
        </w:rPr>
        <w:t xml:space="preserve"> </w:t>
      </w:r>
      <w:r>
        <w:rPr>
          <w:rFonts w:ascii="Garamond" w:hAnsi="Garamond" w:cs="Times New Roman"/>
          <w:bCs/>
          <w:sz w:val="22"/>
          <w:szCs w:val="22"/>
        </w:rPr>
        <w:t>wood</w:t>
      </w:r>
      <w:proofErr w:type="gramEnd"/>
      <w:r>
        <w:rPr>
          <w:rFonts w:ascii="Garamond" w:hAnsi="Garamond" w:cs="Times New Roman"/>
          <w:bCs/>
          <w:sz w:val="22"/>
          <w:szCs w:val="22"/>
        </w:rPr>
        <w:t xml:space="preserve"> platform raised approximately </w:t>
      </w:r>
      <w:r w:rsidR="00015F8A">
        <w:rPr>
          <w:rFonts w:ascii="Garamond" w:hAnsi="Garamond" w:cs="Times New Roman"/>
          <w:bCs/>
          <w:sz w:val="22"/>
          <w:szCs w:val="22"/>
        </w:rPr>
        <w:t>0.6m</w:t>
      </w:r>
      <w:r>
        <w:rPr>
          <w:rFonts w:ascii="Garamond" w:hAnsi="Garamond" w:cs="Times New Roman"/>
          <w:bCs/>
          <w:sz w:val="22"/>
          <w:szCs w:val="22"/>
        </w:rPr>
        <w:t xml:space="preserve"> above the marsh surface.  The rain gage is located on</w:t>
      </w:r>
      <w:r w:rsidR="007C220E">
        <w:rPr>
          <w:rFonts w:ascii="Garamond" w:hAnsi="Garamond" w:cs="Times New Roman"/>
          <w:bCs/>
          <w:sz w:val="22"/>
          <w:szCs w:val="22"/>
        </w:rPr>
        <w:t xml:space="preserve"> a separate post approximately </w:t>
      </w:r>
      <w:r w:rsidR="00846D26">
        <w:rPr>
          <w:rFonts w:ascii="Garamond" w:hAnsi="Garamond" w:cs="Times New Roman"/>
          <w:bCs/>
          <w:sz w:val="22"/>
          <w:szCs w:val="22"/>
        </w:rPr>
        <w:t>1.5m</w:t>
      </w:r>
      <w:r w:rsidR="007C220E">
        <w:rPr>
          <w:rFonts w:ascii="Garamond" w:hAnsi="Garamond" w:cs="Times New Roman"/>
          <w:bCs/>
          <w:sz w:val="22"/>
          <w:szCs w:val="22"/>
        </w:rPr>
        <w:t xml:space="preserve"> above</w:t>
      </w:r>
      <w:r>
        <w:rPr>
          <w:rFonts w:ascii="Garamond" w:hAnsi="Garamond" w:cs="Times New Roman"/>
          <w:bCs/>
          <w:sz w:val="22"/>
          <w:szCs w:val="22"/>
        </w:rPr>
        <w:t xml:space="preserve"> the marsh surface and </w:t>
      </w:r>
      <w:r w:rsidR="00846D26">
        <w:rPr>
          <w:rFonts w:ascii="Garamond" w:hAnsi="Garamond" w:cs="Times New Roman"/>
          <w:bCs/>
          <w:sz w:val="22"/>
          <w:szCs w:val="22"/>
        </w:rPr>
        <w:t>3.0m</w:t>
      </w:r>
      <w:r>
        <w:rPr>
          <w:rFonts w:ascii="Garamond" w:hAnsi="Garamond" w:cs="Times New Roman"/>
          <w:bCs/>
          <w:sz w:val="22"/>
          <w:szCs w:val="22"/>
        </w:rPr>
        <w:t xml:space="preserve"> away from the tower.  There are tree covered hills</w:t>
      </w:r>
      <w:r w:rsidR="009F3A6D">
        <w:rPr>
          <w:rFonts w:ascii="Garamond" w:hAnsi="Garamond" w:cs="Times New Roman"/>
          <w:bCs/>
          <w:sz w:val="22"/>
          <w:szCs w:val="22"/>
        </w:rPr>
        <w:t xml:space="preserve"> immediately to the east, west and north that alter local winds and shade the morning and evening sunlight.  Distance to the nearest obstructions is approximately </w:t>
      </w:r>
      <w:r w:rsidR="00846D26">
        <w:rPr>
          <w:rFonts w:ascii="Garamond" w:hAnsi="Garamond" w:cs="Times New Roman"/>
          <w:bCs/>
          <w:sz w:val="22"/>
          <w:szCs w:val="22"/>
        </w:rPr>
        <w:t>61.0m</w:t>
      </w:r>
      <w:r w:rsidR="009F3A6D">
        <w:rPr>
          <w:rFonts w:ascii="Garamond" w:hAnsi="Garamond" w:cs="Times New Roman"/>
          <w:bCs/>
          <w:sz w:val="22"/>
          <w:szCs w:val="22"/>
        </w:rPr>
        <w:t>.</w:t>
      </w:r>
      <w:r w:rsidR="00F75991">
        <w:rPr>
          <w:rFonts w:ascii="Garamond" w:hAnsi="Garamond" w:cs="Times New Roman"/>
          <w:bCs/>
          <w:sz w:val="22"/>
          <w:szCs w:val="22"/>
        </w:rPr>
        <w:t xml:space="preserve">  </w:t>
      </w:r>
      <w:r w:rsidR="009F3A6D">
        <w:rPr>
          <w:rFonts w:ascii="Garamond" w:hAnsi="Garamond" w:cs="Times New Roman"/>
          <w:bCs/>
          <w:sz w:val="22"/>
          <w:szCs w:val="22"/>
        </w:rPr>
        <w:t xml:space="preserve">Station coordinates:  </w:t>
      </w:r>
      <w:r w:rsidR="009F3A6D" w:rsidRPr="009F3A6D">
        <w:rPr>
          <w:rFonts w:ascii="Garamond" w:hAnsi="Garamond" w:cs="Times New Roman"/>
          <w:bCs/>
          <w:sz w:val="22"/>
          <w:szCs w:val="22"/>
        </w:rPr>
        <w:t>N 43°</w:t>
      </w:r>
      <w:r w:rsidR="00846D26" w:rsidRPr="009F3A6D">
        <w:rPr>
          <w:rFonts w:ascii="Garamond" w:hAnsi="Garamond" w:cs="Times New Roman"/>
          <w:bCs/>
          <w:sz w:val="22"/>
          <w:szCs w:val="22"/>
        </w:rPr>
        <w:t>16'</w:t>
      </w:r>
      <w:r w:rsidR="00846D26">
        <w:rPr>
          <w:rFonts w:ascii="Garamond" w:hAnsi="Garamond" w:cs="Times New Roman"/>
          <w:bCs/>
          <w:sz w:val="22"/>
          <w:szCs w:val="22"/>
        </w:rPr>
        <w:t>44.86</w:t>
      </w:r>
      <w:r w:rsidR="009F3A6D" w:rsidRPr="009F3A6D">
        <w:rPr>
          <w:rFonts w:ascii="Garamond" w:hAnsi="Garamond" w:cs="Times New Roman"/>
          <w:bCs/>
          <w:sz w:val="22"/>
          <w:szCs w:val="22"/>
        </w:rPr>
        <w:t>"</w:t>
      </w:r>
      <w:r w:rsidR="009F3A6D">
        <w:rPr>
          <w:rFonts w:ascii="Garamond" w:hAnsi="Garamond" w:cs="Times New Roman"/>
          <w:bCs/>
          <w:sz w:val="22"/>
          <w:szCs w:val="22"/>
        </w:rPr>
        <w:t xml:space="preserve">, </w:t>
      </w:r>
      <w:r w:rsidR="009F3A6D" w:rsidRPr="009F3A6D">
        <w:rPr>
          <w:rFonts w:ascii="Garamond" w:hAnsi="Garamond" w:cs="Times New Roman"/>
          <w:bCs/>
          <w:sz w:val="22"/>
          <w:szCs w:val="22"/>
        </w:rPr>
        <w:t>W 124°19'06</w:t>
      </w:r>
      <w:r w:rsidR="00846D26">
        <w:rPr>
          <w:rFonts w:ascii="Garamond" w:hAnsi="Garamond" w:cs="Times New Roman"/>
          <w:bCs/>
          <w:sz w:val="22"/>
          <w:szCs w:val="22"/>
        </w:rPr>
        <w:t>.01</w:t>
      </w:r>
      <w:r w:rsidR="009F3A6D" w:rsidRPr="009F3A6D">
        <w:rPr>
          <w:rFonts w:ascii="Garamond" w:hAnsi="Garamond" w:cs="Times New Roman"/>
          <w:bCs/>
          <w:sz w:val="22"/>
          <w:szCs w:val="22"/>
        </w:rPr>
        <w:t>"</w:t>
      </w:r>
    </w:p>
    <w:p w:rsidR="009F3A6D" w:rsidRDefault="009F3A6D" w:rsidP="00AA53D4">
      <w:pPr>
        <w:pStyle w:val="HTMLPreformatted"/>
        <w:rPr>
          <w:rFonts w:ascii="Garamond" w:hAnsi="Garamond" w:cs="Times New Roman"/>
          <w:bCs/>
          <w:sz w:val="22"/>
          <w:szCs w:val="22"/>
        </w:rPr>
      </w:pPr>
    </w:p>
    <w:p w:rsidR="009F3A6D" w:rsidRDefault="009F3A6D" w:rsidP="00AA53D4">
      <w:pPr>
        <w:pStyle w:val="HTMLPreformatted"/>
        <w:rPr>
          <w:rFonts w:ascii="Garamond" w:hAnsi="Garamond" w:cs="Times New Roman"/>
          <w:bCs/>
          <w:sz w:val="22"/>
          <w:szCs w:val="22"/>
        </w:rPr>
      </w:pPr>
      <w:r>
        <w:rPr>
          <w:rFonts w:ascii="Garamond" w:hAnsi="Garamond" w:cs="Times New Roman"/>
          <w:bCs/>
          <w:sz w:val="22"/>
          <w:szCs w:val="22"/>
        </w:rPr>
        <w:t>Sensor heights above ground:</w:t>
      </w:r>
    </w:p>
    <w:p w:rsidR="007C220E" w:rsidRDefault="009F3A6D" w:rsidP="00AA53D4">
      <w:pPr>
        <w:pStyle w:val="HTMLPreformatted"/>
        <w:rPr>
          <w:rFonts w:ascii="Garamond" w:hAnsi="Garamond" w:cs="Times New Roman"/>
          <w:bCs/>
          <w:sz w:val="22"/>
          <w:szCs w:val="22"/>
        </w:rPr>
      </w:pPr>
      <w:r>
        <w:rPr>
          <w:rFonts w:ascii="Garamond" w:hAnsi="Garamond" w:cs="Times New Roman"/>
          <w:bCs/>
          <w:sz w:val="22"/>
          <w:szCs w:val="22"/>
        </w:rPr>
        <w:tab/>
      </w:r>
      <w:proofErr w:type="gramStart"/>
      <w:r>
        <w:rPr>
          <w:rFonts w:ascii="Garamond" w:hAnsi="Garamond" w:cs="Times New Roman"/>
          <w:bCs/>
          <w:sz w:val="22"/>
          <w:szCs w:val="22"/>
        </w:rPr>
        <w:t>Rain</w:t>
      </w:r>
      <w:r w:rsidR="007C220E">
        <w:rPr>
          <w:rFonts w:ascii="Garamond" w:hAnsi="Garamond" w:cs="Times New Roman"/>
          <w:bCs/>
          <w:sz w:val="22"/>
          <w:szCs w:val="22"/>
        </w:rPr>
        <w:t xml:space="preserve"> - </w:t>
      </w:r>
      <w:r w:rsidR="00846D26">
        <w:rPr>
          <w:rFonts w:ascii="Garamond" w:hAnsi="Garamond" w:cs="Times New Roman"/>
          <w:bCs/>
          <w:sz w:val="22"/>
          <w:szCs w:val="22"/>
        </w:rPr>
        <w:t>1.5m</w:t>
      </w:r>
      <w:r w:rsidR="007C220E">
        <w:rPr>
          <w:rFonts w:ascii="Garamond" w:hAnsi="Garamond" w:cs="Times New Roman"/>
          <w:bCs/>
          <w:sz w:val="22"/>
          <w:szCs w:val="22"/>
        </w:rPr>
        <w:t>.</w:t>
      </w:r>
      <w:proofErr w:type="gramEnd"/>
    </w:p>
    <w:p w:rsidR="007C220E" w:rsidRDefault="007C220E" w:rsidP="00AA53D4">
      <w:pPr>
        <w:pStyle w:val="HTMLPreformatted"/>
        <w:rPr>
          <w:rFonts w:ascii="Garamond" w:hAnsi="Garamond" w:cs="Times New Roman"/>
          <w:bCs/>
          <w:sz w:val="22"/>
          <w:szCs w:val="22"/>
        </w:rPr>
      </w:pPr>
      <w:r>
        <w:rPr>
          <w:rFonts w:ascii="Garamond" w:hAnsi="Garamond" w:cs="Times New Roman"/>
          <w:bCs/>
          <w:sz w:val="22"/>
          <w:szCs w:val="22"/>
        </w:rPr>
        <w:tab/>
      </w:r>
      <w:proofErr w:type="gramStart"/>
      <w:r w:rsidR="009F3A6D">
        <w:rPr>
          <w:rFonts w:ascii="Garamond" w:hAnsi="Garamond" w:cs="Times New Roman"/>
          <w:bCs/>
          <w:sz w:val="22"/>
          <w:szCs w:val="22"/>
        </w:rPr>
        <w:t>Relative Humidity/Air Temp</w:t>
      </w:r>
      <w:r>
        <w:rPr>
          <w:rFonts w:ascii="Garamond" w:hAnsi="Garamond" w:cs="Times New Roman"/>
          <w:bCs/>
          <w:sz w:val="22"/>
          <w:szCs w:val="22"/>
        </w:rPr>
        <w:t xml:space="preserve"> -</w:t>
      </w:r>
      <w:r w:rsidR="009F3A6D">
        <w:rPr>
          <w:rFonts w:ascii="Garamond" w:hAnsi="Garamond" w:cs="Times New Roman"/>
          <w:bCs/>
          <w:sz w:val="22"/>
          <w:szCs w:val="22"/>
        </w:rPr>
        <w:t xml:space="preserve"> </w:t>
      </w:r>
      <w:r w:rsidR="00846D26">
        <w:rPr>
          <w:rFonts w:ascii="Garamond" w:hAnsi="Garamond" w:cs="Times New Roman"/>
          <w:bCs/>
          <w:sz w:val="22"/>
          <w:szCs w:val="22"/>
        </w:rPr>
        <w:t>2.7m</w:t>
      </w:r>
      <w:r>
        <w:rPr>
          <w:rFonts w:ascii="Garamond" w:hAnsi="Garamond" w:cs="Times New Roman"/>
          <w:bCs/>
          <w:sz w:val="22"/>
          <w:szCs w:val="22"/>
        </w:rPr>
        <w:t>.</w:t>
      </w:r>
      <w:proofErr w:type="gramEnd"/>
      <w:r w:rsidR="009F3A6D">
        <w:rPr>
          <w:rFonts w:ascii="Garamond" w:hAnsi="Garamond" w:cs="Times New Roman"/>
          <w:bCs/>
          <w:sz w:val="22"/>
          <w:szCs w:val="22"/>
        </w:rPr>
        <w:t xml:space="preserve">  </w:t>
      </w:r>
    </w:p>
    <w:p w:rsidR="007C220E" w:rsidRDefault="007C220E" w:rsidP="00AA53D4">
      <w:pPr>
        <w:pStyle w:val="HTMLPreformatted"/>
        <w:rPr>
          <w:rFonts w:ascii="Garamond" w:hAnsi="Garamond" w:cs="Times New Roman"/>
          <w:bCs/>
          <w:sz w:val="22"/>
          <w:szCs w:val="22"/>
        </w:rPr>
      </w:pPr>
      <w:r>
        <w:rPr>
          <w:rFonts w:ascii="Garamond" w:hAnsi="Garamond" w:cs="Times New Roman"/>
          <w:bCs/>
          <w:sz w:val="22"/>
          <w:szCs w:val="22"/>
        </w:rPr>
        <w:tab/>
        <w:t xml:space="preserve">PAR - </w:t>
      </w:r>
      <w:r w:rsidR="00846D26">
        <w:rPr>
          <w:rFonts w:ascii="Garamond" w:hAnsi="Garamond" w:cs="Times New Roman"/>
          <w:bCs/>
          <w:sz w:val="22"/>
          <w:szCs w:val="22"/>
        </w:rPr>
        <w:t>3.7m</w:t>
      </w:r>
      <w:r>
        <w:rPr>
          <w:rFonts w:ascii="Garamond" w:hAnsi="Garamond" w:cs="Times New Roman"/>
          <w:bCs/>
          <w:sz w:val="22"/>
          <w:szCs w:val="22"/>
        </w:rPr>
        <w:t>.</w:t>
      </w:r>
    </w:p>
    <w:p w:rsidR="009F3A6D" w:rsidRDefault="007C220E" w:rsidP="00AA53D4">
      <w:pPr>
        <w:pStyle w:val="HTMLPreformatted"/>
        <w:rPr>
          <w:rFonts w:ascii="Garamond" w:hAnsi="Garamond" w:cs="Times New Roman"/>
          <w:bCs/>
          <w:sz w:val="22"/>
          <w:szCs w:val="22"/>
        </w:rPr>
      </w:pPr>
      <w:r>
        <w:rPr>
          <w:rFonts w:ascii="Garamond" w:hAnsi="Garamond" w:cs="Times New Roman"/>
          <w:bCs/>
          <w:sz w:val="22"/>
          <w:szCs w:val="22"/>
        </w:rPr>
        <w:tab/>
      </w:r>
      <w:proofErr w:type="gramStart"/>
      <w:r>
        <w:rPr>
          <w:rFonts w:ascii="Garamond" w:hAnsi="Garamond" w:cs="Times New Roman"/>
          <w:bCs/>
          <w:sz w:val="22"/>
          <w:szCs w:val="22"/>
        </w:rPr>
        <w:t xml:space="preserve">Wind </w:t>
      </w:r>
      <w:r w:rsidR="00846D26">
        <w:rPr>
          <w:rFonts w:ascii="Garamond" w:hAnsi="Garamond" w:cs="Times New Roman"/>
          <w:bCs/>
          <w:sz w:val="22"/>
          <w:szCs w:val="22"/>
        </w:rPr>
        <w:t>-4.0m</w:t>
      </w:r>
      <w:r>
        <w:rPr>
          <w:rFonts w:ascii="Garamond" w:hAnsi="Garamond" w:cs="Times New Roman"/>
          <w:bCs/>
          <w:sz w:val="22"/>
          <w:szCs w:val="22"/>
        </w:rPr>
        <w:t>.</w:t>
      </w:r>
      <w:proofErr w:type="gramEnd"/>
      <w:r>
        <w:rPr>
          <w:rFonts w:ascii="Garamond" w:hAnsi="Garamond" w:cs="Times New Roman"/>
          <w:bCs/>
          <w:sz w:val="22"/>
          <w:szCs w:val="22"/>
        </w:rPr>
        <w:t xml:space="preserve">  </w:t>
      </w:r>
    </w:p>
    <w:p w:rsidR="00F75991" w:rsidRPr="00626BD2" w:rsidRDefault="00F75991" w:rsidP="00AA53D4">
      <w:pPr>
        <w:pStyle w:val="HTMLPreformatted"/>
        <w:rPr>
          <w:rFonts w:ascii="Garamond" w:hAnsi="Garamond" w:cs="Times New Roman"/>
          <w:bCs/>
          <w:sz w:val="22"/>
          <w:szCs w:val="22"/>
        </w:rPr>
      </w:pPr>
      <w:r>
        <w:rPr>
          <w:rFonts w:ascii="Garamond" w:hAnsi="Garamond" w:cs="Times New Roman"/>
          <w:bCs/>
          <w:sz w:val="22"/>
          <w:szCs w:val="22"/>
        </w:rPr>
        <w:tab/>
        <w:t xml:space="preserve">Barometric Pressure </w:t>
      </w:r>
      <w:r w:rsidR="00846D26">
        <w:rPr>
          <w:rFonts w:ascii="Garamond" w:hAnsi="Garamond" w:cs="Times New Roman"/>
          <w:bCs/>
          <w:sz w:val="22"/>
          <w:szCs w:val="22"/>
        </w:rPr>
        <w:t>- 2.1m (</w:t>
      </w:r>
      <w:r w:rsidR="00AE2FFF">
        <w:rPr>
          <w:rFonts w:ascii="Garamond" w:hAnsi="Garamond" w:cs="Times New Roman"/>
          <w:bCs/>
          <w:sz w:val="22"/>
          <w:szCs w:val="22"/>
        </w:rPr>
        <w:t>located in CR1000 enclosure)</w:t>
      </w:r>
    </w:p>
    <w:p w:rsidR="00C10F2C" w:rsidRDefault="00C10F2C" w:rsidP="00AA53D4">
      <w:pPr>
        <w:pStyle w:val="HTMLPreformatted"/>
        <w:rPr>
          <w:rFonts w:ascii="Garamond" w:hAnsi="Garamond" w:cs="Times New Roman"/>
          <w:b/>
          <w:bCs/>
          <w:sz w:val="22"/>
          <w:szCs w:val="22"/>
        </w:rPr>
      </w:pPr>
    </w:p>
    <w:p w:rsidR="00846D26" w:rsidRPr="00846D26" w:rsidRDefault="00846D26">
      <w:pPr>
        <w:pStyle w:val="HTMLPreformatted"/>
        <w:rPr>
          <w:rFonts w:ascii="Garamond" w:hAnsi="Garamond" w:cs="Times New Roman"/>
          <w:bCs/>
          <w:sz w:val="22"/>
          <w:szCs w:val="22"/>
        </w:rPr>
      </w:pPr>
      <w:r w:rsidRPr="00846D26">
        <w:rPr>
          <w:rFonts w:ascii="Garamond" w:hAnsi="Garamond" w:cs="Times New Roman"/>
          <w:bCs/>
          <w:sz w:val="22"/>
          <w:szCs w:val="22"/>
        </w:rPr>
        <w:t>SWMP Station Timeline:</w:t>
      </w: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560"/>
        <w:gridCol w:w="883"/>
        <w:gridCol w:w="1890"/>
        <w:gridCol w:w="1620"/>
        <w:gridCol w:w="1890"/>
        <w:gridCol w:w="2070"/>
      </w:tblGrid>
      <w:tr w:rsidR="00DE58E7" w:rsidRPr="009F7768" w:rsidTr="00DE58E7">
        <w:trPr>
          <w:trHeight w:val="710"/>
        </w:trPr>
        <w:tc>
          <w:tcPr>
            <w:tcW w:w="0" w:type="auto"/>
            <w:shd w:val="clear" w:color="auto" w:fill="auto"/>
          </w:tcPr>
          <w:p w:rsidR="00846D26" w:rsidRPr="009F7768" w:rsidRDefault="00846D26" w:rsidP="001856AA">
            <w:pPr>
              <w:pStyle w:val="PlainText"/>
              <w:rPr>
                <w:rFonts w:ascii="Times New Roman" w:hAnsi="Times New Roman"/>
                <w:sz w:val="22"/>
                <w:szCs w:val="22"/>
              </w:rPr>
            </w:pPr>
            <w:r w:rsidRPr="009F7768">
              <w:rPr>
                <w:rFonts w:ascii="Times New Roman" w:hAnsi="Times New Roman"/>
                <w:sz w:val="22"/>
                <w:szCs w:val="22"/>
              </w:rPr>
              <w:t>Station Code</w:t>
            </w:r>
          </w:p>
        </w:tc>
        <w:tc>
          <w:tcPr>
            <w:tcW w:w="1560" w:type="dxa"/>
            <w:shd w:val="clear" w:color="auto" w:fill="auto"/>
          </w:tcPr>
          <w:p w:rsidR="00846D26" w:rsidRPr="009F7768" w:rsidRDefault="00846D26" w:rsidP="00DE58E7">
            <w:pPr>
              <w:pStyle w:val="PlainText"/>
              <w:ind w:left="-95" w:firstLine="95"/>
              <w:rPr>
                <w:rFonts w:ascii="Times New Roman" w:hAnsi="Times New Roman"/>
                <w:sz w:val="22"/>
                <w:szCs w:val="22"/>
              </w:rPr>
            </w:pPr>
            <w:r w:rsidRPr="009F7768">
              <w:rPr>
                <w:rFonts w:ascii="Times New Roman" w:hAnsi="Times New Roman"/>
                <w:sz w:val="22"/>
                <w:szCs w:val="22"/>
              </w:rPr>
              <w:t>Station Name</w:t>
            </w:r>
          </w:p>
        </w:tc>
        <w:tc>
          <w:tcPr>
            <w:tcW w:w="883" w:type="dxa"/>
            <w:shd w:val="clear" w:color="auto" w:fill="auto"/>
          </w:tcPr>
          <w:p w:rsidR="00846D26" w:rsidRPr="009F7768" w:rsidRDefault="00846D26" w:rsidP="001856AA">
            <w:pPr>
              <w:pStyle w:val="PlainText"/>
              <w:rPr>
                <w:rFonts w:ascii="Times New Roman" w:hAnsi="Times New Roman"/>
                <w:sz w:val="22"/>
                <w:szCs w:val="22"/>
              </w:rPr>
            </w:pPr>
            <w:r w:rsidRPr="009F7768">
              <w:rPr>
                <w:rFonts w:ascii="Times New Roman" w:hAnsi="Times New Roman"/>
                <w:sz w:val="22"/>
                <w:szCs w:val="22"/>
              </w:rPr>
              <w:t>SWMP Status</w:t>
            </w:r>
          </w:p>
        </w:tc>
        <w:tc>
          <w:tcPr>
            <w:tcW w:w="1890" w:type="dxa"/>
            <w:shd w:val="clear" w:color="auto" w:fill="auto"/>
          </w:tcPr>
          <w:p w:rsidR="00846D26" w:rsidRPr="009F7768" w:rsidRDefault="00846D26" w:rsidP="001856AA">
            <w:pPr>
              <w:pStyle w:val="PlainText"/>
              <w:rPr>
                <w:rFonts w:ascii="Times New Roman" w:hAnsi="Times New Roman"/>
                <w:sz w:val="22"/>
                <w:szCs w:val="22"/>
              </w:rPr>
            </w:pPr>
            <w:r w:rsidRPr="009F7768">
              <w:rPr>
                <w:rFonts w:ascii="Times New Roman" w:hAnsi="Times New Roman"/>
                <w:sz w:val="22"/>
                <w:szCs w:val="22"/>
              </w:rPr>
              <w:t>Location</w:t>
            </w:r>
          </w:p>
        </w:tc>
        <w:tc>
          <w:tcPr>
            <w:tcW w:w="1620" w:type="dxa"/>
            <w:shd w:val="clear" w:color="auto" w:fill="auto"/>
          </w:tcPr>
          <w:p w:rsidR="00846D26" w:rsidRPr="009F7768" w:rsidRDefault="00846D26" w:rsidP="001856AA">
            <w:pPr>
              <w:pStyle w:val="PlainText"/>
              <w:rPr>
                <w:rFonts w:ascii="Times New Roman" w:hAnsi="Times New Roman"/>
                <w:sz w:val="22"/>
                <w:szCs w:val="22"/>
              </w:rPr>
            </w:pPr>
            <w:r w:rsidRPr="009F7768">
              <w:rPr>
                <w:rFonts w:ascii="Times New Roman" w:hAnsi="Times New Roman"/>
                <w:sz w:val="22"/>
                <w:szCs w:val="22"/>
              </w:rPr>
              <w:t>Active Dates</w:t>
            </w:r>
          </w:p>
        </w:tc>
        <w:tc>
          <w:tcPr>
            <w:tcW w:w="1890" w:type="dxa"/>
            <w:shd w:val="clear" w:color="auto" w:fill="auto"/>
          </w:tcPr>
          <w:p w:rsidR="00846D26" w:rsidRPr="009F7768" w:rsidRDefault="00846D26" w:rsidP="001856AA">
            <w:pPr>
              <w:pStyle w:val="PlainText"/>
              <w:rPr>
                <w:rFonts w:ascii="Times New Roman" w:hAnsi="Times New Roman"/>
                <w:sz w:val="22"/>
                <w:szCs w:val="22"/>
              </w:rPr>
            </w:pPr>
            <w:r w:rsidRPr="009F7768">
              <w:rPr>
                <w:rFonts w:ascii="Times New Roman" w:hAnsi="Times New Roman"/>
                <w:sz w:val="22"/>
                <w:szCs w:val="22"/>
              </w:rPr>
              <w:t>Reason Decommissioned</w:t>
            </w:r>
          </w:p>
        </w:tc>
        <w:tc>
          <w:tcPr>
            <w:tcW w:w="2070" w:type="dxa"/>
            <w:shd w:val="clear" w:color="auto" w:fill="auto"/>
          </w:tcPr>
          <w:p w:rsidR="00846D26" w:rsidRPr="009F7768" w:rsidRDefault="00846D26" w:rsidP="001856AA">
            <w:pPr>
              <w:pStyle w:val="PlainText"/>
              <w:rPr>
                <w:rFonts w:ascii="Times New Roman" w:hAnsi="Times New Roman"/>
                <w:sz w:val="22"/>
                <w:szCs w:val="22"/>
              </w:rPr>
            </w:pPr>
            <w:r w:rsidRPr="009F7768">
              <w:rPr>
                <w:rFonts w:ascii="Times New Roman" w:hAnsi="Times New Roman"/>
                <w:sz w:val="22"/>
                <w:szCs w:val="22"/>
              </w:rPr>
              <w:t>Notes</w:t>
            </w:r>
          </w:p>
        </w:tc>
      </w:tr>
      <w:tr w:rsidR="00DE58E7" w:rsidRPr="009F7768" w:rsidTr="00DE58E7">
        <w:trPr>
          <w:trHeight w:val="1102"/>
        </w:trPr>
        <w:tc>
          <w:tcPr>
            <w:tcW w:w="0" w:type="auto"/>
            <w:shd w:val="clear" w:color="auto" w:fill="auto"/>
          </w:tcPr>
          <w:p w:rsidR="00846D26" w:rsidRPr="009F7768" w:rsidRDefault="00846D26" w:rsidP="001856AA">
            <w:pPr>
              <w:pStyle w:val="PlainText"/>
              <w:rPr>
                <w:rFonts w:ascii="Times New Roman" w:hAnsi="Times New Roman"/>
                <w:sz w:val="22"/>
                <w:szCs w:val="22"/>
              </w:rPr>
            </w:pPr>
            <w:r w:rsidRPr="009E0AEB">
              <w:rPr>
                <w:rFonts w:ascii="Times New Roman" w:hAnsi="Times New Roman"/>
                <w:sz w:val="22"/>
                <w:szCs w:val="22"/>
              </w:rPr>
              <w:t>SOSCMMET</w:t>
            </w:r>
          </w:p>
        </w:tc>
        <w:tc>
          <w:tcPr>
            <w:tcW w:w="1560" w:type="dxa"/>
            <w:shd w:val="clear" w:color="auto" w:fill="auto"/>
          </w:tcPr>
          <w:p w:rsidR="00846D26" w:rsidRPr="009F7768" w:rsidRDefault="00846D26" w:rsidP="001856AA">
            <w:pPr>
              <w:pStyle w:val="PlainText"/>
              <w:rPr>
                <w:rFonts w:ascii="Times New Roman" w:hAnsi="Times New Roman"/>
                <w:sz w:val="22"/>
                <w:szCs w:val="22"/>
              </w:rPr>
            </w:pPr>
            <w:r>
              <w:rPr>
                <w:rFonts w:ascii="Times New Roman" w:hAnsi="Times New Roman"/>
                <w:sz w:val="22"/>
                <w:szCs w:val="22"/>
              </w:rPr>
              <w:t xml:space="preserve">Charleston Meteorological </w:t>
            </w:r>
          </w:p>
        </w:tc>
        <w:tc>
          <w:tcPr>
            <w:tcW w:w="883" w:type="dxa"/>
            <w:shd w:val="clear" w:color="auto" w:fill="auto"/>
          </w:tcPr>
          <w:p w:rsidR="00846D26" w:rsidRPr="009F7768" w:rsidRDefault="00846D26" w:rsidP="001856AA">
            <w:pPr>
              <w:pStyle w:val="PlainText"/>
              <w:rPr>
                <w:rFonts w:ascii="Times New Roman" w:hAnsi="Times New Roman"/>
                <w:sz w:val="22"/>
                <w:szCs w:val="22"/>
              </w:rPr>
            </w:pPr>
            <w:r w:rsidRPr="009F7768">
              <w:rPr>
                <w:rFonts w:ascii="Times New Roman" w:hAnsi="Times New Roman"/>
                <w:sz w:val="22"/>
                <w:szCs w:val="22"/>
              </w:rPr>
              <w:t>P</w:t>
            </w:r>
          </w:p>
        </w:tc>
        <w:tc>
          <w:tcPr>
            <w:tcW w:w="1890" w:type="dxa"/>
            <w:shd w:val="clear" w:color="auto" w:fill="auto"/>
          </w:tcPr>
          <w:p w:rsidR="00846D26" w:rsidRPr="009F7768" w:rsidRDefault="00846D26" w:rsidP="001856AA">
            <w:pPr>
              <w:pStyle w:val="PlainText"/>
              <w:rPr>
                <w:rFonts w:ascii="Times New Roman" w:hAnsi="Times New Roman"/>
                <w:sz w:val="22"/>
                <w:szCs w:val="22"/>
              </w:rPr>
            </w:pPr>
            <w:r w:rsidRPr="009E0AEB">
              <w:rPr>
                <w:rFonts w:ascii="Times New Roman" w:hAnsi="Times New Roman"/>
                <w:sz w:val="22"/>
                <w:szCs w:val="22"/>
              </w:rPr>
              <w:t>43° 20' 42.18 N, 124° 19' 43.44 W</w:t>
            </w:r>
          </w:p>
        </w:tc>
        <w:tc>
          <w:tcPr>
            <w:tcW w:w="1620" w:type="dxa"/>
            <w:shd w:val="clear" w:color="auto" w:fill="auto"/>
          </w:tcPr>
          <w:p w:rsidR="00846D26" w:rsidRPr="009F7768" w:rsidRDefault="00846D26" w:rsidP="001856AA">
            <w:pPr>
              <w:pStyle w:val="PlainText"/>
              <w:rPr>
                <w:rFonts w:ascii="Times New Roman" w:hAnsi="Times New Roman"/>
                <w:sz w:val="22"/>
                <w:szCs w:val="22"/>
              </w:rPr>
            </w:pPr>
            <w:r w:rsidRPr="00F5007E">
              <w:rPr>
                <w:rFonts w:ascii="Times New Roman" w:hAnsi="Times New Roman"/>
                <w:sz w:val="22"/>
                <w:szCs w:val="22"/>
              </w:rPr>
              <w:t xml:space="preserve">08/01/2001 - 05/04/2015 </w:t>
            </w:r>
          </w:p>
        </w:tc>
        <w:tc>
          <w:tcPr>
            <w:tcW w:w="1890" w:type="dxa"/>
            <w:shd w:val="clear" w:color="auto" w:fill="auto"/>
          </w:tcPr>
          <w:p w:rsidR="00846D26" w:rsidRPr="009F7768" w:rsidRDefault="00846D26" w:rsidP="001856AA">
            <w:pPr>
              <w:pStyle w:val="PlainText"/>
              <w:rPr>
                <w:rFonts w:ascii="Times New Roman" w:hAnsi="Times New Roman"/>
                <w:sz w:val="22"/>
                <w:szCs w:val="22"/>
              </w:rPr>
            </w:pPr>
            <w:r>
              <w:rPr>
                <w:rFonts w:ascii="Times New Roman" w:hAnsi="Times New Roman"/>
                <w:sz w:val="22"/>
                <w:szCs w:val="22"/>
              </w:rPr>
              <w:t>Station location compromised</w:t>
            </w:r>
          </w:p>
        </w:tc>
        <w:tc>
          <w:tcPr>
            <w:tcW w:w="2070" w:type="dxa"/>
            <w:shd w:val="clear" w:color="auto" w:fill="auto"/>
          </w:tcPr>
          <w:p w:rsidR="00846D26" w:rsidRPr="009F7768" w:rsidRDefault="00846D26" w:rsidP="001856AA">
            <w:pPr>
              <w:pStyle w:val="PlainText"/>
              <w:rPr>
                <w:rFonts w:ascii="Times New Roman" w:hAnsi="Times New Roman"/>
                <w:sz w:val="22"/>
                <w:szCs w:val="22"/>
              </w:rPr>
            </w:pPr>
            <w:r>
              <w:rPr>
                <w:rFonts w:ascii="Times New Roman" w:hAnsi="Times New Roman"/>
                <w:sz w:val="22"/>
                <w:szCs w:val="22"/>
              </w:rPr>
              <w:t>wind turbine installed near station</w:t>
            </w:r>
          </w:p>
        </w:tc>
      </w:tr>
      <w:tr w:rsidR="00DE58E7" w:rsidRPr="009F7768" w:rsidTr="00DE58E7">
        <w:trPr>
          <w:trHeight w:val="1102"/>
        </w:trPr>
        <w:tc>
          <w:tcPr>
            <w:tcW w:w="0" w:type="auto"/>
            <w:shd w:val="clear" w:color="auto" w:fill="auto"/>
          </w:tcPr>
          <w:p w:rsidR="00846D26" w:rsidRPr="009F7768" w:rsidRDefault="00846D26" w:rsidP="001856AA">
            <w:pPr>
              <w:pStyle w:val="PlainText"/>
              <w:rPr>
                <w:rFonts w:ascii="Times New Roman" w:hAnsi="Times New Roman"/>
                <w:sz w:val="22"/>
                <w:szCs w:val="22"/>
              </w:rPr>
            </w:pPr>
            <w:r>
              <w:rPr>
                <w:rFonts w:ascii="Times New Roman" w:hAnsi="Times New Roman"/>
                <w:sz w:val="22"/>
                <w:szCs w:val="22"/>
              </w:rPr>
              <w:t>SOSTCMET</w:t>
            </w:r>
          </w:p>
        </w:tc>
        <w:tc>
          <w:tcPr>
            <w:tcW w:w="1560" w:type="dxa"/>
            <w:shd w:val="clear" w:color="auto" w:fill="auto"/>
          </w:tcPr>
          <w:p w:rsidR="00846D26" w:rsidRPr="009F7768" w:rsidRDefault="00846D26" w:rsidP="001856AA">
            <w:pPr>
              <w:pStyle w:val="PlainText"/>
              <w:rPr>
                <w:rFonts w:ascii="Times New Roman" w:hAnsi="Times New Roman"/>
                <w:sz w:val="22"/>
                <w:szCs w:val="22"/>
              </w:rPr>
            </w:pPr>
            <w:r>
              <w:rPr>
                <w:rFonts w:ascii="Times New Roman" w:hAnsi="Times New Roman"/>
                <w:sz w:val="22"/>
                <w:szCs w:val="22"/>
              </w:rPr>
              <w:t>Tom’s Creek</w:t>
            </w:r>
          </w:p>
        </w:tc>
        <w:tc>
          <w:tcPr>
            <w:tcW w:w="883" w:type="dxa"/>
            <w:shd w:val="clear" w:color="auto" w:fill="auto"/>
          </w:tcPr>
          <w:p w:rsidR="00846D26" w:rsidRPr="009F7768" w:rsidRDefault="00846D26" w:rsidP="001856AA">
            <w:pPr>
              <w:pStyle w:val="PlainText"/>
              <w:rPr>
                <w:rFonts w:ascii="Times New Roman" w:hAnsi="Times New Roman"/>
                <w:sz w:val="22"/>
                <w:szCs w:val="22"/>
              </w:rPr>
            </w:pPr>
            <w:r>
              <w:rPr>
                <w:rFonts w:ascii="Times New Roman" w:hAnsi="Times New Roman"/>
                <w:sz w:val="22"/>
                <w:szCs w:val="22"/>
              </w:rPr>
              <w:t>P</w:t>
            </w:r>
          </w:p>
        </w:tc>
        <w:tc>
          <w:tcPr>
            <w:tcW w:w="1890" w:type="dxa"/>
            <w:shd w:val="clear" w:color="auto" w:fill="auto"/>
          </w:tcPr>
          <w:p w:rsidR="00846D26" w:rsidRPr="009F7768" w:rsidRDefault="00846D26" w:rsidP="001856AA">
            <w:pPr>
              <w:pStyle w:val="PlainText"/>
              <w:rPr>
                <w:rFonts w:ascii="Times New Roman" w:hAnsi="Times New Roman"/>
                <w:sz w:val="22"/>
                <w:szCs w:val="22"/>
              </w:rPr>
            </w:pPr>
            <w:r w:rsidRPr="00846D26">
              <w:rPr>
                <w:rFonts w:ascii="Times New Roman" w:hAnsi="Times New Roman"/>
                <w:sz w:val="22"/>
                <w:szCs w:val="22"/>
              </w:rPr>
              <w:t>43° 16' 44.86 N, 124° 19'</w:t>
            </w:r>
            <w:r w:rsidRPr="00F5007E">
              <w:rPr>
                <w:rFonts w:ascii="Times New Roman" w:hAnsi="Times New Roman"/>
                <w:sz w:val="22"/>
                <w:szCs w:val="22"/>
              </w:rPr>
              <w:t xml:space="preserve"> 06.01 W</w:t>
            </w:r>
          </w:p>
        </w:tc>
        <w:tc>
          <w:tcPr>
            <w:tcW w:w="1620" w:type="dxa"/>
            <w:shd w:val="clear" w:color="auto" w:fill="auto"/>
          </w:tcPr>
          <w:p w:rsidR="00846D26" w:rsidRPr="009F7768" w:rsidRDefault="00846D26" w:rsidP="001856AA">
            <w:pPr>
              <w:pStyle w:val="PlainText"/>
              <w:rPr>
                <w:rFonts w:ascii="Times New Roman" w:hAnsi="Times New Roman"/>
                <w:sz w:val="22"/>
                <w:szCs w:val="22"/>
              </w:rPr>
            </w:pPr>
            <w:r w:rsidRPr="00F5007E">
              <w:rPr>
                <w:rFonts w:ascii="Times New Roman" w:hAnsi="Times New Roman"/>
                <w:sz w:val="22"/>
                <w:szCs w:val="22"/>
              </w:rPr>
              <w:t>10/14/2016</w:t>
            </w:r>
            <w:r>
              <w:rPr>
                <w:rFonts w:ascii="Times New Roman" w:hAnsi="Times New Roman"/>
                <w:sz w:val="22"/>
                <w:szCs w:val="22"/>
              </w:rPr>
              <w:t xml:space="preserve"> - </w:t>
            </w:r>
          </w:p>
        </w:tc>
        <w:tc>
          <w:tcPr>
            <w:tcW w:w="1890" w:type="dxa"/>
            <w:shd w:val="clear" w:color="auto" w:fill="auto"/>
          </w:tcPr>
          <w:p w:rsidR="00846D26" w:rsidRPr="009F7768" w:rsidRDefault="00846D26" w:rsidP="001856AA">
            <w:pPr>
              <w:pStyle w:val="PlainText"/>
              <w:rPr>
                <w:rFonts w:ascii="Times New Roman" w:hAnsi="Times New Roman"/>
                <w:sz w:val="22"/>
                <w:szCs w:val="22"/>
              </w:rPr>
            </w:pPr>
          </w:p>
        </w:tc>
        <w:tc>
          <w:tcPr>
            <w:tcW w:w="2070" w:type="dxa"/>
            <w:shd w:val="clear" w:color="auto" w:fill="auto"/>
          </w:tcPr>
          <w:p w:rsidR="00846D26" w:rsidRPr="009F7768" w:rsidRDefault="00846D26" w:rsidP="001856AA">
            <w:pPr>
              <w:pStyle w:val="PlainText"/>
              <w:rPr>
                <w:rFonts w:ascii="Times New Roman" w:hAnsi="Times New Roman"/>
                <w:sz w:val="22"/>
                <w:szCs w:val="22"/>
              </w:rPr>
            </w:pPr>
          </w:p>
        </w:tc>
      </w:tr>
    </w:tbl>
    <w:p w:rsidR="00846D26" w:rsidRDefault="00846D26">
      <w:pPr>
        <w:pStyle w:val="HTMLPreformatted"/>
        <w:rPr>
          <w:rFonts w:ascii="Garamond" w:hAnsi="Garamond" w:cs="Times New Roman"/>
          <w:b/>
          <w:bCs/>
          <w:sz w:val="22"/>
          <w:szCs w:val="22"/>
        </w:rPr>
      </w:pPr>
    </w:p>
    <w:p w:rsidR="00B4483D" w:rsidRPr="00E87CC3" w:rsidRDefault="00AA53D4">
      <w:pPr>
        <w:pStyle w:val="HTMLPreformatted"/>
        <w:rPr>
          <w:rFonts w:ascii="Garamond" w:hAnsi="Garamond"/>
          <w:sz w:val="22"/>
          <w:szCs w:val="22"/>
        </w:rPr>
      </w:pPr>
      <w:r w:rsidRPr="00E87CC3">
        <w:rPr>
          <w:rFonts w:ascii="Garamond" w:hAnsi="Garamond" w:cs="Times New Roman"/>
          <w:b/>
          <w:bCs/>
          <w:sz w:val="22"/>
          <w:szCs w:val="22"/>
        </w:rPr>
        <w:t xml:space="preserve"> </w:t>
      </w:r>
    </w:p>
    <w:p w:rsidR="007C220E"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6)  Data collection period</w:t>
      </w:r>
    </w:p>
    <w:p w:rsidR="00AE2FFF" w:rsidRPr="004341A7" w:rsidRDefault="00AE2FFF" w:rsidP="00AE2FFF">
      <w:pPr>
        <w:pStyle w:val="HTMLPreformatted"/>
        <w:rPr>
          <w:rFonts w:ascii="Garamond" w:hAnsi="Garamond" w:cs="Times New Roman"/>
          <w:b/>
          <w:bCs/>
          <w:sz w:val="22"/>
          <w:szCs w:val="22"/>
        </w:rPr>
      </w:pPr>
      <w:r w:rsidRPr="00AE2FFF">
        <w:rPr>
          <w:rFonts w:ascii="Garamond" w:hAnsi="Garamond"/>
          <w:sz w:val="22"/>
          <w:szCs w:val="22"/>
        </w:rPr>
        <w:t xml:space="preserve">Data was collected for all parameters at the station from </w:t>
      </w:r>
      <w:r w:rsidRPr="00012E87">
        <w:rPr>
          <w:rFonts w:ascii="Garamond" w:hAnsi="Garamond" w:cs="Times New Roman"/>
          <w:sz w:val="22"/>
          <w:szCs w:val="22"/>
        </w:rPr>
        <w:t>10/19/2016 15:00</w:t>
      </w:r>
      <w:r>
        <w:rPr>
          <w:rFonts w:ascii="Garamond" w:hAnsi="Garamond" w:cs="Times New Roman"/>
          <w:sz w:val="22"/>
          <w:szCs w:val="22"/>
        </w:rPr>
        <w:t xml:space="preserve"> </w:t>
      </w:r>
      <w:proofErr w:type="spellStart"/>
      <w:proofErr w:type="gramStart"/>
      <w:r>
        <w:rPr>
          <w:rFonts w:ascii="Garamond" w:hAnsi="Garamond" w:cs="Times New Roman"/>
          <w:sz w:val="22"/>
          <w:szCs w:val="22"/>
        </w:rPr>
        <w:t>pst</w:t>
      </w:r>
      <w:proofErr w:type="spellEnd"/>
      <w:r>
        <w:rPr>
          <w:rFonts w:ascii="Garamond" w:hAnsi="Garamond" w:cs="Times New Roman"/>
          <w:sz w:val="22"/>
          <w:szCs w:val="22"/>
        </w:rPr>
        <w:t xml:space="preserve">  –</w:t>
      </w:r>
      <w:proofErr w:type="gramEnd"/>
      <w:r>
        <w:rPr>
          <w:rFonts w:ascii="Garamond" w:hAnsi="Garamond" w:cs="Times New Roman"/>
          <w:sz w:val="22"/>
          <w:szCs w:val="22"/>
        </w:rPr>
        <w:t xml:space="preserve"> </w:t>
      </w:r>
      <w:r w:rsidRPr="00012E87">
        <w:rPr>
          <w:rFonts w:ascii="Garamond" w:hAnsi="Garamond" w:cs="Times New Roman"/>
          <w:sz w:val="22"/>
          <w:szCs w:val="22"/>
        </w:rPr>
        <w:t>12/31/2016 23:45</w:t>
      </w:r>
      <w:r>
        <w:rPr>
          <w:rFonts w:ascii="Garamond" w:hAnsi="Garamond" w:cs="Times New Roman"/>
          <w:sz w:val="22"/>
          <w:szCs w:val="22"/>
        </w:rPr>
        <w:t xml:space="preserve"> </w:t>
      </w:r>
      <w:proofErr w:type="spellStart"/>
      <w:r>
        <w:rPr>
          <w:rFonts w:ascii="Garamond" w:hAnsi="Garamond" w:cs="Times New Roman"/>
          <w:sz w:val="22"/>
          <w:szCs w:val="22"/>
        </w:rPr>
        <w:t>pst</w:t>
      </w:r>
      <w:proofErr w:type="spellEnd"/>
    </w:p>
    <w:p w:rsidR="00AE2FFF" w:rsidRPr="00AE2FFF" w:rsidRDefault="00AE2FFF" w:rsidP="00AE2FFF">
      <w:pPr>
        <w:pStyle w:val="HTMLPreformatted"/>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1"/>
        <w:gridCol w:w="3960"/>
      </w:tblGrid>
      <w:tr w:rsidR="00AE2FFF" w:rsidRPr="00AE2FFF" w:rsidTr="009B3055">
        <w:trPr>
          <w:trHeight w:val="341"/>
        </w:trPr>
        <w:tc>
          <w:tcPr>
            <w:tcW w:w="3881" w:type="dxa"/>
            <w:shd w:val="clear" w:color="auto" w:fill="auto"/>
          </w:tcPr>
          <w:p w:rsidR="00AE2FFF" w:rsidRPr="00AE2FFF" w:rsidRDefault="00AE2FFF" w:rsidP="00AE2FFF">
            <w:pPr>
              <w:pStyle w:val="HTMLPreformatted"/>
              <w:rPr>
                <w:rFonts w:ascii="Garamond" w:hAnsi="Garamond"/>
                <w:b/>
                <w:sz w:val="22"/>
                <w:szCs w:val="22"/>
              </w:rPr>
            </w:pPr>
            <w:r>
              <w:rPr>
                <w:rFonts w:ascii="Garamond" w:hAnsi="Garamond"/>
                <w:b/>
                <w:sz w:val="22"/>
                <w:szCs w:val="22"/>
              </w:rPr>
              <w:t xml:space="preserve">Raw </w:t>
            </w:r>
            <w:r w:rsidRPr="00AE2FFF">
              <w:rPr>
                <w:rFonts w:ascii="Garamond" w:hAnsi="Garamond"/>
                <w:b/>
                <w:sz w:val="22"/>
                <w:szCs w:val="22"/>
              </w:rPr>
              <w:t>File Start Date and Time</w:t>
            </w:r>
          </w:p>
        </w:tc>
        <w:tc>
          <w:tcPr>
            <w:tcW w:w="3960" w:type="dxa"/>
            <w:shd w:val="clear" w:color="auto" w:fill="auto"/>
          </w:tcPr>
          <w:p w:rsidR="00AE2FFF" w:rsidRPr="00AE2FFF" w:rsidRDefault="00AE2FFF" w:rsidP="00AE2FFF">
            <w:pPr>
              <w:pStyle w:val="HTMLPreformatted"/>
              <w:rPr>
                <w:rFonts w:ascii="Garamond" w:hAnsi="Garamond"/>
                <w:b/>
                <w:sz w:val="22"/>
                <w:szCs w:val="22"/>
              </w:rPr>
            </w:pPr>
            <w:r>
              <w:rPr>
                <w:rFonts w:ascii="Garamond" w:hAnsi="Garamond"/>
                <w:b/>
                <w:sz w:val="22"/>
                <w:szCs w:val="22"/>
              </w:rPr>
              <w:t xml:space="preserve">Raw </w:t>
            </w:r>
            <w:r w:rsidRPr="00AE2FFF">
              <w:rPr>
                <w:rFonts w:ascii="Garamond" w:hAnsi="Garamond"/>
                <w:b/>
                <w:sz w:val="22"/>
                <w:szCs w:val="22"/>
              </w:rPr>
              <w:t>File End Date and Time</w:t>
            </w:r>
          </w:p>
        </w:tc>
      </w:tr>
      <w:tr w:rsidR="00AE2FFF" w:rsidRPr="00AE2FFF" w:rsidTr="009B3055">
        <w:trPr>
          <w:trHeight w:val="225"/>
        </w:trPr>
        <w:tc>
          <w:tcPr>
            <w:tcW w:w="3881" w:type="dxa"/>
            <w:shd w:val="clear" w:color="auto" w:fill="auto"/>
          </w:tcPr>
          <w:p w:rsidR="00AE2FFF" w:rsidRPr="00DE58E7" w:rsidRDefault="00AE2FFF" w:rsidP="00AE2FFF">
            <w:pPr>
              <w:pStyle w:val="HTMLPreformatted"/>
              <w:rPr>
                <w:rFonts w:ascii="Garamond" w:hAnsi="Garamond"/>
                <w:sz w:val="22"/>
                <w:szCs w:val="22"/>
              </w:rPr>
            </w:pPr>
            <w:r w:rsidRPr="00DE58E7">
              <w:rPr>
                <w:rFonts w:ascii="Garamond" w:hAnsi="Garamond"/>
                <w:sz w:val="22"/>
                <w:szCs w:val="22"/>
              </w:rPr>
              <w:t>10/19/2016 15:00</w:t>
            </w:r>
          </w:p>
        </w:tc>
        <w:tc>
          <w:tcPr>
            <w:tcW w:w="3960" w:type="dxa"/>
            <w:shd w:val="clear" w:color="auto" w:fill="auto"/>
          </w:tcPr>
          <w:p w:rsidR="00AE2FFF" w:rsidRPr="00DE58E7" w:rsidRDefault="00C83225" w:rsidP="00AE2FFF">
            <w:pPr>
              <w:pStyle w:val="HTMLPreformatted"/>
              <w:rPr>
                <w:rFonts w:ascii="Garamond" w:hAnsi="Garamond"/>
                <w:sz w:val="22"/>
                <w:szCs w:val="22"/>
              </w:rPr>
            </w:pPr>
            <w:r w:rsidRPr="00DE58E7">
              <w:rPr>
                <w:rFonts w:ascii="Garamond" w:hAnsi="Garamond"/>
                <w:sz w:val="22"/>
                <w:szCs w:val="22"/>
              </w:rPr>
              <w:t>11/08/2016 14:45</w:t>
            </w:r>
          </w:p>
        </w:tc>
      </w:tr>
      <w:tr w:rsidR="00AE2FFF" w:rsidRPr="00AE2FFF" w:rsidTr="009B3055">
        <w:trPr>
          <w:trHeight w:val="245"/>
        </w:trPr>
        <w:tc>
          <w:tcPr>
            <w:tcW w:w="3881" w:type="dxa"/>
            <w:shd w:val="clear" w:color="auto" w:fill="auto"/>
          </w:tcPr>
          <w:p w:rsidR="00AE2FFF" w:rsidRPr="00DE58E7" w:rsidRDefault="00C83225" w:rsidP="00AE2FFF">
            <w:pPr>
              <w:pStyle w:val="HTMLPreformatted"/>
              <w:rPr>
                <w:rFonts w:ascii="Garamond" w:hAnsi="Garamond"/>
                <w:sz w:val="22"/>
                <w:szCs w:val="22"/>
              </w:rPr>
            </w:pPr>
            <w:r w:rsidRPr="00DE58E7">
              <w:rPr>
                <w:rFonts w:ascii="Garamond" w:hAnsi="Garamond"/>
                <w:sz w:val="22"/>
                <w:szCs w:val="22"/>
              </w:rPr>
              <w:t>11/08/2016 15:00</w:t>
            </w:r>
          </w:p>
        </w:tc>
        <w:tc>
          <w:tcPr>
            <w:tcW w:w="3960" w:type="dxa"/>
            <w:shd w:val="clear" w:color="auto" w:fill="auto"/>
          </w:tcPr>
          <w:p w:rsidR="00AE2FFF" w:rsidRPr="00DE58E7" w:rsidRDefault="00C83225" w:rsidP="00AE2FFF">
            <w:pPr>
              <w:pStyle w:val="HTMLPreformatted"/>
              <w:rPr>
                <w:rFonts w:ascii="Garamond" w:hAnsi="Garamond"/>
                <w:sz w:val="22"/>
                <w:szCs w:val="22"/>
              </w:rPr>
            </w:pPr>
            <w:r w:rsidRPr="00DE58E7">
              <w:rPr>
                <w:rFonts w:ascii="Garamond" w:hAnsi="Garamond"/>
                <w:sz w:val="22"/>
                <w:szCs w:val="22"/>
              </w:rPr>
              <w:t>12/07/2016 14:30</w:t>
            </w:r>
          </w:p>
        </w:tc>
      </w:tr>
      <w:tr w:rsidR="00AE2FFF" w:rsidRPr="00AE2FFF" w:rsidTr="009B3055">
        <w:trPr>
          <w:trHeight w:val="245"/>
        </w:trPr>
        <w:tc>
          <w:tcPr>
            <w:tcW w:w="3881" w:type="dxa"/>
            <w:shd w:val="clear" w:color="auto" w:fill="auto"/>
          </w:tcPr>
          <w:p w:rsidR="00AE2FFF" w:rsidRPr="00DE58E7" w:rsidRDefault="00C83225" w:rsidP="00AE2FFF">
            <w:pPr>
              <w:pStyle w:val="HTMLPreformatted"/>
              <w:rPr>
                <w:rFonts w:ascii="Garamond" w:hAnsi="Garamond"/>
                <w:sz w:val="22"/>
                <w:szCs w:val="22"/>
              </w:rPr>
            </w:pPr>
            <w:r w:rsidRPr="00DE58E7">
              <w:rPr>
                <w:rFonts w:ascii="Garamond" w:hAnsi="Garamond"/>
                <w:sz w:val="22"/>
                <w:szCs w:val="22"/>
              </w:rPr>
              <w:t>12/07/2016 14:45</w:t>
            </w:r>
          </w:p>
        </w:tc>
        <w:tc>
          <w:tcPr>
            <w:tcW w:w="3960" w:type="dxa"/>
            <w:shd w:val="clear" w:color="auto" w:fill="auto"/>
          </w:tcPr>
          <w:p w:rsidR="00AE2FFF" w:rsidRPr="00DE58E7" w:rsidRDefault="00C83225" w:rsidP="00AE2FFF">
            <w:pPr>
              <w:pStyle w:val="HTMLPreformatted"/>
              <w:rPr>
                <w:rFonts w:ascii="Garamond" w:hAnsi="Garamond"/>
                <w:sz w:val="22"/>
                <w:szCs w:val="22"/>
              </w:rPr>
            </w:pPr>
            <w:r w:rsidRPr="00DE58E7">
              <w:rPr>
                <w:rFonts w:ascii="Garamond" w:hAnsi="Garamond"/>
                <w:sz w:val="22"/>
                <w:szCs w:val="22"/>
              </w:rPr>
              <w:t>01/06/2017 15:45</w:t>
            </w:r>
          </w:p>
        </w:tc>
      </w:tr>
    </w:tbl>
    <w:p w:rsidR="007C220E" w:rsidRDefault="007C220E" w:rsidP="00E87CC3">
      <w:pPr>
        <w:pStyle w:val="HTMLPreformatted"/>
        <w:rPr>
          <w:rFonts w:ascii="Garamond" w:hAnsi="Garamond" w:cs="Times New Roman"/>
          <w:sz w:val="22"/>
          <w:szCs w:val="22"/>
        </w:rPr>
      </w:pPr>
    </w:p>
    <w:p w:rsidR="00B4483D" w:rsidRPr="00E87CC3" w:rsidRDefault="00B4483D">
      <w:pPr>
        <w:pStyle w:val="HTMLPreformatted"/>
        <w:rPr>
          <w:rFonts w:ascii="Garamond" w:hAnsi="Garamond"/>
          <w:sz w:val="22"/>
          <w:szCs w:val="22"/>
        </w:rPr>
      </w:pPr>
    </w:p>
    <w:p w:rsidR="007C220E"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DE58E7">
      <w:pPr>
        <w:rPr>
          <w:rFonts w:ascii="Garamond" w:hAnsi="Garamond"/>
          <w:sz w:val="22"/>
          <w:szCs w:val="22"/>
        </w:rPr>
      </w:pPr>
    </w:p>
    <w:p w:rsidR="00C83225" w:rsidRPr="00D55F34" w:rsidRDefault="00C83225" w:rsidP="00824EBA">
      <w:pPr>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w:t>
      </w:r>
      <w:r w:rsidRPr="00D55F34">
        <w:rPr>
          <w:rFonts w:ascii="Garamond" w:hAnsi="Garamond"/>
          <w:sz w:val="22"/>
          <w:szCs w:val="22"/>
        </w:rPr>
        <w:lastRenderedPageBreak/>
        <w:t xml:space="preserve">nor will the Federal government reimburse or indemnify the Recipient for its liability due to any losses resulting in any way from the use of this data. </w:t>
      </w:r>
    </w:p>
    <w:p w:rsidR="00C83225" w:rsidRPr="00D55F34" w:rsidRDefault="00C83225" w:rsidP="00824EBA">
      <w:pPr>
        <w:jc w:val="both"/>
        <w:rPr>
          <w:rFonts w:ascii="Garamond" w:hAnsi="Garamond"/>
          <w:sz w:val="22"/>
          <w:szCs w:val="22"/>
        </w:rPr>
      </w:pPr>
    </w:p>
    <w:p w:rsidR="00C83225" w:rsidRPr="00D55F34" w:rsidRDefault="00C83225" w:rsidP="00824EBA">
      <w:pPr>
        <w:jc w:val="both"/>
        <w:rPr>
          <w:rFonts w:ascii="Garamond" w:hAnsi="Garamond"/>
          <w:sz w:val="22"/>
          <w:szCs w:val="22"/>
        </w:rPr>
      </w:pPr>
      <w:r w:rsidRPr="00D55F34">
        <w:rPr>
          <w:rFonts w:ascii="Garamond" w:hAnsi="Garamond"/>
          <w:sz w:val="22"/>
          <w:szCs w:val="22"/>
        </w:rPr>
        <w:t>Requested citation format:</w:t>
      </w:r>
    </w:p>
    <w:p w:rsidR="00C83225" w:rsidRPr="00147F8B" w:rsidRDefault="00C83225" w:rsidP="00824EBA">
      <w:pPr>
        <w:jc w:val="both"/>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1"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w:t>
      </w:r>
      <w:r>
        <w:rPr>
          <w:rFonts w:ascii="Garamond" w:hAnsi="Garamond"/>
          <w:sz w:val="22"/>
          <w:szCs w:val="22"/>
        </w:rPr>
        <w:t>6</w:t>
      </w:r>
      <w:r w:rsidRPr="00147F8B">
        <w:rPr>
          <w:rFonts w:ascii="Garamond" w:hAnsi="Garamond"/>
          <w:sz w:val="22"/>
          <w:szCs w:val="22"/>
        </w:rPr>
        <w:t>.</w:t>
      </w:r>
    </w:p>
    <w:p w:rsidR="00563F1A" w:rsidRPr="00D55F34" w:rsidRDefault="00563F1A" w:rsidP="00824EBA">
      <w:pPr>
        <w:jc w:val="both"/>
        <w:rPr>
          <w:rFonts w:ascii="Garamond" w:hAnsi="Garamond"/>
          <w:sz w:val="22"/>
          <w:szCs w:val="22"/>
        </w:rPr>
      </w:pPr>
    </w:p>
    <w:p w:rsidR="00563F1A" w:rsidRDefault="00563F1A" w:rsidP="00824EBA">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F75991"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F75991" w:rsidRDefault="00F75991" w:rsidP="00E47CBB">
      <w:pPr>
        <w:pStyle w:val="HTMLPreformatted"/>
        <w:rPr>
          <w:rFonts w:ascii="Garamond" w:hAnsi="Garamond" w:cs="Times New Roman"/>
          <w:b/>
          <w:sz w:val="22"/>
          <w:szCs w:val="22"/>
        </w:rPr>
      </w:pPr>
    </w:p>
    <w:p w:rsidR="00F71689" w:rsidRDefault="00F71689">
      <w:pPr>
        <w:pStyle w:val="HTMLPreformatted"/>
        <w:rPr>
          <w:rFonts w:ascii="Garamond" w:hAnsi="Garamond" w:cs="Times New Roman"/>
          <w:bCs/>
          <w:sz w:val="22"/>
          <w:szCs w:val="22"/>
        </w:rPr>
      </w:pPr>
      <w:r w:rsidRPr="00F71689">
        <w:rPr>
          <w:rFonts w:ascii="Garamond" w:hAnsi="Garamond" w:cs="Times New Roman"/>
          <w:bCs/>
          <w:sz w:val="22"/>
          <w:szCs w:val="22"/>
        </w:rPr>
        <w:t>As part of the SWMP l</w:t>
      </w:r>
      <w:r>
        <w:rPr>
          <w:rFonts w:ascii="Garamond" w:hAnsi="Garamond" w:cs="Times New Roman"/>
          <w:bCs/>
          <w:sz w:val="22"/>
          <w:szCs w:val="22"/>
        </w:rPr>
        <w:t>ong-term monitoring program, SOS</w:t>
      </w:r>
      <w:r w:rsidRPr="00F71689">
        <w:rPr>
          <w:rFonts w:ascii="Garamond" w:hAnsi="Garamond" w:cs="Times New Roman"/>
          <w:bCs/>
          <w:sz w:val="22"/>
          <w:szCs w:val="22"/>
        </w:rPr>
        <w:t xml:space="preserve"> NERR also monitors 15-minute water quality along with monthly grab samples and diel sampling for nutrient data which may be correlated with this meteorological dataset.  These data are available at www.nerrsdata.org.</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pecifications</w:t>
      </w:r>
    </w:p>
    <w:p w:rsidR="00E25C96" w:rsidRPr="00E87CC3" w:rsidRDefault="00E25C96" w:rsidP="00B273B0">
      <w:pPr>
        <w:rPr>
          <w:rFonts w:ascii="Garamond"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r w:rsidR="00F75991">
        <w:rPr>
          <w:rFonts w:ascii="Garamond" w:eastAsia="MS Mincho" w:hAnsi="Garamond"/>
          <w:sz w:val="22"/>
          <w:szCs w:val="22"/>
        </w:rPr>
        <w:t>HC2S3</w:t>
      </w:r>
      <w:r w:rsidRPr="00E87CC3">
        <w:rPr>
          <w:rFonts w:ascii="Garamond" w:eastAsia="MS Mincho" w:hAnsi="Garamond"/>
          <w:sz w:val="22"/>
          <w:szCs w:val="22"/>
        </w:rPr>
        <w:t xml:space="preserve">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360FBF" w:rsidRDefault="00F75991">
      <w:pPr>
        <w:pStyle w:val="PlainText"/>
        <w:ind w:left="360"/>
        <w:rPr>
          <w:rFonts w:ascii="Garamond" w:eastAsia="MS Mincho" w:hAnsi="Garamond"/>
          <w:sz w:val="22"/>
          <w:szCs w:val="22"/>
        </w:rPr>
      </w:pPr>
      <w:r>
        <w:rPr>
          <w:rFonts w:ascii="Garamond" w:eastAsia="MS Mincho" w:hAnsi="Garamond"/>
          <w:sz w:val="22"/>
          <w:szCs w:val="22"/>
        </w:rPr>
        <w:t>Serial Number: 60837423</w:t>
      </w:r>
    </w:p>
    <w:p w:rsidR="002602BD" w:rsidRDefault="002602BD">
      <w:pPr>
        <w:pStyle w:val="PlainText"/>
        <w:ind w:left="360"/>
        <w:rPr>
          <w:rFonts w:ascii="Garamond" w:eastAsia="MS Mincho" w:hAnsi="Garamond"/>
          <w:sz w:val="22"/>
          <w:szCs w:val="22"/>
        </w:rPr>
      </w:pPr>
      <w:r>
        <w:rPr>
          <w:rFonts w:ascii="Garamond" w:eastAsia="MS Mincho" w:hAnsi="Garamond"/>
          <w:sz w:val="22"/>
          <w:szCs w:val="22"/>
        </w:rPr>
        <w:t>Date of Last Calibration:</w:t>
      </w:r>
      <w:r w:rsidR="00826EF7">
        <w:rPr>
          <w:rFonts w:ascii="Garamond" w:eastAsia="MS Mincho" w:hAnsi="Garamond"/>
          <w:sz w:val="22"/>
          <w:szCs w:val="22"/>
        </w:rPr>
        <w:t xml:space="preserve"> 10/01/2015</w:t>
      </w:r>
    </w:p>
    <w:p w:rsidR="002602BD" w:rsidRDefault="002602BD" w:rsidP="00DA0087">
      <w:pPr>
        <w:pStyle w:val="PlainText"/>
        <w:ind w:left="360"/>
        <w:rPr>
          <w:rFonts w:ascii="Garamond" w:eastAsia="MS Mincho" w:hAnsi="Garamond"/>
          <w:sz w:val="22"/>
          <w:szCs w:val="22"/>
        </w:rPr>
      </w:pPr>
      <w:r>
        <w:rPr>
          <w:rFonts w:ascii="Garamond" w:eastAsia="MS Mincho" w:hAnsi="Garamond"/>
          <w:sz w:val="22"/>
          <w:szCs w:val="22"/>
        </w:rPr>
        <w:t>Dates of Sensor Use:</w:t>
      </w:r>
      <w:r w:rsidR="00826EF7">
        <w:rPr>
          <w:rFonts w:ascii="Garamond" w:eastAsia="MS Mincho" w:hAnsi="Garamond"/>
          <w:sz w:val="22"/>
          <w:szCs w:val="22"/>
        </w:rPr>
        <w:t xml:space="preserve"> 10/19/2016 - current as of 12/31/2016</w:t>
      </w:r>
    </w:p>
    <w:p w:rsidR="002602BD" w:rsidRDefault="002602BD" w:rsidP="003D6495">
      <w:pPr>
        <w:pStyle w:val="PlainText"/>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w:t>
      </w:r>
      <w:r w:rsidR="007A607E">
        <w:rPr>
          <w:rFonts w:ascii="Garamond" w:eastAsia="MS Mincho" w:hAnsi="Garamond"/>
          <w:sz w:val="22"/>
          <w:szCs w:val="22"/>
        </w:rPr>
        <w:t>C2S3</w:t>
      </w:r>
      <w:r w:rsidRPr="00E87CC3">
        <w:rPr>
          <w:rFonts w:ascii="Garamond" w:eastAsia="MS Mincho" w:hAnsi="Garamond"/>
          <w:sz w:val="22"/>
          <w:szCs w:val="22"/>
        </w:rPr>
        <w:t xml:space="preserve">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C074CC" w:rsidRDefault="00E25C96" w:rsidP="007B6A88">
      <w:pPr>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7A607E" w:rsidRPr="00E87CC3" w:rsidRDefault="007A607E" w:rsidP="007B6A88">
      <w:pPr>
        <w:ind w:left="360"/>
        <w:rPr>
          <w:rFonts w:ascii="Garamond" w:eastAsia="MS Mincho" w:hAnsi="Garamond"/>
          <w:sz w:val="22"/>
          <w:szCs w:val="22"/>
        </w:rPr>
      </w:pPr>
      <w:r>
        <w:rPr>
          <w:rFonts w:ascii="Garamond" w:eastAsia="MS Mincho" w:hAnsi="Garamond"/>
          <w:sz w:val="22"/>
          <w:szCs w:val="22"/>
        </w:rPr>
        <w:t>Serial Number:  60867423</w:t>
      </w:r>
    </w:p>
    <w:p w:rsidR="00826EF7" w:rsidRDefault="00826EF7" w:rsidP="00826EF7">
      <w:pPr>
        <w:pStyle w:val="PlainText"/>
        <w:ind w:left="360"/>
        <w:rPr>
          <w:rFonts w:ascii="Garamond" w:eastAsia="MS Mincho" w:hAnsi="Garamond"/>
          <w:sz w:val="22"/>
          <w:szCs w:val="22"/>
        </w:rPr>
      </w:pPr>
      <w:r>
        <w:rPr>
          <w:rFonts w:ascii="Garamond" w:eastAsia="MS Mincho" w:hAnsi="Garamond"/>
          <w:sz w:val="22"/>
          <w:szCs w:val="22"/>
        </w:rPr>
        <w:t>Date of Last Calibration: 10/01/2015</w:t>
      </w:r>
    </w:p>
    <w:p w:rsidR="00826EF7" w:rsidRDefault="00826EF7" w:rsidP="00826EF7">
      <w:pPr>
        <w:pStyle w:val="PlainText"/>
        <w:ind w:left="360"/>
        <w:rPr>
          <w:rFonts w:ascii="Garamond" w:eastAsia="MS Mincho" w:hAnsi="Garamond"/>
          <w:sz w:val="22"/>
          <w:szCs w:val="22"/>
        </w:rPr>
      </w:pPr>
      <w:r>
        <w:rPr>
          <w:rFonts w:ascii="Garamond" w:eastAsia="MS Mincho" w:hAnsi="Garamond"/>
          <w:sz w:val="22"/>
          <w:szCs w:val="22"/>
        </w:rPr>
        <w:t>Dates of Sensor Use: 10/19/2016 - current as of 12/31/2016</w:t>
      </w:r>
    </w:p>
    <w:p w:rsidR="002602BD" w:rsidRDefault="002602BD" w:rsidP="00DA0087">
      <w:pPr>
        <w:pStyle w:val="PlainText"/>
        <w:ind w:left="360"/>
        <w:rPr>
          <w:rFonts w:ascii="Garamond" w:eastAsia="MS Mincho" w:hAnsi="Garamond"/>
          <w:sz w:val="22"/>
          <w:szCs w:val="22"/>
        </w:rPr>
      </w:pPr>
    </w:p>
    <w:p w:rsidR="00E25C96" w:rsidRPr="00E87CC3" w:rsidRDefault="007A607E" w:rsidP="003D6495">
      <w:pPr>
        <w:pStyle w:val="PlainText"/>
        <w:rPr>
          <w:rFonts w:ascii="Garamond" w:eastAsia="MS Mincho" w:hAnsi="Garamond"/>
          <w:sz w:val="22"/>
          <w:szCs w:val="22"/>
        </w:rPr>
      </w:pPr>
      <w:r>
        <w:rPr>
          <w:rFonts w:ascii="Garamond" w:eastAsia="MS Mincho" w:hAnsi="Garamond"/>
          <w:sz w:val="22"/>
          <w:szCs w:val="22"/>
        </w:rPr>
        <w:t xml:space="preserve">      </w:t>
      </w:r>
      <w:r w:rsidR="00E25C96" w:rsidRPr="00E87CC3">
        <w:rPr>
          <w:rFonts w:ascii="Garamond" w:eastAsia="MS Mincho" w:hAnsi="Garamond"/>
          <w:sz w:val="22"/>
          <w:szCs w:val="22"/>
        </w:rPr>
        <w:t xml:space="preserve">Parameter: Barometric </w:t>
      </w:r>
      <w:r w:rsidR="00C074CC">
        <w:rPr>
          <w:rFonts w:ascii="Garamond" w:eastAsia="MS Mincho" w:hAnsi="Garamond"/>
          <w:sz w:val="22"/>
          <w:szCs w:val="22"/>
        </w:rPr>
        <w:t>Pressure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Vaisala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Default="00E25C96" w:rsidP="00803842">
      <w:pPr>
        <w:pStyle w:val="PlainText"/>
        <w:ind w:left="360"/>
        <w:rPr>
          <w:rFonts w:ascii="Garamond" w:eastAsia="MS Mincho" w:hAnsi="Garamond"/>
          <w:sz w:val="22"/>
          <w:szCs w:val="22"/>
        </w:rPr>
      </w:pPr>
      <w:r w:rsidRPr="00E87CC3">
        <w:rPr>
          <w:rFonts w:ascii="Garamond" w:eastAsia="MS Mincho" w:hAnsi="Garamond"/>
          <w:sz w:val="22"/>
          <w:szCs w:val="22"/>
        </w:rPr>
        <w:lastRenderedPageBreak/>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7A607E" w:rsidRDefault="007A607E" w:rsidP="00803842">
      <w:pPr>
        <w:pStyle w:val="PlainText"/>
        <w:ind w:left="360"/>
        <w:rPr>
          <w:rFonts w:ascii="Garamond" w:eastAsia="MS Mincho" w:hAnsi="Garamond"/>
          <w:sz w:val="22"/>
          <w:szCs w:val="22"/>
        </w:rPr>
      </w:pPr>
      <w:r>
        <w:rPr>
          <w:rFonts w:ascii="Garamond" w:eastAsia="MS Mincho" w:hAnsi="Garamond"/>
          <w:sz w:val="22"/>
          <w:szCs w:val="22"/>
        </w:rPr>
        <w:t>Serial Number:  X3540012</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 of Last Calibration:</w:t>
      </w:r>
      <w:r w:rsidR="00826EF7">
        <w:rPr>
          <w:rFonts w:ascii="Garamond" w:eastAsia="MS Mincho" w:hAnsi="Garamond"/>
          <w:sz w:val="22"/>
          <w:szCs w:val="22"/>
        </w:rPr>
        <w:t xml:space="preserve"> 10/13/2015</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Dates of Sensor Use:</w:t>
      </w:r>
      <w:r w:rsidR="00826EF7">
        <w:rPr>
          <w:rFonts w:ascii="Garamond" w:eastAsia="MS Mincho" w:hAnsi="Garamond"/>
          <w:sz w:val="22"/>
          <w:szCs w:val="22"/>
        </w:rPr>
        <w:t xml:space="preserve"> 10/19/2016 - current as of 12/31/2016</w:t>
      </w:r>
    </w:p>
    <w:p w:rsidR="00632578" w:rsidRPr="00E87CC3" w:rsidRDefault="00632578" w:rsidP="00803842">
      <w:pPr>
        <w:pStyle w:val="PlainText"/>
        <w:ind w:left="360"/>
        <w:rPr>
          <w:rFonts w:ascii="Garamond" w:eastAsia="MS Mincho" w:hAnsi="Garamond"/>
          <w:sz w:val="22"/>
          <w:szCs w:val="22"/>
        </w:rPr>
      </w:pP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speed</w:t>
      </w:r>
      <w:r w:rsidR="007A607E">
        <w:rPr>
          <w:rFonts w:ascii="Garamond" w:eastAsia="MS Mincho" w:hAnsi="Garamond"/>
          <w:sz w:val="22"/>
          <w:szCs w:val="22"/>
        </w:rPr>
        <w:t>/Direction</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Model #: R.M. Young 0510</w:t>
      </w:r>
      <w:r w:rsidR="007A607E">
        <w:rPr>
          <w:rFonts w:ascii="Garamond" w:eastAsia="MS Mincho" w:hAnsi="Garamond"/>
          <w:sz w:val="22"/>
          <w:szCs w:val="22"/>
        </w:rPr>
        <w:t>6</w:t>
      </w:r>
      <w:r w:rsidRPr="00E87CC3">
        <w:rPr>
          <w:rFonts w:ascii="Garamond" w:eastAsia="MS Mincho" w:hAnsi="Garamond"/>
          <w:sz w:val="22"/>
          <w:szCs w:val="22"/>
        </w:rPr>
        <w:t xml:space="preserve"> Wind Monitor</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236330"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7A607E" w:rsidRPr="00E87CC3" w:rsidRDefault="007A607E" w:rsidP="00DA0087">
      <w:pPr>
        <w:pStyle w:val="PlainText"/>
        <w:ind w:left="360"/>
        <w:rPr>
          <w:rFonts w:ascii="Garamond" w:eastAsia="MS Mincho" w:hAnsi="Garamond"/>
          <w:sz w:val="22"/>
          <w:szCs w:val="22"/>
        </w:rPr>
      </w:pPr>
      <w:r>
        <w:rPr>
          <w:rFonts w:ascii="Garamond" w:eastAsia="MS Mincho" w:hAnsi="Garamond"/>
          <w:sz w:val="22"/>
          <w:szCs w:val="22"/>
        </w:rPr>
        <w:t>Serial Number: WM115744</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 of Last Calibration:</w:t>
      </w:r>
      <w:r w:rsidR="00826EF7">
        <w:rPr>
          <w:rFonts w:ascii="Garamond" w:eastAsia="MS Mincho" w:hAnsi="Garamond"/>
          <w:sz w:val="22"/>
          <w:szCs w:val="22"/>
        </w:rPr>
        <w:t xml:space="preserve"> 10/19/2015</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Dates of Sensor Use:</w:t>
      </w:r>
      <w:r w:rsidR="00826EF7">
        <w:rPr>
          <w:rFonts w:ascii="Garamond" w:eastAsia="MS Mincho" w:hAnsi="Garamond"/>
          <w:sz w:val="22"/>
          <w:szCs w:val="22"/>
        </w:rPr>
        <w:t xml:space="preserve"> 10/19/2016 - current as of 12/31/2016</w:t>
      </w:r>
    </w:p>
    <w:p w:rsidR="007E07D4" w:rsidRDefault="007E07D4" w:rsidP="002E650E">
      <w:pPr>
        <w:pStyle w:val="PlainText"/>
        <w:ind w:left="360"/>
        <w:rPr>
          <w:rFonts w:ascii="Garamond" w:eastAsia="MS Mincho" w:hAnsi="Garamond"/>
          <w:sz w:val="22"/>
          <w:szCs w:val="22"/>
        </w:rPr>
      </w:pPr>
    </w:p>
    <w:p w:rsidR="002E650E" w:rsidRPr="00E87CC3" w:rsidRDefault="002E650E" w:rsidP="002E650E">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 (PAR)</w:t>
      </w:r>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Units:  mmoles m-2 (total flux)</w:t>
      </w:r>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 xml:space="preserve">Sensor type:  anodized aluminum with cast acrylic </w:t>
      </w:r>
      <w:r>
        <w:rPr>
          <w:rFonts w:ascii="Garamond" w:eastAsia="MS Mincho" w:hAnsi="Garamond"/>
          <w:sz w:val="22"/>
          <w:szCs w:val="22"/>
        </w:rPr>
        <w:t>diffuser</w:t>
      </w:r>
    </w:p>
    <w:p w:rsidR="002E650E" w:rsidRPr="003D6495" w:rsidRDefault="002E650E" w:rsidP="002E650E">
      <w:pPr>
        <w:pStyle w:val="PlainText"/>
        <w:ind w:left="360"/>
        <w:rPr>
          <w:rFonts w:ascii="Garamond" w:eastAsia="MS Mincho" w:hAnsi="Garamond"/>
          <w:sz w:val="22"/>
          <w:szCs w:val="22"/>
        </w:rPr>
      </w:pPr>
      <w:r w:rsidRPr="003D6495">
        <w:rPr>
          <w:rFonts w:ascii="Garamond" w:eastAsia="MS Mincho" w:hAnsi="Garamond"/>
          <w:sz w:val="22"/>
          <w:szCs w:val="22"/>
        </w:rPr>
        <w:t>Model #SQ110 Apogee Quantum Sensor</w:t>
      </w:r>
    </w:p>
    <w:p w:rsidR="002E650E"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Light spectrum waveband:  4</w:t>
      </w:r>
      <w:r>
        <w:rPr>
          <w:rFonts w:ascii="Garamond" w:eastAsia="MS Mincho" w:hAnsi="Garamond"/>
          <w:sz w:val="22"/>
          <w:szCs w:val="22"/>
        </w:rPr>
        <w:t>10</w:t>
      </w:r>
      <w:r w:rsidRPr="00D55F34">
        <w:rPr>
          <w:rFonts w:ascii="Garamond" w:eastAsia="MS Mincho" w:hAnsi="Garamond"/>
          <w:sz w:val="22"/>
          <w:szCs w:val="22"/>
        </w:rPr>
        <w:t xml:space="preserve"> to </w:t>
      </w:r>
      <w:r>
        <w:rPr>
          <w:rFonts w:ascii="Garamond" w:eastAsia="MS Mincho" w:hAnsi="Garamond"/>
          <w:sz w:val="22"/>
          <w:szCs w:val="22"/>
        </w:rPr>
        <w:t>655</w:t>
      </w:r>
      <w:r w:rsidRPr="00D55F34">
        <w:rPr>
          <w:rFonts w:ascii="Garamond" w:eastAsia="MS Mincho" w:hAnsi="Garamond"/>
          <w:sz w:val="22"/>
          <w:szCs w:val="22"/>
        </w:rPr>
        <w:t xml:space="preserve"> nm</w:t>
      </w:r>
    </w:p>
    <w:p w:rsidR="002E650E" w:rsidRPr="00D55F34" w:rsidRDefault="002E650E" w:rsidP="002E650E">
      <w:pPr>
        <w:pStyle w:val="PlainText"/>
        <w:ind w:left="360"/>
        <w:rPr>
          <w:rFonts w:ascii="Garamond" w:eastAsia="MS Mincho" w:hAnsi="Garamond"/>
          <w:sz w:val="22"/>
          <w:szCs w:val="22"/>
        </w:rPr>
      </w:pPr>
      <w:r w:rsidRPr="00E87CC3">
        <w:rPr>
          <w:rFonts w:ascii="Garamond" w:eastAsia="MS Mincho" w:hAnsi="Garamond"/>
          <w:sz w:val="22"/>
          <w:szCs w:val="22"/>
        </w:rPr>
        <w:t>Temperature dependence:</w:t>
      </w:r>
      <w:r>
        <w:rPr>
          <w:rFonts w:ascii="Garamond" w:eastAsia="MS Mincho" w:hAnsi="Garamond"/>
          <w:sz w:val="22"/>
          <w:szCs w:val="22"/>
        </w:rPr>
        <w:t xml:space="preserve"> 0.06+/-0.06% per °C  </w:t>
      </w:r>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 xml:space="preserve">Stability:  &lt;±2% change over 1 </w:t>
      </w:r>
      <w:proofErr w:type="spellStart"/>
      <w:r w:rsidRPr="00D55F34">
        <w:rPr>
          <w:rFonts w:ascii="Garamond" w:eastAsia="MS Mincho" w:hAnsi="Garamond"/>
          <w:sz w:val="22"/>
          <w:szCs w:val="22"/>
        </w:rPr>
        <w:t>yr</w:t>
      </w:r>
      <w:proofErr w:type="spellEnd"/>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Operating Temperature:  -</w:t>
      </w:r>
      <w:r>
        <w:rPr>
          <w:rFonts w:ascii="Garamond" w:eastAsia="MS Mincho" w:hAnsi="Garamond"/>
          <w:sz w:val="22"/>
          <w:szCs w:val="22"/>
        </w:rPr>
        <w:t>40</w:t>
      </w:r>
      <w:r w:rsidRPr="00D55F34">
        <w:rPr>
          <w:rFonts w:ascii="Garamond" w:eastAsia="MS Mincho" w:hAnsi="Garamond"/>
          <w:sz w:val="22"/>
          <w:szCs w:val="22"/>
        </w:rPr>
        <w:t xml:space="preserve">°C to </w:t>
      </w:r>
      <w:r>
        <w:rPr>
          <w:rFonts w:ascii="Garamond" w:eastAsia="MS Mincho" w:hAnsi="Garamond"/>
          <w:sz w:val="22"/>
          <w:szCs w:val="22"/>
        </w:rPr>
        <w:t>70</w:t>
      </w:r>
      <w:r w:rsidRPr="00D55F34">
        <w:rPr>
          <w:rFonts w:ascii="Garamond" w:eastAsia="MS Mincho" w:hAnsi="Garamond"/>
          <w:sz w:val="22"/>
          <w:szCs w:val="22"/>
        </w:rPr>
        <w:t>°C; Humidity 0 to 100%</w:t>
      </w:r>
    </w:p>
    <w:p w:rsidR="002E650E"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rsidR="002E650E" w:rsidRDefault="002E650E" w:rsidP="002E650E">
      <w:pPr>
        <w:pStyle w:val="PlainText"/>
        <w:ind w:left="360"/>
        <w:rPr>
          <w:rFonts w:ascii="Garamond" w:eastAsia="MS Mincho" w:hAnsi="Garamond"/>
          <w:sz w:val="22"/>
          <w:szCs w:val="22"/>
        </w:rPr>
      </w:pPr>
      <w:r>
        <w:rPr>
          <w:rFonts w:ascii="Garamond" w:eastAsia="MS Mincho" w:hAnsi="Garamond"/>
          <w:sz w:val="22"/>
          <w:szCs w:val="22"/>
        </w:rPr>
        <w:t>Sensitivity:  0.2mV per µ</w:t>
      </w:r>
      <w:proofErr w:type="spellStart"/>
      <w:r>
        <w:rPr>
          <w:rFonts w:ascii="Garamond" w:eastAsia="MS Mincho" w:hAnsi="Garamond"/>
          <w:sz w:val="22"/>
          <w:szCs w:val="22"/>
        </w:rPr>
        <w:t>mol</w:t>
      </w:r>
      <w:proofErr w:type="spellEnd"/>
      <w:r w:rsidRPr="00E87CC3">
        <w:rPr>
          <w:rFonts w:ascii="Garamond" w:eastAsia="MS Mincho" w:hAnsi="Garamond"/>
          <w:sz w:val="22"/>
          <w:szCs w:val="22"/>
        </w:rPr>
        <w:t xml:space="preserve"> s-1 m-2</w:t>
      </w:r>
    </w:p>
    <w:p w:rsidR="002602BD" w:rsidRDefault="002602BD" w:rsidP="002E650E">
      <w:pPr>
        <w:pStyle w:val="PlainText"/>
        <w:ind w:left="360"/>
        <w:rPr>
          <w:rFonts w:ascii="Garamond" w:eastAsia="MS Mincho" w:hAnsi="Garamond"/>
          <w:sz w:val="22"/>
          <w:szCs w:val="22"/>
        </w:rPr>
      </w:pPr>
      <w:r w:rsidRPr="002602BD">
        <w:rPr>
          <w:rFonts w:ascii="Garamond" w:eastAsia="MS Mincho" w:hAnsi="Garamond"/>
          <w:sz w:val="22"/>
          <w:szCs w:val="22"/>
        </w:rPr>
        <w:t>PAR Multiplier: 0.025 (multiplier never changes with this model)</w:t>
      </w:r>
    </w:p>
    <w:p w:rsidR="007A607E" w:rsidRDefault="007A607E" w:rsidP="002E650E">
      <w:pPr>
        <w:pStyle w:val="PlainText"/>
        <w:ind w:left="360"/>
        <w:rPr>
          <w:rFonts w:ascii="Garamond" w:eastAsia="MS Mincho" w:hAnsi="Garamond"/>
          <w:sz w:val="22"/>
          <w:szCs w:val="22"/>
        </w:rPr>
      </w:pPr>
      <w:r>
        <w:rPr>
          <w:rFonts w:ascii="Garamond" w:eastAsia="MS Mincho" w:hAnsi="Garamond"/>
          <w:sz w:val="22"/>
          <w:szCs w:val="22"/>
        </w:rPr>
        <w:t>Serial Number: 19422</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 of Last Calibration:</w:t>
      </w:r>
      <w:r w:rsidR="00826EF7">
        <w:rPr>
          <w:rFonts w:ascii="Garamond" w:eastAsia="MS Mincho" w:hAnsi="Garamond"/>
          <w:sz w:val="22"/>
          <w:szCs w:val="22"/>
        </w:rPr>
        <w:t xml:space="preserve"> 10/2015</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Dates of Sensor Use:</w:t>
      </w:r>
      <w:r w:rsidR="00826EF7">
        <w:rPr>
          <w:rFonts w:ascii="Garamond" w:eastAsia="MS Mincho" w:hAnsi="Garamond"/>
          <w:sz w:val="22"/>
          <w:szCs w:val="22"/>
        </w:rPr>
        <w:t xml:space="preserve"> 10/19/2016 - current as of 12/31/2016</w:t>
      </w:r>
    </w:p>
    <w:p w:rsidR="00632578" w:rsidRPr="00E87CC3" w:rsidRDefault="00632578" w:rsidP="003D6495">
      <w:pPr>
        <w:pStyle w:val="PlainText"/>
        <w:rPr>
          <w:rFonts w:ascii="Garamond" w:eastAsia="MS Mincho" w:hAnsi="Garamond"/>
          <w:sz w:val="22"/>
          <w:szCs w:val="22"/>
        </w:rPr>
      </w:pPr>
    </w:p>
    <w:p w:rsidR="00B42392"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Parameter: Precipitation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rsidR="00B42392" w:rsidRPr="002602BD" w:rsidRDefault="00B42392" w:rsidP="00DA0087">
      <w:pPr>
        <w:pStyle w:val="PlainText"/>
        <w:ind w:left="360"/>
        <w:rPr>
          <w:rFonts w:ascii="Garamond" w:eastAsia="MS Mincho" w:hAnsi="Garamond"/>
          <w:sz w:val="22"/>
          <w:szCs w:val="22"/>
        </w:rPr>
      </w:pPr>
      <w:r>
        <w:rPr>
          <w:rFonts w:ascii="Garamond" w:eastAsia="MS Mincho" w:hAnsi="Garamond"/>
          <w:sz w:val="22"/>
          <w:szCs w:val="22"/>
        </w:rPr>
        <w:t>Serial Number: 41930-307</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 of Last Calibration:</w:t>
      </w:r>
      <w:r w:rsidR="00C91BE9">
        <w:rPr>
          <w:rFonts w:ascii="Garamond" w:eastAsia="MS Mincho" w:hAnsi="Garamond"/>
          <w:sz w:val="22"/>
          <w:szCs w:val="22"/>
        </w:rPr>
        <w:t xml:space="preserve"> 10/15/2015</w:t>
      </w:r>
    </w:p>
    <w:p w:rsidR="002602BD" w:rsidRDefault="002602BD" w:rsidP="002602BD">
      <w:pPr>
        <w:pStyle w:val="PlainText"/>
        <w:ind w:left="360"/>
        <w:rPr>
          <w:rFonts w:ascii="Garamond" w:eastAsia="MS Mincho" w:hAnsi="Garamond"/>
          <w:sz w:val="22"/>
          <w:szCs w:val="22"/>
        </w:rPr>
      </w:pPr>
      <w:r>
        <w:rPr>
          <w:rFonts w:ascii="Garamond" w:eastAsia="MS Mincho" w:hAnsi="Garamond"/>
          <w:sz w:val="22"/>
          <w:szCs w:val="22"/>
        </w:rPr>
        <w:t>Dates of Sensor Use:</w:t>
      </w:r>
      <w:r w:rsidR="00C91BE9">
        <w:rPr>
          <w:rFonts w:ascii="Garamond" w:eastAsia="MS Mincho" w:hAnsi="Garamond"/>
          <w:sz w:val="22"/>
          <w:szCs w:val="22"/>
        </w:rPr>
        <w:t xml:space="preserve"> 10/19/2016 - current as of 12/31/2016</w:t>
      </w:r>
    </w:p>
    <w:p w:rsidR="00B42392" w:rsidRPr="002602BD" w:rsidRDefault="00B42392" w:rsidP="00DA0087">
      <w:pPr>
        <w:ind w:left="360"/>
        <w:rPr>
          <w:rFonts w:ascii="Garamond" w:eastAsia="MS Mincho" w:hAnsi="Garamond"/>
          <w:b/>
          <w:sz w:val="22"/>
          <w:szCs w:val="22"/>
        </w:rPr>
      </w:pPr>
    </w:p>
    <w:p w:rsidR="00632578" w:rsidRPr="002602BD" w:rsidRDefault="00632578" w:rsidP="00DA0087">
      <w:pPr>
        <w:ind w:left="360"/>
        <w:rPr>
          <w:rFonts w:ascii="Garamond" w:eastAsia="MS Mincho" w:hAnsi="Garamond"/>
          <w:sz w:val="22"/>
          <w:szCs w:val="22"/>
        </w:rPr>
      </w:pPr>
    </w:p>
    <w:p w:rsidR="00FB29F7" w:rsidRDefault="00FB29F7" w:rsidP="00DA0087">
      <w:pPr>
        <w:ind w:left="36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15271F" w:rsidRPr="0015271F" w:rsidRDefault="0015271F" w:rsidP="00DA0087">
      <w:pPr>
        <w:ind w:left="360"/>
        <w:rPr>
          <w:rFonts w:ascii="Garamond" w:hAnsi="Garamond"/>
          <w:sz w:val="22"/>
          <w:szCs w:val="22"/>
        </w:rPr>
      </w:pPr>
      <w:r w:rsidRPr="0015271F">
        <w:rPr>
          <w:rFonts w:ascii="Garamond" w:hAnsi="Garamond"/>
          <w:sz w:val="22"/>
          <w:szCs w:val="22"/>
        </w:rPr>
        <w:t>Serial Number:</w:t>
      </w:r>
      <w:r>
        <w:rPr>
          <w:rFonts w:ascii="Garamond" w:hAnsi="Garamond"/>
          <w:sz w:val="22"/>
          <w:szCs w:val="22"/>
        </w:rPr>
        <w:t xml:space="preserve"> 5098</w:t>
      </w:r>
    </w:p>
    <w:p w:rsidR="002602BD" w:rsidRPr="0015271F" w:rsidRDefault="002602BD" w:rsidP="002602BD">
      <w:pPr>
        <w:ind w:left="360"/>
        <w:rPr>
          <w:rFonts w:ascii="Garamond" w:eastAsia="MS Mincho" w:hAnsi="Garamond"/>
          <w:sz w:val="22"/>
          <w:szCs w:val="22"/>
        </w:rPr>
      </w:pPr>
      <w:r w:rsidRPr="0015271F">
        <w:rPr>
          <w:rFonts w:ascii="Garamond" w:eastAsia="MS Mincho" w:hAnsi="Garamond"/>
          <w:sz w:val="22"/>
          <w:szCs w:val="22"/>
        </w:rPr>
        <w:t>Date CR1000 Calibrated:</w:t>
      </w:r>
      <w:r w:rsidR="00C91BE9" w:rsidRPr="0015271F">
        <w:rPr>
          <w:rFonts w:ascii="Garamond" w:eastAsia="MS Mincho" w:hAnsi="Garamond"/>
          <w:sz w:val="22"/>
          <w:szCs w:val="22"/>
        </w:rPr>
        <w:t xml:space="preserve"> 10/30/2015</w:t>
      </w:r>
    </w:p>
    <w:p w:rsidR="00C91BE9" w:rsidRPr="0015271F" w:rsidRDefault="00C91BE9" w:rsidP="00C91BE9">
      <w:pPr>
        <w:ind w:left="360"/>
        <w:rPr>
          <w:rFonts w:ascii="Garamond" w:hAnsi="Garamond"/>
          <w:sz w:val="22"/>
          <w:szCs w:val="22"/>
        </w:rPr>
      </w:pPr>
      <w:r w:rsidRPr="0015271F">
        <w:rPr>
          <w:rFonts w:ascii="Garamond" w:hAnsi="Garamond"/>
          <w:sz w:val="22"/>
          <w:szCs w:val="22"/>
        </w:rPr>
        <w:t>Date CR1000 Installed: 10/19/2016 - current as of 12/31/2016</w:t>
      </w:r>
    </w:p>
    <w:p w:rsidR="00AC26FE" w:rsidRDefault="00AC26FE" w:rsidP="00DA0087">
      <w:pPr>
        <w:ind w:left="360"/>
        <w:rPr>
          <w:rFonts w:ascii="Garamond" w:eastAsia="MS Mincho" w:hAnsi="Garamond"/>
          <w:sz w:val="22"/>
          <w:szCs w:val="22"/>
        </w:rPr>
      </w:pPr>
    </w:p>
    <w:p w:rsidR="002602BD" w:rsidRPr="00EC2A42" w:rsidRDefault="002602BD" w:rsidP="002602BD">
      <w:pPr>
        <w:pStyle w:val="ListParagraph"/>
        <w:ind w:left="360"/>
        <w:rPr>
          <w:rFonts w:ascii="Garamond" w:eastAsia="MS Mincho" w:hAnsi="Garamond" w:cs="Times New Roman"/>
        </w:rPr>
      </w:pPr>
      <w:r w:rsidRPr="00871127">
        <w:rPr>
          <w:rFonts w:ascii="Garamond" w:eastAsia="MS Mincho" w:hAnsi="Garamond"/>
          <w:b/>
        </w:rPr>
        <w:t>CR1000 Firmware Version (s):</w:t>
      </w:r>
      <w:r>
        <w:rPr>
          <w:rFonts w:ascii="Garamond" w:eastAsia="MS Mincho" w:hAnsi="Garamond"/>
        </w:rPr>
        <w:t xml:space="preserve">  </w:t>
      </w:r>
      <w:r w:rsidRPr="00EC2A42">
        <w:rPr>
          <w:rFonts w:ascii="Garamond" w:eastAsia="MS Mincho" w:hAnsi="Garamond"/>
          <w:i/>
        </w:rPr>
        <w:t xml:space="preserve">Version(s) and </w:t>
      </w:r>
      <w:r w:rsidRPr="00597604">
        <w:rPr>
          <w:rFonts w:ascii="Garamond" w:eastAsia="MS Mincho" w:hAnsi="Garamond"/>
          <w:i/>
        </w:rPr>
        <w:t>dates changed</w:t>
      </w:r>
      <w:r w:rsidR="00597604" w:rsidRPr="00597604">
        <w:rPr>
          <w:rFonts w:ascii="Garamond" w:eastAsia="MS Mincho" w:hAnsi="Garamond"/>
        </w:rPr>
        <w:t xml:space="preserve">: </w:t>
      </w:r>
      <w:r w:rsidR="00597604" w:rsidRPr="00597604">
        <w:rPr>
          <w:rFonts w:ascii="Garamond" w:eastAsia="MS Mincho" w:hAnsi="Garamond"/>
          <w:b/>
        </w:rPr>
        <w:t>unknown</w:t>
      </w:r>
    </w:p>
    <w:p w:rsidR="00874E98" w:rsidRDefault="00874E98" w:rsidP="00DA0087">
      <w:pPr>
        <w:ind w:left="360"/>
        <w:rPr>
          <w:rFonts w:ascii="Garamond" w:eastAsia="MS Mincho" w:hAnsi="Garamond"/>
          <w:sz w:val="22"/>
          <w:szCs w:val="22"/>
        </w:rPr>
      </w:pPr>
    </w:p>
    <w:p w:rsidR="00EC2A42" w:rsidRDefault="00874E98" w:rsidP="00EC2A42">
      <w:pPr>
        <w:pStyle w:val="ListParagraph"/>
        <w:ind w:left="360"/>
      </w:pPr>
      <w:r w:rsidRPr="0008311B">
        <w:rPr>
          <w:rFonts w:ascii="Garamond" w:eastAsia="MS Mincho" w:hAnsi="Garamond"/>
          <w:b/>
        </w:rPr>
        <w:t>CR1000 Program Version:</w:t>
      </w:r>
      <w:r>
        <w:rPr>
          <w:rFonts w:ascii="Garamond" w:eastAsia="MS Mincho" w:hAnsi="Garamond"/>
        </w:rPr>
        <w:t xml:space="preserve">  </w:t>
      </w:r>
      <w:r w:rsidR="00B42392" w:rsidRPr="00B42392">
        <w:rPr>
          <w:rFonts w:ascii="Garamond" w:eastAsia="MS Mincho" w:hAnsi="Garamond"/>
        </w:rPr>
        <w:t>SOSTCMET_V5.7_101216.CR1</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00B42392">
        <w:rPr>
          <w:rFonts w:ascii="Garamond" w:eastAsia="MS Mincho" w:hAnsi="Garamond"/>
          <w:sz w:val="22"/>
          <w:szCs w:val="22"/>
        </w:rPr>
        <w:t xml:space="preserve"> </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B42392" w:rsidP="00F8159F">
      <w:pPr>
        <w:ind w:left="360"/>
        <w:rPr>
          <w:rFonts w:ascii="Garamond" w:eastAsia="MS Mincho" w:hAnsi="Garamond"/>
          <w:sz w:val="22"/>
          <w:szCs w:val="22"/>
        </w:rPr>
      </w:pPr>
      <w:r>
        <w:rPr>
          <w:rFonts w:ascii="Garamond" w:eastAsia="MS Mincho" w:hAnsi="Garamond"/>
          <w:sz w:val="22"/>
          <w:szCs w:val="22"/>
        </w:rPr>
        <w:t>Tom’s Creek</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TC</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sostcmet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3D6495">
      <w:pPr>
        <w:pStyle w:val="HTMLPreformatted"/>
        <w:ind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B42392"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B42392" w:rsidRPr="00E87CC3" w:rsidRDefault="00B42392">
      <w:pPr>
        <w:pStyle w:val="HTMLPreformatted"/>
        <w:rPr>
          <w:rFonts w:ascii="Garamond" w:hAnsi="Garamond"/>
          <w:sz w:val="22"/>
          <w:szCs w:val="22"/>
        </w:rPr>
      </w:pPr>
    </w:p>
    <w:p w:rsidR="00FA571C" w:rsidRPr="004341A7" w:rsidRDefault="00FA571C" w:rsidP="003D6495">
      <w:pPr>
        <w:pStyle w:val="HTMLPreformatted"/>
        <w:tabs>
          <w:tab w:val="left" w:pos="8460"/>
        </w:tabs>
        <w:ind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lastRenderedPageBreak/>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B42392" w:rsidRDefault="00856647" w:rsidP="002E3B63">
      <w:pPr>
        <w:pStyle w:val="BodyText"/>
        <w:tabs>
          <w:tab w:val="left" w:pos="1062"/>
          <w:tab w:val="left" w:pos="1260"/>
        </w:tabs>
        <w:rPr>
          <w:rFonts w:ascii="Garamond" w:hAnsi="Garamond"/>
          <w:b/>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824EBA">
      <w:pPr>
        <w:pStyle w:val="BodyText"/>
        <w:tabs>
          <w:tab w:val="left" w:pos="1062"/>
          <w:tab w:val="left" w:pos="1260"/>
        </w:tabs>
        <w:ind w:left="540"/>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824EBA">
      <w:pPr>
        <w:ind w:left="540"/>
        <w:rPr>
          <w:rFonts w:ascii="Garamond" w:hAnsi="Garamond"/>
          <w:sz w:val="22"/>
          <w:szCs w:val="22"/>
        </w:rPr>
      </w:pPr>
    </w:p>
    <w:p w:rsidR="00C83225" w:rsidRPr="006A1A55" w:rsidRDefault="006A1A55" w:rsidP="00824EBA">
      <w:pPr>
        <w:ind w:left="540"/>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r w:rsidR="00C83225">
        <w:rPr>
          <w:rFonts w:ascii="Garamond" w:hAnsi="Garamond"/>
          <w:iCs/>
          <w:sz w:val="22"/>
          <w:szCs w:val="22"/>
        </w:rPr>
        <w:t xml:space="preserve"> These values are automatically flagged and coded as &lt;1&gt; (CAF).</w:t>
      </w:r>
    </w:p>
    <w:p w:rsidR="006A1A55" w:rsidRPr="006A1A55" w:rsidRDefault="006A1A55" w:rsidP="00824EBA">
      <w:pPr>
        <w:ind w:left="540"/>
        <w:rPr>
          <w:rFonts w:ascii="Garamond" w:hAnsi="Garamond"/>
          <w:iCs/>
          <w:sz w:val="22"/>
          <w:szCs w:val="22"/>
        </w:rPr>
      </w:pPr>
    </w:p>
    <w:p w:rsidR="00C83225" w:rsidRDefault="006A1A55" w:rsidP="00824EBA">
      <w:pPr>
        <w:ind w:left="540"/>
        <w:rPr>
          <w:rFonts w:ascii="Garamond" w:hAnsi="Garamond"/>
          <w:iCs/>
          <w:sz w:val="22"/>
          <w:szCs w:val="22"/>
        </w:rPr>
      </w:pPr>
      <w:r w:rsidRPr="006A1A55">
        <w:rPr>
          <w:rFonts w:ascii="Garamond" w:hAnsi="Garamond"/>
          <w:iCs/>
          <w:sz w:val="22"/>
          <w:szCs w:val="22"/>
        </w:rPr>
        <w:t>Relative Humidity data greater than 100 are within range of the sensor accuracy of +/-3</w:t>
      </w:r>
      <w:r w:rsidR="00C83225" w:rsidRPr="006A1A55">
        <w:rPr>
          <w:rFonts w:ascii="Garamond" w:hAnsi="Garamond"/>
          <w:iCs/>
          <w:sz w:val="22"/>
          <w:szCs w:val="22"/>
        </w:rPr>
        <w:t>%</w:t>
      </w:r>
      <w:r w:rsidR="00C83225">
        <w:rPr>
          <w:rFonts w:ascii="Garamond" w:hAnsi="Garamond"/>
          <w:iCs/>
          <w:sz w:val="22"/>
          <w:szCs w:val="22"/>
        </w:rPr>
        <w:t xml:space="preserve"> and are flagged and coded as suspect, &lt;1&gt; (CAF)</w:t>
      </w:r>
      <w:r w:rsidR="00C83225" w:rsidRPr="006A1A55">
        <w:rPr>
          <w:rFonts w:ascii="Garamond" w:hAnsi="Garamond"/>
          <w:iCs/>
          <w:sz w:val="22"/>
          <w:szCs w:val="22"/>
        </w:rPr>
        <w:t>.</w:t>
      </w:r>
      <w:r w:rsidR="00C83225">
        <w:rPr>
          <w:rFonts w:ascii="Garamond" w:hAnsi="Garamond"/>
          <w:iCs/>
          <w:sz w:val="22"/>
          <w:szCs w:val="22"/>
        </w:rPr>
        <w:t xml:space="preserve">  Values greater than 103 are rejected &lt;-3&gt;.</w:t>
      </w:r>
    </w:p>
    <w:p w:rsidR="006A1A55" w:rsidRDefault="00E95AEF" w:rsidP="00824EBA">
      <w:pPr>
        <w:spacing w:before="100" w:beforeAutospacing="1" w:after="100" w:afterAutospacing="1"/>
        <w:ind w:left="540"/>
        <w:rPr>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E13517" w:rsidRDefault="00E13517" w:rsidP="00824EBA">
      <w:pPr>
        <w:spacing w:before="100" w:beforeAutospacing="1" w:after="100" w:afterAutospacing="1"/>
        <w:ind w:left="540"/>
        <w:rPr>
          <w:sz w:val="22"/>
          <w:szCs w:val="22"/>
        </w:rPr>
      </w:pPr>
      <w:r>
        <w:rPr>
          <w:sz w:val="22"/>
          <w:szCs w:val="22"/>
        </w:rPr>
        <w:lastRenderedPageBreak/>
        <w:t xml:space="preserve">10/14/2016 15:00 -12/31/2016 23:45 Air Temperature and relative humidity data were rejected due to incorrect CR1000 programming and sensor failure.  </w:t>
      </w:r>
    </w:p>
    <w:p w:rsidR="00E13517" w:rsidRDefault="009B3055">
      <w:pPr>
        <w:spacing w:before="100" w:beforeAutospacing="1" w:after="100" w:afterAutospacing="1"/>
        <w:ind w:left="540"/>
        <w:rPr>
          <w:sz w:val="22"/>
          <w:szCs w:val="22"/>
        </w:rPr>
      </w:pPr>
      <w:r>
        <w:rPr>
          <w:sz w:val="22"/>
          <w:szCs w:val="22"/>
        </w:rPr>
        <w:t>10/28/2016 06:00 - 10/28/2016 12:30 Data are missing as a result of a power failure due to a solar power wiring mistake. All parameters 10/28/2016 12:45 were rejected since they may not be a full 15 minutes of 5-second data.</w:t>
      </w: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614" w:rsidRDefault="00C90614">
      <w:r>
        <w:separator/>
      </w:r>
    </w:p>
  </w:endnote>
  <w:endnote w:type="continuationSeparator" w:id="0">
    <w:p w:rsidR="00C90614" w:rsidRDefault="00C9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614" w:rsidRDefault="00C90614">
      <w:r>
        <w:separator/>
      </w:r>
    </w:p>
  </w:footnote>
  <w:footnote w:type="continuationSeparator" w:id="0">
    <w:p w:rsidR="00C90614" w:rsidRDefault="00C90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C185DEF"/>
    <w:multiLevelType w:val="hybridMultilevel"/>
    <w:tmpl w:val="54280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2E87"/>
    <w:rsid w:val="00015F8A"/>
    <w:rsid w:val="00017FD3"/>
    <w:rsid w:val="00045771"/>
    <w:rsid w:val="000475B2"/>
    <w:rsid w:val="00053BFE"/>
    <w:rsid w:val="00055D62"/>
    <w:rsid w:val="0005684B"/>
    <w:rsid w:val="00062394"/>
    <w:rsid w:val="000625C9"/>
    <w:rsid w:val="00064343"/>
    <w:rsid w:val="00077F30"/>
    <w:rsid w:val="0008311B"/>
    <w:rsid w:val="00096ED8"/>
    <w:rsid w:val="000B1887"/>
    <w:rsid w:val="000C4E7B"/>
    <w:rsid w:val="000D26B3"/>
    <w:rsid w:val="000D3786"/>
    <w:rsid w:val="001204E9"/>
    <w:rsid w:val="00133622"/>
    <w:rsid w:val="0015271F"/>
    <w:rsid w:val="00154FA7"/>
    <w:rsid w:val="00164D42"/>
    <w:rsid w:val="00177DE1"/>
    <w:rsid w:val="001B4D6B"/>
    <w:rsid w:val="001B7BEE"/>
    <w:rsid w:val="001D1262"/>
    <w:rsid w:val="001E328D"/>
    <w:rsid w:val="001E403D"/>
    <w:rsid w:val="001E5AF0"/>
    <w:rsid w:val="001F30F3"/>
    <w:rsid w:val="00204A95"/>
    <w:rsid w:val="00207106"/>
    <w:rsid w:val="00221BC2"/>
    <w:rsid w:val="00236330"/>
    <w:rsid w:val="00253E78"/>
    <w:rsid w:val="00257EE9"/>
    <w:rsid w:val="002602BD"/>
    <w:rsid w:val="00262B27"/>
    <w:rsid w:val="00266AE6"/>
    <w:rsid w:val="002672AA"/>
    <w:rsid w:val="00296642"/>
    <w:rsid w:val="002B2239"/>
    <w:rsid w:val="002B3344"/>
    <w:rsid w:val="002D5AEE"/>
    <w:rsid w:val="002E3B63"/>
    <w:rsid w:val="002E650E"/>
    <w:rsid w:val="00325C5B"/>
    <w:rsid w:val="00360FBF"/>
    <w:rsid w:val="0036734C"/>
    <w:rsid w:val="003A43B9"/>
    <w:rsid w:val="003B2FF5"/>
    <w:rsid w:val="003B4412"/>
    <w:rsid w:val="003D55D0"/>
    <w:rsid w:val="003D6495"/>
    <w:rsid w:val="00423211"/>
    <w:rsid w:val="00424B11"/>
    <w:rsid w:val="00434D1C"/>
    <w:rsid w:val="00437BA8"/>
    <w:rsid w:val="00450ED8"/>
    <w:rsid w:val="00454653"/>
    <w:rsid w:val="004A1D11"/>
    <w:rsid w:val="004A6176"/>
    <w:rsid w:val="004A6BEE"/>
    <w:rsid w:val="004B3EA5"/>
    <w:rsid w:val="004C27DA"/>
    <w:rsid w:val="004D09A3"/>
    <w:rsid w:val="004D5673"/>
    <w:rsid w:val="004D60B7"/>
    <w:rsid w:val="004E41FF"/>
    <w:rsid w:val="00501CD9"/>
    <w:rsid w:val="00526F0E"/>
    <w:rsid w:val="0053527F"/>
    <w:rsid w:val="00541731"/>
    <w:rsid w:val="005568C9"/>
    <w:rsid w:val="00563F1A"/>
    <w:rsid w:val="00571393"/>
    <w:rsid w:val="005866D9"/>
    <w:rsid w:val="00597604"/>
    <w:rsid w:val="005B08B7"/>
    <w:rsid w:val="005B65C6"/>
    <w:rsid w:val="005D2A44"/>
    <w:rsid w:val="005D6A31"/>
    <w:rsid w:val="005F1B57"/>
    <w:rsid w:val="005F5128"/>
    <w:rsid w:val="005F5E6D"/>
    <w:rsid w:val="005F6E4C"/>
    <w:rsid w:val="0060476E"/>
    <w:rsid w:val="00626BD2"/>
    <w:rsid w:val="00632578"/>
    <w:rsid w:val="00632724"/>
    <w:rsid w:val="006343E3"/>
    <w:rsid w:val="00656CD9"/>
    <w:rsid w:val="00674438"/>
    <w:rsid w:val="006A1A55"/>
    <w:rsid w:val="006A1DE6"/>
    <w:rsid w:val="006E3626"/>
    <w:rsid w:val="00706810"/>
    <w:rsid w:val="007129D7"/>
    <w:rsid w:val="00714741"/>
    <w:rsid w:val="0072166D"/>
    <w:rsid w:val="00746B3B"/>
    <w:rsid w:val="00761926"/>
    <w:rsid w:val="0078064E"/>
    <w:rsid w:val="007A49DD"/>
    <w:rsid w:val="007A607E"/>
    <w:rsid w:val="007B6A88"/>
    <w:rsid w:val="007C220E"/>
    <w:rsid w:val="007C7527"/>
    <w:rsid w:val="007E07D4"/>
    <w:rsid w:val="007F13A5"/>
    <w:rsid w:val="007F2DE3"/>
    <w:rsid w:val="00803842"/>
    <w:rsid w:val="0080662B"/>
    <w:rsid w:val="008131A9"/>
    <w:rsid w:val="00824EBA"/>
    <w:rsid w:val="00826EF7"/>
    <w:rsid w:val="00846D26"/>
    <w:rsid w:val="00851053"/>
    <w:rsid w:val="00856647"/>
    <w:rsid w:val="00867E83"/>
    <w:rsid w:val="00874E98"/>
    <w:rsid w:val="00877782"/>
    <w:rsid w:val="008A3CCC"/>
    <w:rsid w:val="008A4364"/>
    <w:rsid w:val="008C458C"/>
    <w:rsid w:val="008E05F8"/>
    <w:rsid w:val="008E0B14"/>
    <w:rsid w:val="00901ACE"/>
    <w:rsid w:val="0092493D"/>
    <w:rsid w:val="00933D70"/>
    <w:rsid w:val="0093461C"/>
    <w:rsid w:val="00943FB4"/>
    <w:rsid w:val="00951DE8"/>
    <w:rsid w:val="00954670"/>
    <w:rsid w:val="0097562B"/>
    <w:rsid w:val="009B3055"/>
    <w:rsid w:val="009D10D0"/>
    <w:rsid w:val="009D1D27"/>
    <w:rsid w:val="009D3E1E"/>
    <w:rsid w:val="009E0AB6"/>
    <w:rsid w:val="009E51FF"/>
    <w:rsid w:val="009F3A6D"/>
    <w:rsid w:val="00A17F35"/>
    <w:rsid w:val="00A506D0"/>
    <w:rsid w:val="00A52121"/>
    <w:rsid w:val="00A620BF"/>
    <w:rsid w:val="00A90571"/>
    <w:rsid w:val="00A907F1"/>
    <w:rsid w:val="00AA53D4"/>
    <w:rsid w:val="00AA540F"/>
    <w:rsid w:val="00AC26FE"/>
    <w:rsid w:val="00AD6E00"/>
    <w:rsid w:val="00AE2FFF"/>
    <w:rsid w:val="00B23363"/>
    <w:rsid w:val="00B273B0"/>
    <w:rsid w:val="00B42392"/>
    <w:rsid w:val="00B4483D"/>
    <w:rsid w:val="00B54716"/>
    <w:rsid w:val="00B61DB7"/>
    <w:rsid w:val="00BB065F"/>
    <w:rsid w:val="00BB3FA3"/>
    <w:rsid w:val="00BC4430"/>
    <w:rsid w:val="00BC56F9"/>
    <w:rsid w:val="00BE0860"/>
    <w:rsid w:val="00BE7EFF"/>
    <w:rsid w:val="00C04F24"/>
    <w:rsid w:val="00C074CC"/>
    <w:rsid w:val="00C10F2C"/>
    <w:rsid w:val="00C22C7D"/>
    <w:rsid w:val="00C23244"/>
    <w:rsid w:val="00C235FD"/>
    <w:rsid w:val="00C2445A"/>
    <w:rsid w:val="00C244A9"/>
    <w:rsid w:val="00C52DAD"/>
    <w:rsid w:val="00C5661E"/>
    <w:rsid w:val="00C56B4B"/>
    <w:rsid w:val="00C6100B"/>
    <w:rsid w:val="00C6217D"/>
    <w:rsid w:val="00C659B3"/>
    <w:rsid w:val="00C80736"/>
    <w:rsid w:val="00C83225"/>
    <w:rsid w:val="00C836A9"/>
    <w:rsid w:val="00C90614"/>
    <w:rsid w:val="00C91BE9"/>
    <w:rsid w:val="00CC1D81"/>
    <w:rsid w:val="00CC4BF2"/>
    <w:rsid w:val="00CE083F"/>
    <w:rsid w:val="00CE1C02"/>
    <w:rsid w:val="00CE3454"/>
    <w:rsid w:val="00D00B44"/>
    <w:rsid w:val="00D04865"/>
    <w:rsid w:val="00D10293"/>
    <w:rsid w:val="00D1458B"/>
    <w:rsid w:val="00D171F0"/>
    <w:rsid w:val="00D20614"/>
    <w:rsid w:val="00D56FBC"/>
    <w:rsid w:val="00D90C19"/>
    <w:rsid w:val="00D94801"/>
    <w:rsid w:val="00D97E19"/>
    <w:rsid w:val="00DA0087"/>
    <w:rsid w:val="00DB6E9F"/>
    <w:rsid w:val="00DC43F8"/>
    <w:rsid w:val="00DE39D0"/>
    <w:rsid w:val="00DE58E7"/>
    <w:rsid w:val="00DF08C0"/>
    <w:rsid w:val="00DF225B"/>
    <w:rsid w:val="00E05218"/>
    <w:rsid w:val="00E13517"/>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37A4"/>
    <w:rsid w:val="00E958AE"/>
    <w:rsid w:val="00E95AEF"/>
    <w:rsid w:val="00EC180A"/>
    <w:rsid w:val="00EC2A42"/>
    <w:rsid w:val="00EC7CF8"/>
    <w:rsid w:val="00EF0740"/>
    <w:rsid w:val="00EF138D"/>
    <w:rsid w:val="00F16125"/>
    <w:rsid w:val="00F2438F"/>
    <w:rsid w:val="00F272D8"/>
    <w:rsid w:val="00F35BF0"/>
    <w:rsid w:val="00F70F52"/>
    <w:rsid w:val="00F71689"/>
    <w:rsid w:val="00F75991"/>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styleId="Revision">
    <w:name w:val="Revision"/>
    <w:hidden/>
    <w:uiPriority w:val="99"/>
    <w:semiHidden/>
    <w:rsid w:val="0092493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styleId="Revision">
    <w:name w:val="Revision"/>
    <w:hidden/>
    <w:uiPriority w:val="99"/>
    <w:semiHidden/>
    <w:rsid w:val="009249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mailto:alicia.r.helms@state.or.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C64D5-7B01-471C-8894-125934D5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2561</Words>
  <Characters>14602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17129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2017-01-19T22:14:00Z</cp:lastPrinted>
  <dcterms:created xsi:type="dcterms:W3CDTF">2017-10-03T12:14:00Z</dcterms:created>
  <dcterms:modified xsi:type="dcterms:W3CDTF">2017-10-03T12:14:00Z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