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121" w:rsidRDefault="00E2019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eastAsia="Times New Roman" w:hAnsi="Times New Roman"/>
          <w:sz w:val="24"/>
          <w:szCs w:val="24"/>
          <w:u w:val="single"/>
        </w:rPr>
      </w:pPr>
      <w:bookmarkStart w:id="0" w:name="_GoBack"/>
      <w:bookmarkEnd w:id="0"/>
      <w:r w:rsidRPr="00E20190">
        <w:rPr>
          <w:rFonts w:ascii="Times New Roman" w:eastAsia="Times New Roman" w:hAnsi="Times New Roman"/>
          <w:sz w:val="24"/>
          <w:szCs w:val="24"/>
        </w:rPr>
        <w:t xml:space="preserve">Waquoit Bay </w:t>
      </w:r>
      <w:r w:rsidR="00E5598C">
        <w:rPr>
          <w:rFonts w:ascii="Times New Roman" w:eastAsia="Times New Roman" w:hAnsi="Times New Roman"/>
          <w:sz w:val="24"/>
          <w:szCs w:val="24"/>
        </w:rPr>
        <w:t xml:space="preserve">(WQB) </w:t>
      </w:r>
      <w:r w:rsidRPr="00E20190">
        <w:rPr>
          <w:rFonts w:ascii="Times New Roman" w:eastAsia="Times New Roman" w:hAnsi="Times New Roman"/>
          <w:sz w:val="24"/>
          <w:szCs w:val="24"/>
        </w:rPr>
        <w:t>National Estuarine Research Reserve Meteorological Metadata</w:t>
      </w:r>
    </w:p>
    <w:p w:rsidR="007C4121" w:rsidRDefault="003557CB">
      <w:pPr>
        <w:jc w:val="both"/>
        <w:rPr>
          <w:sz w:val="24"/>
          <w:szCs w:val="24"/>
        </w:rPr>
      </w:pPr>
      <w:r>
        <w:rPr>
          <w:sz w:val="24"/>
          <w:szCs w:val="24"/>
        </w:rPr>
        <w:t>January</w:t>
      </w:r>
      <w:r w:rsidR="00065006">
        <w:rPr>
          <w:sz w:val="24"/>
          <w:szCs w:val="24"/>
        </w:rPr>
        <w:t xml:space="preserve"> 2016</w:t>
      </w:r>
      <w:r w:rsidR="00A5491E">
        <w:rPr>
          <w:sz w:val="24"/>
          <w:szCs w:val="24"/>
        </w:rPr>
        <w:t xml:space="preserve"> – </w:t>
      </w:r>
      <w:r w:rsidR="00D44E59">
        <w:rPr>
          <w:sz w:val="24"/>
          <w:szCs w:val="24"/>
        </w:rPr>
        <w:t xml:space="preserve">December </w:t>
      </w:r>
      <w:r w:rsidR="00065006">
        <w:rPr>
          <w:sz w:val="24"/>
          <w:szCs w:val="24"/>
        </w:rPr>
        <w:t>2016</w:t>
      </w:r>
    </w:p>
    <w:p w:rsidR="007C4121" w:rsidRDefault="00E20190">
      <w:pPr>
        <w:pStyle w:val="HTMLPreformatted"/>
        <w:jc w:val="both"/>
        <w:rPr>
          <w:rFonts w:ascii="Times New Roman" w:hAnsi="Times New Roman"/>
          <w:sz w:val="24"/>
          <w:szCs w:val="24"/>
        </w:rPr>
      </w:pPr>
      <w:r w:rsidRPr="00E20190">
        <w:rPr>
          <w:rFonts w:ascii="Times New Roman" w:hAnsi="Times New Roman"/>
          <w:sz w:val="24"/>
          <w:szCs w:val="24"/>
        </w:rPr>
        <w:t>Last updated</w:t>
      </w:r>
      <w:r w:rsidR="00D00EF2">
        <w:rPr>
          <w:rFonts w:ascii="Times New Roman" w:hAnsi="Times New Roman"/>
          <w:sz w:val="24"/>
          <w:szCs w:val="24"/>
        </w:rPr>
        <w:t>:</w:t>
      </w:r>
      <w:r w:rsidRPr="00E20190">
        <w:rPr>
          <w:rFonts w:ascii="Times New Roman" w:hAnsi="Times New Roman"/>
          <w:sz w:val="24"/>
          <w:szCs w:val="24"/>
        </w:rPr>
        <w:t xml:space="preserve"> </w:t>
      </w:r>
      <w:r w:rsidR="00780D00">
        <w:rPr>
          <w:rFonts w:ascii="Times New Roman" w:hAnsi="Times New Roman"/>
          <w:sz w:val="24"/>
          <w:szCs w:val="24"/>
        </w:rPr>
        <w:t xml:space="preserve">August </w:t>
      </w:r>
      <w:r w:rsidR="0074591B">
        <w:rPr>
          <w:rFonts w:ascii="Times New Roman" w:hAnsi="Times New Roman"/>
          <w:sz w:val="24"/>
          <w:szCs w:val="24"/>
        </w:rPr>
        <w:t>31</w:t>
      </w:r>
      <w:r w:rsidR="002B6D7D">
        <w:rPr>
          <w:rFonts w:ascii="Times New Roman" w:hAnsi="Times New Roman"/>
          <w:sz w:val="24"/>
          <w:szCs w:val="24"/>
        </w:rPr>
        <w:t>, 2017</w:t>
      </w:r>
    </w:p>
    <w:p w:rsidR="007C4121" w:rsidRDefault="007C4121">
      <w:pPr>
        <w:pStyle w:val="HTMLPreformatted"/>
        <w:jc w:val="both"/>
        <w:rPr>
          <w:rFonts w:ascii="Times New Roman" w:hAnsi="Times New Roman"/>
          <w:sz w:val="24"/>
          <w:szCs w:val="24"/>
        </w:rPr>
      </w:pPr>
    </w:p>
    <w:p w:rsidR="007C4121" w:rsidRDefault="007C4121">
      <w:pPr>
        <w:jc w:val="both"/>
        <w:rPr>
          <w:sz w:val="24"/>
          <w:szCs w:val="24"/>
        </w:rPr>
      </w:pPr>
    </w:p>
    <w:p w:rsidR="007C4121" w:rsidRDefault="00E20190">
      <w:pPr>
        <w:jc w:val="both"/>
        <w:rPr>
          <w:b/>
          <w:sz w:val="24"/>
          <w:szCs w:val="24"/>
        </w:rPr>
      </w:pPr>
      <w:r w:rsidRPr="00E20190">
        <w:rPr>
          <w:b/>
          <w:sz w:val="24"/>
          <w:szCs w:val="24"/>
        </w:rPr>
        <w:t>I.  Data Set &amp; Research Descriptors</w:t>
      </w:r>
    </w:p>
    <w:p w:rsidR="007C4121" w:rsidRDefault="007C4121">
      <w:pPr>
        <w:jc w:val="both"/>
        <w:rPr>
          <w:sz w:val="24"/>
          <w:szCs w:val="24"/>
        </w:rPr>
      </w:pPr>
    </w:p>
    <w:p w:rsidR="007C4121" w:rsidRDefault="00E20190">
      <w:pPr>
        <w:numPr>
          <w:ilvl w:val="0"/>
          <w:numId w:val="1"/>
        </w:numPr>
        <w:jc w:val="both"/>
        <w:rPr>
          <w:b/>
          <w:sz w:val="24"/>
          <w:szCs w:val="24"/>
        </w:rPr>
      </w:pPr>
      <w:r w:rsidRPr="00E20190">
        <w:rPr>
          <w:b/>
          <w:sz w:val="24"/>
          <w:szCs w:val="24"/>
        </w:rPr>
        <w:t>Principal Investigator(s) &amp; contact persons</w:t>
      </w:r>
    </w:p>
    <w:p w:rsidR="00997A75" w:rsidRDefault="00997A75" w:rsidP="00997A75">
      <w:pPr>
        <w:jc w:val="both"/>
        <w:rPr>
          <w:sz w:val="24"/>
          <w:szCs w:val="24"/>
        </w:rPr>
      </w:pPr>
    </w:p>
    <w:p w:rsidR="007C4121" w:rsidRDefault="00A5491E">
      <w:pPr>
        <w:ind w:left="720"/>
        <w:jc w:val="both"/>
        <w:rPr>
          <w:sz w:val="24"/>
          <w:szCs w:val="24"/>
        </w:rPr>
      </w:pPr>
      <w:r>
        <w:rPr>
          <w:sz w:val="24"/>
          <w:szCs w:val="24"/>
        </w:rPr>
        <w:t>Jordan Mora</w:t>
      </w:r>
      <w:r w:rsidR="00E20190" w:rsidRPr="00E20190">
        <w:rPr>
          <w:sz w:val="24"/>
          <w:szCs w:val="24"/>
        </w:rPr>
        <w:t xml:space="preserve">, </w:t>
      </w:r>
      <w:r>
        <w:rPr>
          <w:sz w:val="24"/>
          <w:szCs w:val="24"/>
        </w:rPr>
        <w:t>Research Associate</w:t>
      </w:r>
      <w:r w:rsidR="00E20190" w:rsidRPr="00E20190">
        <w:rPr>
          <w:sz w:val="24"/>
          <w:szCs w:val="24"/>
        </w:rPr>
        <w:t>,</w:t>
      </w:r>
      <w:r w:rsidR="00E20190" w:rsidRPr="00E20190">
        <w:rPr>
          <w:color w:val="0000FF"/>
          <w:sz w:val="24"/>
          <w:szCs w:val="24"/>
          <w:u w:val="single"/>
        </w:rPr>
        <w:t xml:space="preserve"> </w:t>
      </w:r>
      <w:hyperlink r:id="rId9" w:history="1">
        <w:r w:rsidR="00816317" w:rsidRPr="00027C1D">
          <w:rPr>
            <w:rStyle w:val="Hyperlink"/>
            <w:sz w:val="24"/>
            <w:szCs w:val="24"/>
          </w:rPr>
          <w:t>Jordan.mora@state.ma.us</w:t>
        </w:r>
      </w:hyperlink>
      <w:r w:rsidR="00816317">
        <w:rPr>
          <w:color w:val="0000FF"/>
          <w:sz w:val="24"/>
          <w:szCs w:val="24"/>
          <w:u w:val="single"/>
        </w:rPr>
        <w:t>,</w:t>
      </w:r>
      <w:r w:rsidR="00816317" w:rsidRPr="00816317">
        <w:rPr>
          <w:sz w:val="24"/>
          <w:szCs w:val="24"/>
        </w:rPr>
        <w:t xml:space="preserve"> 508</w:t>
      </w:r>
      <w:r w:rsidR="00816317">
        <w:rPr>
          <w:sz w:val="24"/>
          <w:szCs w:val="24"/>
        </w:rPr>
        <w:t>-457-0495 x 128</w:t>
      </w:r>
    </w:p>
    <w:p w:rsidR="007C4121" w:rsidRDefault="00691C6B">
      <w:pPr>
        <w:ind w:left="720"/>
        <w:jc w:val="both"/>
        <w:rPr>
          <w:sz w:val="24"/>
          <w:szCs w:val="24"/>
        </w:rPr>
      </w:pPr>
      <w:r>
        <w:rPr>
          <w:sz w:val="24"/>
          <w:szCs w:val="24"/>
        </w:rPr>
        <w:t xml:space="preserve">Megan Tyrrell, Research Coordinator, </w:t>
      </w:r>
      <w:hyperlink r:id="rId10" w:history="1">
        <w:r w:rsidRPr="00A05B4B">
          <w:rPr>
            <w:rStyle w:val="Hyperlink"/>
            <w:sz w:val="24"/>
            <w:szCs w:val="24"/>
          </w:rPr>
          <w:t>megan.tyrrell@state.ma.us</w:t>
        </w:r>
      </w:hyperlink>
      <w:r>
        <w:rPr>
          <w:sz w:val="24"/>
          <w:szCs w:val="24"/>
        </w:rPr>
        <w:t>, 508-457-0495 x 105</w:t>
      </w:r>
    </w:p>
    <w:p w:rsidR="00691C6B" w:rsidRDefault="00691C6B">
      <w:pPr>
        <w:ind w:left="720"/>
        <w:jc w:val="both"/>
        <w:rPr>
          <w:sz w:val="24"/>
          <w:szCs w:val="24"/>
        </w:rPr>
      </w:pPr>
    </w:p>
    <w:p w:rsidR="007C4121" w:rsidRDefault="00E20190">
      <w:pPr>
        <w:ind w:left="720"/>
        <w:jc w:val="both"/>
        <w:rPr>
          <w:sz w:val="24"/>
          <w:szCs w:val="24"/>
        </w:rPr>
      </w:pPr>
      <w:r w:rsidRPr="00E20190">
        <w:rPr>
          <w:sz w:val="24"/>
          <w:szCs w:val="24"/>
        </w:rPr>
        <w:t>Address:</w:t>
      </w:r>
    </w:p>
    <w:p w:rsidR="007C4121" w:rsidRDefault="00E20190" w:rsidP="006042E5">
      <w:pPr>
        <w:ind w:left="1440"/>
        <w:jc w:val="both"/>
        <w:rPr>
          <w:sz w:val="24"/>
          <w:szCs w:val="24"/>
        </w:rPr>
      </w:pPr>
      <w:r w:rsidRPr="00E20190">
        <w:rPr>
          <w:sz w:val="24"/>
          <w:szCs w:val="24"/>
        </w:rPr>
        <w:t>Waquoit Bay NERR</w:t>
      </w:r>
    </w:p>
    <w:p w:rsidR="007C4121" w:rsidRDefault="002A7805" w:rsidP="006042E5">
      <w:pPr>
        <w:ind w:left="1440"/>
        <w:jc w:val="both"/>
        <w:rPr>
          <w:sz w:val="24"/>
          <w:szCs w:val="24"/>
        </w:rPr>
      </w:pPr>
      <w:r>
        <w:rPr>
          <w:sz w:val="24"/>
          <w:szCs w:val="24"/>
        </w:rPr>
        <w:t>131</w:t>
      </w:r>
      <w:r w:rsidR="00E20190" w:rsidRPr="00E20190">
        <w:rPr>
          <w:sz w:val="24"/>
          <w:szCs w:val="24"/>
        </w:rPr>
        <w:t xml:space="preserve"> Waquoit Highway</w:t>
      </w:r>
    </w:p>
    <w:p w:rsidR="007C4121" w:rsidRDefault="00E20190" w:rsidP="006042E5">
      <w:pPr>
        <w:ind w:left="1440"/>
        <w:jc w:val="both"/>
        <w:rPr>
          <w:sz w:val="24"/>
          <w:szCs w:val="24"/>
        </w:rPr>
      </w:pPr>
      <w:r w:rsidRPr="00E20190">
        <w:rPr>
          <w:sz w:val="24"/>
          <w:szCs w:val="24"/>
        </w:rPr>
        <w:t>PO Box 3092</w:t>
      </w:r>
    </w:p>
    <w:p w:rsidR="007C4121" w:rsidRDefault="00E20190" w:rsidP="006042E5">
      <w:pPr>
        <w:ind w:left="1440"/>
        <w:jc w:val="both"/>
        <w:rPr>
          <w:sz w:val="24"/>
          <w:szCs w:val="24"/>
        </w:rPr>
      </w:pPr>
      <w:r w:rsidRPr="00E20190">
        <w:rPr>
          <w:sz w:val="24"/>
          <w:szCs w:val="24"/>
        </w:rPr>
        <w:t>Waquoit, MA 02536</w:t>
      </w:r>
    </w:p>
    <w:p w:rsidR="007C4121" w:rsidRDefault="00E20190" w:rsidP="006042E5">
      <w:pPr>
        <w:ind w:left="1440"/>
        <w:jc w:val="both"/>
        <w:rPr>
          <w:sz w:val="24"/>
          <w:szCs w:val="24"/>
        </w:rPr>
      </w:pPr>
      <w:r w:rsidRPr="00E20190">
        <w:rPr>
          <w:sz w:val="24"/>
          <w:szCs w:val="24"/>
        </w:rPr>
        <w:t>Phone: (508)-457-0495</w:t>
      </w:r>
    </w:p>
    <w:p w:rsidR="007C4121" w:rsidRDefault="00E20190" w:rsidP="006042E5">
      <w:pPr>
        <w:ind w:left="1440"/>
        <w:jc w:val="both"/>
        <w:rPr>
          <w:sz w:val="24"/>
          <w:szCs w:val="24"/>
        </w:rPr>
      </w:pPr>
      <w:r w:rsidRPr="00E20190">
        <w:rPr>
          <w:sz w:val="24"/>
          <w:szCs w:val="24"/>
        </w:rPr>
        <w:t xml:space="preserve">Homepage: </w:t>
      </w:r>
      <w:hyperlink r:id="rId11" w:history="1">
        <w:r w:rsidRPr="00E20190">
          <w:rPr>
            <w:rStyle w:val="Hyperlink"/>
            <w:sz w:val="24"/>
            <w:szCs w:val="24"/>
          </w:rPr>
          <w:t>http://www.waquoitbayreserve.org</w:t>
        </w:r>
      </w:hyperlink>
    </w:p>
    <w:p w:rsidR="007C4121" w:rsidRDefault="007C4121">
      <w:pPr>
        <w:ind w:left="720"/>
        <w:jc w:val="both"/>
        <w:rPr>
          <w:sz w:val="24"/>
          <w:szCs w:val="24"/>
        </w:rPr>
      </w:pPr>
    </w:p>
    <w:p w:rsidR="00337100" w:rsidRDefault="00337100">
      <w:pPr>
        <w:ind w:left="720"/>
        <w:jc w:val="both"/>
        <w:rPr>
          <w:sz w:val="24"/>
          <w:szCs w:val="24"/>
        </w:rPr>
      </w:pPr>
    </w:p>
    <w:p w:rsidR="007C4121" w:rsidRDefault="00E20190">
      <w:pPr>
        <w:numPr>
          <w:ilvl w:val="0"/>
          <w:numId w:val="1"/>
        </w:numPr>
        <w:jc w:val="both"/>
        <w:rPr>
          <w:b/>
          <w:sz w:val="24"/>
          <w:szCs w:val="24"/>
        </w:rPr>
      </w:pPr>
      <w:r w:rsidRPr="00E20190">
        <w:rPr>
          <w:b/>
          <w:sz w:val="24"/>
          <w:szCs w:val="24"/>
        </w:rPr>
        <w:t>Entry Verification</w:t>
      </w:r>
    </w:p>
    <w:p w:rsidR="005D33E8" w:rsidRPr="000E02C0" w:rsidRDefault="005D33E8" w:rsidP="005D33E8">
      <w:pPr>
        <w:ind w:left="360"/>
        <w:jc w:val="both"/>
        <w:rPr>
          <w:sz w:val="24"/>
          <w:szCs w:val="24"/>
        </w:rPr>
      </w:pPr>
    </w:p>
    <w:p w:rsidR="005D33E8" w:rsidRPr="000E02C0" w:rsidRDefault="005D33E8" w:rsidP="005D33E8">
      <w:pPr>
        <w:ind w:firstLine="720"/>
        <w:jc w:val="both"/>
        <w:rPr>
          <w:i/>
          <w:sz w:val="24"/>
          <w:szCs w:val="24"/>
        </w:rPr>
      </w:pPr>
      <w:r w:rsidRPr="000E02C0">
        <w:rPr>
          <w:i/>
          <w:sz w:val="24"/>
          <w:szCs w:val="24"/>
        </w:rPr>
        <w:t xml:space="preserve">System I: CR1000, CR10X </w:t>
      </w:r>
    </w:p>
    <w:p w:rsidR="005D33E8" w:rsidRPr="000E02C0" w:rsidRDefault="005D33E8" w:rsidP="005D33E8">
      <w:pPr>
        <w:ind w:firstLine="720"/>
        <w:jc w:val="both"/>
        <w:rPr>
          <w:sz w:val="24"/>
          <w:szCs w:val="24"/>
        </w:rPr>
      </w:pPr>
    </w:p>
    <w:p w:rsidR="00E46D2A" w:rsidRPr="000E02C0" w:rsidRDefault="00E46D2A" w:rsidP="00E46D2A">
      <w:pPr>
        <w:jc w:val="both"/>
        <w:rPr>
          <w:sz w:val="24"/>
          <w:szCs w:val="24"/>
        </w:rPr>
      </w:pPr>
      <w:r w:rsidRPr="000E02C0">
        <w:rPr>
          <w:sz w:val="24"/>
          <w:szCs w:val="24"/>
        </w:rPr>
        <w:t xml:space="preserve">The initial weather station and CR10X program was installed in late October 2003.  The old program (ner30.csi) was revised (NERR_4.CSI) to standardize the program for all sites.  The revision was necessary to meet new data reporting requirements of CDMO to eliminate instantaneous data sample reporting, add cumulative daily rainfall and additional sensors. </w:t>
      </w:r>
    </w:p>
    <w:p w:rsidR="00E46D2A" w:rsidRPr="000E02C0" w:rsidRDefault="00E46D2A" w:rsidP="00E46D2A">
      <w:pPr>
        <w:ind w:left="720"/>
        <w:jc w:val="both"/>
        <w:rPr>
          <w:sz w:val="24"/>
          <w:szCs w:val="24"/>
        </w:rPr>
      </w:pPr>
    </w:p>
    <w:p w:rsidR="00E46D2A" w:rsidRPr="000E02C0" w:rsidRDefault="00E46D2A" w:rsidP="00E46D2A">
      <w:pPr>
        <w:jc w:val="both"/>
        <w:rPr>
          <w:sz w:val="24"/>
          <w:szCs w:val="24"/>
        </w:rPr>
      </w:pPr>
      <w:r w:rsidRPr="000E02C0">
        <w:rPr>
          <w:sz w:val="24"/>
          <w:szCs w:val="24"/>
        </w:rPr>
        <w:t>Starting July 12, 2006 at 17:45, W</w:t>
      </w:r>
      <w:r>
        <w:rPr>
          <w:sz w:val="24"/>
          <w:szCs w:val="24"/>
        </w:rPr>
        <w:t>Q</w:t>
      </w:r>
      <w:r w:rsidRPr="000E02C0">
        <w:rPr>
          <w:sz w:val="24"/>
          <w:szCs w:val="24"/>
        </w:rPr>
        <w:t>BNERR weather station was changed from the CR10X Datalogger to a CR1000 Datalogger and associated software program. The sensors for Air Temperature (C), Relative Humidity (%), Barometric Pressure (</w:t>
      </w:r>
      <w:proofErr w:type="spellStart"/>
      <w:r w:rsidRPr="000E02C0">
        <w:rPr>
          <w:sz w:val="24"/>
          <w:szCs w:val="24"/>
        </w:rPr>
        <w:t>mb</w:t>
      </w:r>
      <w:proofErr w:type="spellEnd"/>
      <w:r w:rsidRPr="000E02C0">
        <w:rPr>
          <w:sz w:val="24"/>
          <w:szCs w:val="24"/>
        </w:rPr>
        <w:t>), Wind Speed, Wind Direction, Total Precipitation (mm), Total Photosynthetically Available Radiation (PAR), and Total Solar Radiation (</w:t>
      </w:r>
      <w:proofErr w:type="spellStart"/>
      <w:r w:rsidRPr="000E02C0">
        <w:rPr>
          <w:sz w:val="24"/>
          <w:szCs w:val="24"/>
        </w:rPr>
        <w:t>SoRAD</w:t>
      </w:r>
      <w:proofErr w:type="spellEnd"/>
      <w:r w:rsidRPr="000E02C0">
        <w:rPr>
          <w:sz w:val="24"/>
          <w:szCs w:val="24"/>
        </w:rPr>
        <w:t>) remain the same. See section 9: Sensor specifications, operating range, accuracy, date of last calibration for sensor specifications.</w:t>
      </w:r>
    </w:p>
    <w:p w:rsidR="00E46D2A" w:rsidRPr="000E02C0" w:rsidRDefault="00E46D2A" w:rsidP="00E46D2A">
      <w:pPr>
        <w:pStyle w:val="ListParagraph"/>
        <w:jc w:val="both"/>
        <w:rPr>
          <w:sz w:val="24"/>
          <w:szCs w:val="24"/>
        </w:rPr>
      </w:pPr>
    </w:p>
    <w:p w:rsidR="00E46D2A" w:rsidRDefault="00E46D2A" w:rsidP="00E46D2A">
      <w:pPr>
        <w:jc w:val="both"/>
        <w:rPr>
          <w:sz w:val="24"/>
          <w:szCs w:val="24"/>
        </w:rPr>
      </w:pPr>
      <w:r w:rsidRPr="000E02C0">
        <w:rPr>
          <w:sz w:val="24"/>
          <w:szCs w:val="24"/>
        </w:rPr>
        <w:t xml:space="preserve">On February 10th, 2005, a new EPLAB© Black and White Pyranometer was installed. It was mounted on the same structure as the PAR instrument approximately within one meters distance. This Pyranometer is an </w:t>
      </w:r>
      <w:proofErr w:type="spellStart"/>
      <w:r w:rsidRPr="000E02C0">
        <w:rPr>
          <w:sz w:val="24"/>
          <w:szCs w:val="24"/>
        </w:rPr>
        <w:t>Eppley</w:t>
      </w:r>
      <w:proofErr w:type="spellEnd"/>
      <w:r w:rsidRPr="000E02C0">
        <w:rPr>
          <w:sz w:val="24"/>
          <w:szCs w:val="24"/>
        </w:rPr>
        <w:t xml:space="preserve"> 10-and 50-junction 180</w:t>
      </w:r>
      <w:r w:rsidRPr="000E02C0">
        <w:rPr>
          <w:sz w:val="24"/>
          <w:szCs w:val="24"/>
          <w:vertAlign w:val="superscript"/>
        </w:rPr>
        <w:t>O</w:t>
      </w:r>
      <w:r w:rsidRPr="000E02C0">
        <w:rPr>
          <w:sz w:val="24"/>
          <w:szCs w:val="24"/>
        </w:rPr>
        <w:t xml:space="preserve"> </w:t>
      </w:r>
      <w:proofErr w:type="spellStart"/>
      <w:r w:rsidRPr="000E02C0">
        <w:rPr>
          <w:sz w:val="24"/>
          <w:szCs w:val="24"/>
        </w:rPr>
        <w:t>pyrheliometer</w:t>
      </w:r>
      <w:proofErr w:type="spellEnd"/>
      <w:r w:rsidRPr="000E02C0">
        <w:rPr>
          <w:sz w:val="24"/>
          <w:szCs w:val="24"/>
        </w:rPr>
        <w:t xml:space="preserve"> originally introduced by Kimball and Hobbs in 1923. The detector is a differential thermopile with the hot-junction receivers blackened and the cold-junction receivers whitened. The element is of radial wire-wound-plated construction. Built in temperature compensation with thermistor circuitry is incorporated to free the instrument from the effects of ambient temperature. A precision ground optical glass hemisphere of Schott glass WG295 uniformly transmits energy from 285 to 2,800 </w:t>
      </w:r>
      <w:proofErr w:type="spellStart"/>
      <w:r w:rsidRPr="000E02C0">
        <w:rPr>
          <w:sz w:val="24"/>
          <w:szCs w:val="24"/>
        </w:rPr>
        <w:t>millimicrons</w:t>
      </w:r>
      <w:proofErr w:type="spellEnd"/>
      <w:r w:rsidRPr="000E02C0">
        <w:rPr>
          <w:sz w:val="24"/>
          <w:szCs w:val="24"/>
        </w:rPr>
        <w:t xml:space="preserve">. This hemispherical envelope seals the instrument from the weather, but is readily removable for instrument repair. The cast aluminum case carries a circular spirit level and adjustable leveling screws. Also supplied is a desiccator, which can be inspected readily. See section 9 for most recent calibration dates. </w:t>
      </w:r>
    </w:p>
    <w:p w:rsidR="00073458" w:rsidRPr="000E02C0" w:rsidRDefault="00073458" w:rsidP="00E46D2A">
      <w:pPr>
        <w:jc w:val="both"/>
        <w:rPr>
          <w:sz w:val="24"/>
          <w:szCs w:val="24"/>
        </w:rPr>
      </w:pPr>
    </w:p>
    <w:p w:rsidR="00E46D2A" w:rsidRPr="000E02C0" w:rsidRDefault="00E46D2A" w:rsidP="00E46D2A">
      <w:pPr>
        <w:jc w:val="both"/>
        <w:rPr>
          <w:sz w:val="24"/>
          <w:szCs w:val="24"/>
        </w:rPr>
      </w:pPr>
      <w:r w:rsidRPr="000E02C0">
        <w:rPr>
          <w:sz w:val="24"/>
          <w:szCs w:val="24"/>
        </w:rPr>
        <w:t xml:space="preserve">Although the </w:t>
      </w:r>
      <w:proofErr w:type="spellStart"/>
      <w:r w:rsidRPr="000E02C0">
        <w:rPr>
          <w:sz w:val="24"/>
          <w:szCs w:val="24"/>
        </w:rPr>
        <w:t>Eppley</w:t>
      </w:r>
      <w:proofErr w:type="spellEnd"/>
      <w:r w:rsidRPr="000E02C0">
        <w:rPr>
          <w:sz w:val="24"/>
          <w:szCs w:val="24"/>
        </w:rPr>
        <w:t xml:space="preserve"> pyranometer was installed in 2005 and collected data until 2014, in October 2014 research staff at Waquoit Bay realized the sensor was collecting total solar radiation data in Watt-hours per meter-squared (a measure of maximums within a 15 minute period).  CDMO (Central Database Management Office) protocols require the total solar radiation data to be displayed in Watts per meter-squared (a measure of 5-second averages over a 15 minute period). Because of the discrepancy, these data have been removed from the national database but are available by request. Please contact </w:t>
      </w:r>
      <w:r w:rsidR="00AC6D5F">
        <w:rPr>
          <w:sz w:val="24"/>
          <w:szCs w:val="24"/>
        </w:rPr>
        <w:t>the WBNERR research staff</w:t>
      </w:r>
      <w:r w:rsidRPr="000E02C0">
        <w:rPr>
          <w:sz w:val="24"/>
          <w:szCs w:val="24"/>
        </w:rPr>
        <w:t xml:space="preserve"> for total solar radiation data series (contact information on page 1 of this document). </w:t>
      </w:r>
    </w:p>
    <w:p w:rsidR="00E46D2A" w:rsidRPr="000E02C0" w:rsidRDefault="00E46D2A" w:rsidP="00E46D2A">
      <w:pPr>
        <w:ind w:left="720"/>
        <w:jc w:val="both"/>
        <w:rPr>
          <w:sz w:val="24"/>
          <w:szCs w:val="24"/>
        </w:rPr>
      </w:pPr>
    </w:p>
    <w:p w:rsidR="00E46D2A" w:rsidRPr="000E02C0" w:rsidRDefault="00E46D2A" w:rsidP="00E46D2A">
      <w:pPr>
        <w:jc w:val="both"/>
        <w:rPr>
          <w:sz w:val="24"/>
          <w:szCs w:val="24"/>
        </w:rPr>
      </w:pPr>
      <w:r w:rsidRPr="000E02C0">
        <w:rPr>
          <w:sz w:val="24"/>
          <w:szCs w:val="24"/>
        </w:rPr>
        <w:t xml:space="preserve">The meteorological information is sampled every 5 seconds from each instrument on the weather station and stored on a Campbell Scientific CR1000 data logger. Data are output to a file in three file formats: CR1000_A5Min.dat stores 5 minute data; CR1000_GOESout.dat stores 15 minute averages that are transmitted hourly for Satellite upload; and CR1000_SWMP.dat files stores the 15 minute average </w:t>
      </w:r>
      <w:r w:rsidR="00D147A5">
        <w:rPr>
          <w:sz w:val="24"/>
          <w:szCs w:val="24"/>
        </w:rPr>
        <w:t xml:space="preserve">and total </w:t>
      </w:r>
      <w:r w:rsidRPr="000E02C0">
        <w:rPr>
          <w:sz w:val="24"/>
          <w:szCs w:val="24"/>
        </w:rPr>
        <w:t>data that is submitted to CDMO on a quarterly basis for primary QAQC review. The CDMO Data Logger (NERR_4.</w:t>
      </w:r>
      <w:smartTag w:uri="urn:schemas-microsoft-com:office:smarttags" w:element="stockticker">
        <w:r w:rsidRPr="000E02C0">
          <w:rPr>
            <w:sz w:val="24"/>
            <w:szCs w:val="24"/>
          </w:rPr>
          <w:t>CSI</w:t>
        </w:r>
      </w:smartTag>
      <w:r w:rsidRPr="000E02C0">
        <w:rPr>
          <w:sz w:val="24"/>
          <w:szCs w:val="24"/>
        </w:rPr>
        <w:t xml:space="preserve">) was loaded into the CR1000 and controls the sensors. </w:t>
      </w:r>
    </w:p>
    <w:p w:rsidR="00E46D2A" w:rsidRPr="000E02C0" w:rsidRDefault="00E46D2A" w:rsidP="00E46D2A">
      <w:pPr>
        <w:ind w:left="720"/>
        <w:jc w:val="both"/>
        <w:rPr>
          <w:sz w:val="24"/>
          <w:szCs w:val="24"/>
        </w:rPr>
      </w:pPr>
    </w:p>
    <w:p w:rsidR="00E46D2A" w:rsidRDefault="00E46D2A" w:rsidP="00E46D2A">
      <w:pPr>
        <w:jc w:val="both"/>
        <w:rPr>
          <w:sz w:val="24"/>
          <w:szCs w:val="24"/>
        </w:rPr>
      </w:pPr>
      <w:r w:rsidRPr="000205C3">
        <w:rPr>
          <w:sz w:val="24"/>
          <w:szCs w:val="24"/>
        </w:rPr>
        <w:t>Data are uploaded from the CR1000 data logger to a</w:t>
      </w:r>
      <w:r w:rsidR="00D147A5">
        <w:rPr>
          <w:sz w:val="24"/>
          <w:szCs w:val="24"/>
        </w:rPr>
        <w:t xml:space="preserve"> Personal Computer (</w:t>
      </w:r>
      <w:r w:rsidR="00D44E59">
        <w:rPr>
          <w:sz w:val="24"/>
          <w:szCs w:val="24"/>
        </w:rPr>
        <w:t>IBM-</w:t>
      </w:r>
      <w:r w:rsidR="007E2B04">
        <w:rPr>
          <w:sz w:val="24"/>
          <w:szCs w:val="24"/>
        </w:rPr>
        <w:t>compatible</w:t>
      </w:r>
      <w:r w:rsidR="00D147A5">
        <w:rPr>
          <w:sz w:val="24"/>
          <w:szCs w:val="24"/>
        </w:rPr>
        <w:t>)</w:t>
      </w:r>
      <w:r w:rsidR="007E2B04">
        <w:rPr>
          <w:sz w:val="24"/>
          <w:szCs w:val="24"/>
        </w:rPr>
        <w:t xml:space="preserve"> </w:t>
      </w:r>
      <w:r w:rsidRPr="000205C3">
        <w:rPr>
          <w:sz w:val="24"/>
          <w:szCs w:val="24"/>
        </w:rPr>
        <w:t>.  Files are exported from LoggerNet in a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rsidR="00E46D2A" w:rsidRPr="000E02C0" w:rsidRDefault="00E46D2A" w:rsidP="00E46D2A">
      <w:pPr>
        <w:jc w:val="both"/>
        <w:rPr>
          <w:sz w:val="24"/>
          <w:szCs w:val="24"/>
        </w:rPr>
      </w:pPr>
    </w:p>
    <w:p w:rsidR="00E46D2A" w:rsidRPr="000E02C0" w:rsidRDefault="00E46D2A" w:rsidP="00E46D2A">
      <w:pPr>
        <w:jc w:val="both"/>
        <w:rPr>
          <w:sz w:val="24"/>
          <w:szCs w:val="24"/>
        </w:rPr>
      </w:pPr>
      <w:r w:rsidRPr="000E02C0">
        <w:rPr>
          <w:sz w:val="24"/>
          <w:szCs w:val="24"/>
        </w:rPr>
        <w:t>Jordan Mora, Research Associate, error checked and compiled the meteorological data</w:t>
      </w:r>
      <w:r>
        <w:rPr>
          <w:sz w:val="24"/>
          <w:szCs w:val="24"/>
        </w:rPr>
        <w:t xml:space="preserve"> in 201</w:t>
      </w:r>
      <w:r w:rsidR="007E2B04">
        <w:rPr>
          <w:sz w:val="24"/>
          <w:szCs w:val="24"/>
        </w:rPr>
        <w:t>6</w:t>
      </w:r>
      <w:r w:rsidR="00CA116F">
        <w:rPr>
          <w:sz w:val="24"/>
          <w:szCs w:val="24"/>
        </w:rPr>
        <w:t>.</w:t>
      </w:r>
    </w:p>
    <w:p w:rsidR="00E46D2A" w:rsidRDefault="00E46D2A" w:rsidP="00E46D2A">
      <w:pPr>
        <w:jc w:val="both"/>
        <w:rPr>
          <w:sz w:val="24"/>
          <w:szCs w:val="24"/>
        </w:rPr>
      </w:pPr>
    </w:p>
    <w:p w:rsidR="00E46D2A" w:rsidRPr="000E02C0" w:rsidRDefault="00E46D2A" w:rsidP="00E46D2A">
      <w:pPr>
        <w:pStyle w:val="ListParagraph"/>
        <w:numPr>
          <w:ilvl w:val="0"/>
          <w:numId w:val="1"/>
        </w:numPr>
        <w:jc w:val="both"/>
        <w:rPr>
          <w:b/>
          <w:sz w:val="24"/>
          <w:szCs w:val="24"/>
        </w:rPr>
      </w:pPr>
      <w:r w:rsidRPr="000E02C0">
        <w:rPr>
          <w:b/>
          <w:sz w:val="24"/>
          <w:szCs w:val="24"/>
        </w:rPr>
        <w:t>Research objectives</w:t>
      </w:r>
    </w:p>
    <w:p w:rsidR="00E46D2A" w:rsidRPr="000E02C0" w:rsidRDefault="00E46D2A" w:rsidP="00E46D2A">
      <w:pPr>
        <w:pStyle w:val="HTMLPreformatted"/>
        <w:jc w:val="both"/>
        <w:rPr>
          <w:rFonts w:ascii="Times New Roman" w:eastAsia="Times New Roman" w:hAnsi="Times New Roman"/>
          <w:sz w:val="24"/>
          <w:szCs w:val="24"/>
        </w:rPr>
      </w:pPr>
    </w:p>
    <w:p w:rsidR="00E46D2A" w:rsidRDefault="00E46D2A" w:rsidP="00E46D2A">
      <w:pPr>
        <w:pStyle w:val="HTMLPreformatted"/>
        <w:jc w:val="both"/>
        <w:rPr>
          <w:rFonts w:ascii="Times New Roman" w:hAnsi="Times New Roman"/>
          <w:sz w:val="24"/>
          <w:szCs w:val="24"/>
        </w:rPr>
      </w:pPr>
      <w:r w:rsidRPr="000E02C0">
        <w:rPr>
          <w:rFonts w:ascii="Times New Roman" w:hAnsi="Times New Roman"/>
          <w:sz w:val="24"/>
          <w:szCs w:val="24"/>
        </w:rPr>
        <w:t>The principal objectives are to record meteorological information for the Waquoit Bay NERR’s site that can be used</w:t>
      </w:r>
      <w:r>
        <w:rPr>
          <w:rFonts w:ascii="Times New Roman" w:hAnsi="Times New Roman"/>
          <w:sz w:val="24"/>
          <w:szCs w:val="24"/>
        </w:rPr>
        <w:t>:</w:t>
      </w:r>
      <w:r w:rsidRPr="000E02C0">
        <w:rPr>
          <w:rFonts w:ascii="Times New Roman" w:hAnsi="Times New Roman"/>
          <w:sz w:val="24"/>
          <w:szCs w:val="24"/>
        </w:rPr>
        <w:t xml:space="preserve"> 1) as a vital reference of atmospheric data for various res</w:t>
      </w:r>
      <w:r w:rsidR="00730FF1">
        <w:rPr>
          <w:rFonts w:ascii="Times New Roman" w:hAnsi="Times New Roman"/>
          <w:sz w:val="24"/>
          <w:szCs w:val="24"/>
        </w:rPr>
        <w:t>earch projects at the reserve -</w:t>
      </w:r>
      <w:r w:rsidRPr="000E02C0">
        <w:rPr>
          <w:rFonts w:ascii="Times New Roman" w:hAnsi="Times New Roman"/>
          <w:sz w:val="24"/>
          <w:szCs w:val="24"/>
        </w:rPr>
        <w:t xml:space="preserve"> an integral part of our general NERR mission is to provide a platform for estuarine research</w:t>
      </w:r>
      <w:r>
        <w:rPr>
          <w:rFonts w:ascii="Times New Roman" w:hAnsi="Times New Roman"/>
          <w:sz w:val="24"/>
          <w:szCs w:val="24"/>
        </w:rPr>
        <w:t>;</w:t>
      </w:r>
      <w:r w:rsidRPr="000E02C0">
        <w:rPr>
          <w:rFonts w:ascii="Times New Roman" w:hAnsi="Times New Roman"/>
          <w:sz w:val="24"/>
          <w:szCs w:val="24"/>
        </w:rPr>
        <w:t xml:space="preserve"> 2) to give meteorological context (atmospheric-forcing) for our fifteen minute SWMP water quality data, and other long-term environmental monitoring programs at the Reserve (including nutrients and shoreline change)</w:t>
      </w:r>
      <w:r>
        <w:rPr>
          <w:rFonts w:ascii="Times New Roman" w:hAnsi="Times New Roman"/>
          <w:sz w:val="24"/>
          <w:szCs w:val="24"/>
        </w:rPr>
        <w:t>;</w:t>
      </w:r>
      <w:r w:rsidRPr="000E02C0">
        <w:rPr>
          <w:rFonts w:ascii="Times New Roman" w:hAnsi="Times New Roman"/>
          <w:sz w:val="24"/>
          <w:szCs w:val="24"/>
        </w:rPr>
        <w:t xml:space="preserve"> 3) to observe and characterize important events, such as storms, heat and cold waves, droughts and heavy rainfall</w:t>
      </w:r>
      <w:r>
        <w:rPr>
          <w:rFonts w:ascii="Times New Roman" w:hAnsi="Times New Roman"/>
          <w:sz w:val="24"/>
          <w:szCs w:val="24"/>
        </w:rPr>
        <w:t>;</w:t>
      </w:r>
      <w:r w:rsidRPr="000E02C0">
        <w:rPr>
          <w:rFonts w:ascii="Times New Roman" w:hAnsi="Times New Roman"/>
          <w:sz w:val="24"/>
          <w:szCs w:val="24"/>
        </w:rPr>
        <w:t xml:space="preserve"> and 4) to detect trends and characterize cl</w:t>
      </w:r>
      <w:r w:rsidR="00730FF1">
        <w:rPr>
          <w:rFonts w:ascii="Times New Roman" w:hAnsi="Times New Roman"/>
          <w:sz w:val="24"/>
          <w:szCs w:val="24"/>
        </w:rPr>
        <w:t xml:space="preserve">imate variability over the long </w:t>
      </w:r>
      <w:r w:rsidRPr="000E02C0">
        <w:rPr>
          <w:rFonts w:ascii="Times New Roman" w:hAnsi="Times New Roman"/>
          <w:sz w:val="24"/>
          <w:szCs w:val="24"/>
        </w:rPr>
        <w:t xml:space="preserve">term. </w:t>
      </w:r>
    </w:p>
    <w:p w:rsidR="008453B7" w:rsidRPr="000E02C0" w:rsidRDefault="008453B7" w:rsidP="00E46D2A">
      <w:pPr>
        <w:pStyle w:val="HTMLPreformatted"/>
        <w:jc w:val="both"/>
        <w:rPr>
          <w:rFonts w:ascii="Times New Roman" w:hAnsi="Times New Roman"/>
          <w:sz w:val="24"/>
          <w:szCs w:val="24"/>
        </w:rPr>
      </w:pPr>
    </w:p>
    <w:p w:rsidR="00E46D2A" w:rsidRPr="000E02C0" w:rsidRDefault="00E46D2A" w:rsidP="00E46D2A">
      <w:pPr>
        <w:ind w:left="720"/>
        <w:jc w:val="both"/>
        <w:rPr>
          <w:sz w:val="24"/>
          <w:szCs w:val="24"/>
        </w:rPr>
      </w:pPr>
    </w:p>
    <w:p w:rsidR="00E46D2A" w:rsidRPr="000E02C0" w:rsidRDefault="00E46D2A" w:rsidP="00E46D2A">
      <w:pPr>
        <w:numPr>
          <w:ilvl w:val="0"/>
          <w:numId w:val="1"/>
        </w:numPr>
        <w:jc w:val="both"/>
        <w:rPr>
          <w:b/>
          <w:sz w:val="24"/>
          <w:szCs w:val="24"/>
        </w:rPr>
      </w:pPr>
      <w:r w:rsidRPr="000E02C0">
        <w:rPr>
          <w:b/>
          <w:sz w:val="24"/>
          <w:szCs w:val="24"/>
        </w:rPr>
        <w:t>Research Methods</w:t>
      </w:r>
    </w:p>
    <w:p w:rsidR="00E46D2A" w:rsidRPr="000E02C0" w:rsidRDefault="00E46D2A" w:rsidP="00E46D2A">
      <w:pPr>
        <w:jc w:val="both"/>
        <w:rPr>
          <w:sz w:val="24"/>
          <w:szCs w:val="24"/>
        </w:rPr>
      </w:pPr>
    </w:p>
    <w:p w:rsidR="00E46D2A" w:rsidRPr="000E02C0" w:rsidRDefault="00E46D2A" w:rsidP="00E46D2A">
      <w:pPr>
        <w:jc w:val="both"/>
        <w:rPr>
          <w:sz w:val="24"/>
          <w:szCs w:val="24"/>
        </w:rPr>
      </w:pPr>
      <w:r w:rsidRPr="000E02C0">
        <w:rPr>
          <w:sz w:val="24"/>
          <w:szCs w:val="24"/>
        </w:rPr>
        <w:t xml:space="preserve">The Campbell Scientific weather station samples every 5 seconds continuously throughout the year.  These data are used by the CR1000 to produce 15 minute, hourly and daily averages of those measurements of air temperature, relative humidity, barometric pressure, wind speed, and </w:t>
      </w:r>
      <w:r w:rsidRPr="000E02C0">
        <w:rPr>
          <w:sz w:val="24"/>
          <w:szCs w:val="24"/>
        </w:rPr>
        <w:lastRenderedPageBreak/>
        <w:t xml:space="preserve">wind direction. Precipitation and </w:t>
      </w:r>
      <w:smartTag w:uri="urn:schemas-microsoft-com:office:smarttags" w:element="stockticker">
        <w:r w:rsidRPr="000E02C0">
          <w:rPr>
            <w:sz w:val="24"/>
            <w:szCs w:val="24"/>
          </w:rPr>
          <w:t>PAR</w:t>
        </w:r>
      </w:smartTag>
      <w:r w:rsidRPr="000E02C0">
        <w:rPr>
          <w:sz w:val="24"/>
          <w:szCs w:val="24"/>
        </w:rPr>
        <w:t xml:space="preserve"> are recorded as totals for each interval. As mentioned above, we generally upload data from the CR1000 storage module about once a month. CR1000 raw data are currently stored on one data storage module capable of storing about 3 months of data. The CR1000 is also cabled directly to a desktop PC where the instantaneous 5 sec data are displayed (in a </w:t>
      </w:r>
      <w:r>
        <w:rPr>
          <w:sz w:val="24"/>
          <w:szCs w:val="24"/>
        </w:rPr>
        <w:t xml:space="preserve">LoggerNet </w:t>
      </w:r>
      <w:r w:rsidRPr="000E02C0">
        <w:rPr>
          <w:sz w:val="24"/>
          <w:szCs w:val="24"/>
        </w:rPr>
        <w:t xml:space="preserve">window) and can be viewed at any time. </w:t>
      </w:r>
      <w:r w:rsidR="00D44E59">
        <w:rPr>
          <w:sz w:val="24"/>
          <w:szCs w:val="24"/>
        </w:rPr>
        <w:t>During quarterly review, t</w:t>
      </w:r>
      <w:r w:rsidRPr="000E02C0">
        <w:rPr>
          <w:sz w:val="24"/>
          <w:szCs w:val="24"/>
        </w:rPr>
        <w:t>he error/anomaly reports and all monthly parameter graphs are printed and reviewed.  Any error/anomaly messages are further investigated and the data is either corrected/</w:t>
      </w:r>
      <w:r w:rsidR="0083228E">
        <w:rPr>
          <w:sz w:val="24"/>
          <w:szCs w:val="24"/>
        </w:rPr>
        <w:t>rejected</w:t>
      </w:r>
      <w:r w:rsidR="0083228E" w:rsidRPr="000E02C0">
        <w:rPr>
          <w:sz w:val="24"/>
          <w:szCs w:val="24"/>
        </w:rPr>
        <w:t xml:space="preserve"> </w:t>
      </w:r>
      <w:r w:rsidRPr="000E02C0">
        <w:rPr>
          <w:sz w:val="24"/>
          <w:szCs w:val="24"/>
        </w:rPr>
        <w:t>(if necessary) or commented on and left unchanged.</w:t>
      </w:r>
      <w:r w:rsidR="0083228E">
        <w:rPr>
          <w:sz w:val="24"/>
          <w:szCs w:val="24"/>
        </w:rPr>
        <w:t xml:space="preserve"> All data are collected in Eastern Standard Time (EST).</w:t>
      </w:r>
    </w:p>
    <w:p w:rsidR="00E46D2A" w:rsidRPr="000E02C0" w:rsidRDefault="00E46D2A" w:rsidP="00E46D2A">
      <w:pPr>
        <w:jc w:val="both"/>
        <w:rPr>
          <w:sz w:val="24"/>
          <w:szCs w:val="24"/>
        </w:rPr>
      </w:pPr>
    </w:p>
    <w:p w:rsidR="00E46D2A" w:rsidRPr="00D44E59" w:rsidRDefault="00E46D2A" w:rsidP="00E46D2A">
      <w:pPr>
        <w:jc w:val="both"/>
        <w:rPr>
          <w:sz w:val="24"/>
          <w:szCs w:val="24"/>
        </w:rPr>
      </w:pPr>
      <w:r w:rsidRPr="000E02C0">
        <w:rPr>
          <w:sz w:val="24"/>
          <w:szCs w:val="24"/>
        </w:rPr>
        <w:t xml:space="preserve">Sensors on the weather station are inspected monthly for damage or debris. See section 9 for most recent calibration dates. Also, once a month </w:t>
      </w:r>
      <w:r w:rsidR="000D2694">
        <w:rPr>
          <w:sz w:val="24"/>
          <w:szCs w:val="24"/>
        </w:rPr>
        <w:t>at the time of</w:t>
      </w:r>
      <w:r w:rsidR="000D2694" w:rsidRPr="000E02C0">
        <w:rPr>
          <w:sz w:val="24"/>
          <w:szCs w:val="24"/>
        </w:rPr>
        <w:t xml:space="preserve"> </w:t>
      </w:r>
      <w:r w:rsidRPr="000E02C0">
        <w:rPr>
          <w:sz w:val="24"/>
          <w:szCs w:val="24"/>
        </w:rPr>
        <w:t>upload</w:t>
      </w:r>
      <w:r w:rsidR="000D2694">
        <w:rPr>
          <w:sz w:val="24"/>
          <w:szCs w:val="24"/>
        </w:rPr>
        <w:t>ing</w:t>
      </w:r>
      <w:r w:rsidRPr="000E02C0">
        <w:rPr>
          <w:sz w:val="24"/>
          <w:szCs w:val="24"/>
        </w:rPr>
        <w:t xml:space="preserve">, we </w:t>
      </w:r>
      <w:r w:rsidR="00D44E59">
        <w:rPr>
          <w:sz w:val="24"/>
          <w:szCs w:val="24"/>
        </w:rPr>
        <w:t>obtain ancillary weather data from</w:t>
      </w:r>
      <w:r w:rsidRPr="000E02C0">
        <w:rPr>
          <w:sz w:val="24"/>
          <w:szCs w:val="24"/>
        </w:rPr>
        <w:t xml:space="preserve"> a </w:t>
      </w:r>
      <w:r w:rsidR="00D44E59">
        <w:rPr>
          <w:sz w:val="24"/>
          <w:szCs w:val="24"/>
        </w:rPr>
        <w:t>handheld device, Kestrel 5500,</w:t>
      </w:r>
      <w:r w:rsidRPr="000E02C0">
        <w:rPr>
          <w:sz w:val="24"/>
          <w:szCs w:val="24"/>
        </w:rPr>
        <w:t xml:space="preserve"> </w:t>
      </w:r>
      <w:r w:rsidR="00D44E59">
        <w:rPr>
          <w:sz w:val="24"/>
          <w:szCs w:val="24"/>
        </w:rPr>
        <w:t>to check against the Campbell Scientific Inc. sensors</w:t>
      </w:r>
      <w:r w:rsidRPr="000E02C0">
        <w:rPr>
          <w:sz w:val="24"/>
          <w:szCs w:val="24"/>
        </w:rPr>
        <w:t>.</w:t>
      </w:r>
      <w:r w:rsidR="00D44E59">
        <w:rPr>
          <w:b/>
          <w:sz w:val="24"/>
          <w:szCs w:val="24"/>
        </w:rPr>
        <w:t xml:space="preserve"> </w:t>
      </w:r>
      <w:r w:rsidR="00D44E59">
        <w:rPr>
          <w:sz w:val="24"/>
          <w:szCs w:val="24"/>
        </w:rPr>
        <w:t xml:space="preserve">We also compare the current sensor readings to the weather information available </w:t>
      </w:r>
      <w:r w:rsidR="004B3B42">
        <w:rPr>
          <w:sz w:val="24"/>
          <w:szCs w:val="24"/>
        </w:rPr>
        <w:t xml:space="preserve">online </w:t>
      </w:r>
      <w:r w:rsidR="00D44E59">
        <w:rPr>
          <w:sz w:val="24"/>
          <w:szCs w:val="24"/>
        </w:rPr>
        <w:t>for the Hyannis airport.</w:t>
      </w:r>
      <w:r w:rsidR="004B3B42">
        <w:rPr>
          <w:sz w:val="24"/>
          <w:szCs w:val="24"/>
        </w:rPr>
        <w:t xml:space="preserve"> All data are recorded with monthly maintenance report.</w:t>
      </w:r>
    </w:p>
    <w:p w:rsidR="00E46D2A" w:rsidRPr="000E02C0" w:rsidRDefault="00E46D2A" w:rsidP="00E46D2A">
      <w:pPr>
        <w:jc w:val="both"/>
        <w:rPr>
          <w:b/>
          <w:sz w:val="24"/>
          <w:szCs w:val="24"/>
        </w:rPr>
      </w:pPr>
    </w:p>
    <w:p w:rsidR="00E46D2A" w:rsidRPr="000E02C0" w:rsidRDefault="00E46D2A" w:rsidP="00E46D2A">
      <w:pPr>
        <w:jc w:val="both"/>
        <w:rPr>
          <w:i/>
          <w:sz w:val="24"/>
          <w:szCs w:val="24"/>
        </w:rPr>
      </w:pPr>
      <w:r w:rsidRPr="000E02C0">
        <w:rPr>
          <w:i/>
          <w:sz w:val="24"/>
          <w:szCs w:val="24"/>
        </w:rPr>
        <w:t>Real-time Data Methods:</w:t>
      </w:r>
    </w:p>
    <w:p w:rsidR="00E46D2A" w:rsidRPr="000E02C0" w:rsidRDefault="00E46D2A" w:rsidP="00E46D2A">
      <w:pPr>
        <w:jc w:val="both"/>
        <w:rPr>
          <w:sz w:val="24"/>
          <w:szCs w:val="24"/>
        </w:rPr>
      </w:pPr>
    </w:p>
    <w:p w:rsidR="00E46D2A" w:rsidRPr="000E02C0" w:rsidRDefault="00E46D2A" w:rsidP="00E46D2A">
      <w:pPr>
        <w:jc w:val="both"/>
        <w:rPr>
          <w:sz w:val="24"/>
          <w:szCs w:val="24"/>
        </w:rPr>
      </w:pPr>
      <w:r w:rsidRPr="000E02C0">
        <w:rPr>
          <w:sz w:val="24"/>
          <w:szCs w:val="24"/>
        </w:rPr>
        <w:t xml:space="preserve">In July 2006, our meteorological station was linked to a NOAA GOES </w:t>
      </w:r>
      <w:r w:rsidRPr="000E02C0">
        <w:rPr>
          <w:sz w:val="24"/>
          <w:szCs w:val="24"/>
          <w:vertAlign w:val="superscript"/>
        </w:rPr>
        <w:t>©</w:t>
      </w:r>
      <w:r w:rsidRPr="000E02C0">
        <w:rPr>
          <w:sz w:val="24"/>
          <w:szCs w:val="24"/>
        </w:rPr>
        <w:t xml:space="preserve"> satellite system, which allowed near real-time access to our meteorolo</w:t>
      </w:r>
      <w:r>
        <w:rPr>
          <w:sz w:val="24"/>
          <w:szCs w:val="24"/>
        </w:rPr>
        <w:t>gical data over the internet.</w:t>
      </w:r>
      <w:r w:rsidRPr="000E02C0">
        <w:rPr>
          <w:sz w:val="24"/>
          <w:szCs w:val="24"/>
        </w:rPr>
        <w:t xml:space="preserve"> Campbell Scientific data telemetry equipment is used at this station to transmit to the NOAA GOES satellite, NESDIS ID #3B022462. The transmissions are scheduled hourly and contain four (4) datasets reflecting the fifteen minute data sampling interval. </w:t>
      </w:r>
      <w:r>
        <w:rPr>
          <w:sz w:val="24"/>
          <w:szCs w:val="24"/>
        </w:rPr>
        <w:t xml:space="preserve">Upon receipt by the CDMO, the data undergoes the same automated primary QAQC process detailed in Section 2 above. The “real time” telemetry data become part of the provisional dataset until undergoing secondary and tertiary QAQC and assimilation in the CDMO’s authoritative online database. Provisional and authoritative data are available at </w:t>
      </w:r>
      <w:hyperlink r:id="rId12" w:history="1">
        <w:r w:rsidRPr="000E02C0">
          <w:rPr>
            <w:rStyle w:val="Hyperlink"/>
            <w:color w:val="auto"/>
            <w:sz w:val="24"/>
            <w:szCs w:val="24"/>
          </w:rPr>
          <w:t>http://cdmo.baruch.sc.edu</w:t>
        </w:r>
      </w:hyperlink>
      <w:r w:rsidRPr="000E02C0">
        <w:rPr>
          <w:sz w:val="24"/>
          <w:szCs w:val="24"/>
        </w:rPr>
        <w:t>.</w:t>
      </w:r>
    </w:p>
    <w:p w:rsidR="00E46D2A" w:rsidRDefault="00E46D2A" w:rsidP="00E46D2A">
      <w:pPr>
        <w:jc w:val="both"/>
        <w:rPr>
          <w:sz w:val="24"/>
          <w:szCs w:val="24"/>
        </w:rPr>
      </w:pPr>
    </w:p>
    <w:p w:rsidR="00E46D2A" w:rsidRPr="00E46D2A" w:rsidRDefault="00E46D2A" w:rsidP="00E46D2A">
      <w:pPr>
        <w:jc w:val="both"/>
        <w:rPr>
          <w:sz w:val="24"/>
          <w:szCs w:val="24"/>
        </w:rPr>
      </w:pPr>
      <w:r w:rsidRPr="00E46D2A">
        <w:rPr>
          <w:sz w:val="24"/>
          <w:szCs w:val="24"/>
        </w:rPr>
        <w:t>The 15-minute data are collected in the following formats for the CR1000:</w:t>
      </w:r>
    </w:p>
    <w:p w:rsidR="00E46D2A" w:rsidRPr="00E46D2A" w:rsidRDefault="00E46D2A" w:rsidP="00E46D2A">
      <w:pPr>
        <w:ind w:firstLine="720"/>
        <w:jc w:val="both"/>
        <w:rPr>
          <w:sz w:val="24"/>
          <w:szCs w:val="24"/>
        </w:rPr>
      </w:pPr>
      <w:r w:rsidRPr="00E46D2A">
        <w:rPr>
          <w:sz w:val="24"/>
          <w:szCs w:val="24"/>
        </w:rPr>
        <w:t>Air Temperature (</w:t>
      </w:r>
      <w:r w:rsidR="00730FF1">
        <w:rPr>
          <w:sz w:val="24"/>
          <w:szCs w:val="24"/>
        </w:rPr>
        <w:t>°</w:t>
      </w:r>
      <w:r w:rsidRPr="00E46D2A">
        <w:rPr>
          <w:sz w:val="24"/>
          <w:szCs w:val="24"/>
        </w:rPr>
        <w:t>C)</w:t>
      </w:r>
    </w:p>
    <w:p w:rsidR="00E46D2A" w:rsidRPr="00E46D2A" w:rsidRDefault="00E46D2A" w:rsidP="00E46D2A">
      <w:pPr>
        <w:ind w:left="720" w:firstLine="720"/>
        <w:jc w:val="both"/>
        <w:rPr>
          <w:sz w:val="24"/>
          <w:szCs w:val="24"/>
        </w:rPr>
      </w:pPr>
      <w:r w:rsidRPr="00E46D2A">
        <w:rPr>
          <w:sz w:val="24"/>
          <w:szCs w:val="24"/>
        </w:rPr>
        <w:t>- 15 minute average (averages from 5-second data over previous 15 minutes)</w:t>
      </w:r>
    </w:p>
    <w:p w:rsidR="00E46D2A" w:rsidRPr="00E46D2A" w:rsidRDefault="00E46D2A" w:rsidP="00E46D2A">
      <w:pPr>
        <w:ind w:left="720" w:firstLine="720"/>
        <w:jc w:val="both"/>
        <w:rPr>
          <w:sz w:val="24"/>
          <w:szCs w:val="24"/>
        </w:rPr>
      </w:pPr>
      <w:r w:rsidRPr="00E46D2A">
        <w:rPr>
          <w:sz w:val="24"/>
          <w:szCs w:val="24"/>
        </w:rPr>
        <w:t>- Maximum (over previous 15 minutes)*</w:t>
      </w:r>
    </w:p>
    <w:p w:rsidR="00E46D2A" w:rsidRPr="00E46D2A" w:rsidRDefault="00E46D2A" w:rsidP="00E46D2A">
      <w:pPr>
        <w:ind w:left="720" w:firstLine="720"/>
        <w:jc w:val="both"/>
        <w:rPr>
          <w:sz w:val="24"/>
          <w:szCs w:val="24"/>
        </w:rPr>
      </w:pPr>
      <w:r w:rsidRPr="00E46D2A">
        <w:rPr>
          <w:sz w:val="24"/>
          <w:szCs w:val="24"/>
        </w:rPr>
        <w:t>- Minimum (over previous 15 minutes)*</w:t>
      </w:r>
    </w:p>
    <w:p w:rsidR="00E46D2A" w:rsidRPr="00E46D2A" w:rsidRDefault="00E46D2A" w:rsidP="00E46D2A">
      <w:pPr>
        <w:ind w:left="720" w:firstLine="720"/>
        <w:jc w:val="both"/>
        <w:rPr>
          <w:sz w:val="24"/>
          <w:szCs w:val="24"/>
        </w:rPr>
      </w:pPr>
      <w:r w:rsidRPr="00E46D2A">
        <w:rPr>
          <w:sz w:val="24"/>
          <w:szCs w:val="24"/>
        </w:rPr>
        <w:t>- Time Maximum (from 5-second data)*</w:t>
      </w:r>
    </w:p>
    <w:p w:rsidR="00E46D2A" w:rsidRPr="00E46D2A" w:rsidRDefault="00E46D2A" w:rsidP="00E46D2A">
      <w:pPr>
        <w:ind w:left="720" w:firstLine="720"/>
        <w:jc w:val="both"/>
        <w:rPr>
          <w:sz w:val="24"/>
          <w:szCs w:val="24"/>
        </w:rPr>
      </w:pPr>
      <w:r w:rsidRPr="00E46D2A">
        <w:rPr>
          <w:sz w:val="24"/>
          <w:szCs w:val="24"/>
        </w:rPr>
        <w:t xml:space="preserve">- Time Minimum (from 5-second data)* </w:t>
      </w:r>
    </w:p>
    <w:p w:rsidR="00E46D2A" w:rsidRPr="00E46D2A" w:rsidRDefault="00E46D2A" w:rsidP="00E46D2A">
      <w:pPr>
        <w:jc w:val="both"/>
        <w:rPr>
          <w:sz w:val="24"/>
          <w:szCs w:val="24"/>
        </w:rPr>
      </w:pPr>
      <w:r w:rsidRPr="00E46D2A">
        <w:rPr>
          <w:sz w:val="24"/>
          <w:szCs w:val="24"/>
        </w:rPr>
        <w:tab/>
        <w:t xml:space="preserve">Relative Humidity (%) </w:t>
      </w:r>
    </w:p>
    <w:p w:rsidR="00E46D2A" w:rsidRPr="00E46D2A" w:rsidRDefault="00E46D2A" w:rsidP="00E46D2A">
      <w:pPr>
        <w:ind w:left="720" w:firstLine="720"/>
        <w:jc w:val="both"/>
        <w:rPr>
          <w:sz w:val="24"/>
          <w:szCs w:val="24"/>
        </w:rPr>
      </w:pPr>
      <w:r w:rsidRPr="00E46D2A">
        <w:rPr>
          <w:sz w:val="24"/>
          <w:szCs w:val="24"/>
        </w:rPr>
        <w:t>- 15 minute average (averages from 5-second data over previous 15 minutes)</w:t>
      </w:r>
    </w:p>
    <w:p w:rsidR="00E46D2A" w:rsidRPr="00E46D2A" w:rsidRDefault="00E46D2A" w:rsidP="00E46D2A">
      <w:pPr>
        <w:jc w:val="both"/>
        <w:rPr>
          <w:sz w:val="24"/>
          <w:szCs w:val="24"/>
        </w:rPr>
      </w:pPr>
      <w:r w:rsidRPr="00E46D2A">
        <w:rPr>
          <w:sz w:val="24"/>
          <w:szCs w:val="24"/>
        </w:rPr>
        <w:tab/>
        <w:t>Barometric Pressure (</w:t>
      </w:r>
      <w:proofErr w:type="spellStart"/>
      <w:r w:rsidRPr="00E46D2A">
        <w:rPr>
          <w:sz w:val="24"/>
          <w:szCs w:val="24"/>
        </w:rPr>
        <w:t>mb</w:t>
      </w:r>
      <w:proofErr w:type="spellEnd"/>
      <w:r w:rsidRPr="00E46D2A">
        <w:rPr>
          <w:sz w:val="24"/>
          <w:szCs w:val="24"/>
        </w:rPr>
        <w:t>)</w:t>
      </w:r>
    </w:p>
    <w:p w:rsidR="00E46D2A" w:rsidRPr="00E46D2A" w:rsidRDefault="00E46D2A" w:rsidP="00E46D2A">
      <w:pPr>
        <w:ind w:left="720" w:firstLine="720"/>
        <w:jc w:val="both"/>
        <w:rPr>
          <w:sz w:val="24"/>
          <w:szCs w:val="24"/>
        </w:rPr>
      </w:pPr>
      <w:r w:rsidRPr="00E46D2A">
        <w:rPr>
          <w:sz w:val="24"/>
          <w:szCs w:val="24"/>
        </w:rPr>
        <w:t>- 15 minute average (averages from 5-second data over previous 15 minutes)</w:t>
      </w:r>
    </w:p>
    <w:p w:rsidR="00E46D2A" w:rsidRPr="00E46D2A" w:rsidRDefault="00E46D2A" w:rsidP="00E46D2A">
      <w:pPr>
        <w:jc w:val="both"/>
        <w:rPr>
          <w:sz w:val="24"/>
          <w:szCs w:val="24"/>
        </w:rPr>
      </w:pPr>
      <w:r w:rsidRPr="00E46D2A">
        <w:rPr>
          <w:sz w:val="24"/>
          <w:szCs w:val="24"/>
        </w:rPr>
        <w:tab/>
        <w:t>Wind Speed</w:t>
      </w:r>
      <w:r w:rsidR="00730FF1">
        <w:rPr>
          <w:sz w:val="24"/>
          <w:szCs w:val="24"/>
        </w:rPr>
        <w:t xml:space="preserve"> (m/s)</w:t>
      </w:r>
    </w:p>
    <w:p w:rsidR="00E46D2A" w:rsidRPr="00E46D2A" w:rsidRDefault="00E46D2A" w:rsidP="00E46D2A">
      <w:pPr>
        <w:ind w:left="720" w:firstLine="720"/>
        <w:jc w:val="both"/>
        <w:rPr>
          <w:sz w:val="24"/>
          <w:szCs w:val="24"/>
        </w:rPr>
      </w:pPr>
      <w:r w:rsidRPr="00E46D2A">
        <w:rPr>
          <w:sz w:val="24"/>
          <w:szCs w:val="24"/>
        </w:rPr>
        <w:t>- 15 minute average (averages from 5-second data over previous 15 minutes)</w:t>
      </w:r>
    </w:p>
    <w:p w:rsidR="00E46D2A" w:rsidRPr="00E46D2A" w:rsidRDefault="00E46D2A" w:rsidP="00E46D2A">
      <w:pPr>
        <w:ind w:left="720" w:firstLine="720"/>
        <w:jc w:val="both"/>
        <w:rPr>
          <w:sz w:val="24"/>
          <w:szCs w:val="24"/>
        </w:rPr>
      </w:pPr>
      <w:r w:rsidRPr="00E46D2A">
        <w:rPr>
          <w:sz w:val="24"/>
          <w:szCs w:val="24"/>
        </w:rPr>
        <w:t>- Maximum (over previous 15 minutes)</w:t>
      </w:r>
    </w:p>
    <w:p w:rsidR="00E46D2A" w:rsidRPr="00E46D2A" w:rsidRDefault="00E46D2A" w:rsidP="00E46D2A">
      <w:pPr>
        <w:ind w:left="720" w:firstLine="720"/>
        <w:jc w:val="both"/>
        <w:rPr>
          <w:sz w:val="24"/>
          <w:szCs w:val="24"/>
        </w:rPr>
      </w:pPr>
      <w:r w:rsidRPr="00E46D2A">
        <w:rPr>
          <w:sz w:val="24"/>
          <w:szCs w:val="24"/>
        </w:rPr>
        <w:t>- Time Maximum</w:t>
      </w:r>
      <w:r w:rsidR="00730FF1">
        <w:rPr>
          <w:sz w:val="24"/>
          <w:szCs w:val="24"/>
        </w:rPr>
        <w:t xml:space="preserve"> </w:t>
      </w:r>
      <w:r w:rsidRPr="00E46D2A">
        <w:rPr>
          <w:sz w:val="24"/>
          <w:szCs w:val="24"/>
        </w:rPr>
        <w:t>(over previous 15 minutes)</w:t>
      </w:r>
    </w:p>
    <w:p w:rsidR="00E46D2A" w:rsidRPr="00E46D2A" w:rsidRDefault="00E46D2A" w:rsidP="00E46D2A">
      <w:pPr>
        <w:jc w:val="both"/>
        <w:rPr>
          <w:sz w:val="24"/>
          <w:szCs w:val="24"/>
        </w:rPr>
      </w:pPr>
      <w:r w:rsidRPr="00E46D2A">
        <w:rPr>
          <w:sz w:val="24"/>
          <w:szCs w:val="24"/>
        </w:rPr>
        <w:tab/>
        <w:t>Wind Direction</w:t>
      </w:r>
    </w:p>
    <w:p w:rsidR="00E46D2A" w:rsidRPr="00E46D2A" w:rsidRDefault="00E46D2A" w:rsidP="00E46D2A">
      <w:pPr>
        <w:jc w:val="both"/>
        <w:rPr>
          <w:sz w:val="24"/>
          <w:szCs w:val="24"/>
        </w:rPr>
      </w:pPr>
      <w:r w:rsidRPr="00E46D2A">
        <w:rPr>
          <w:sz w:val="24"/>
          <w:szCs w:val="24"/>
        </w:rPr>
        <w:tab/>
      </w:r>
      <w:r w:rsidRPr="00E46D2A">
        <w:rPr>
          <w:sz w:val="24"/>
          <w:szCs w:val="24"/>
        </w:rPr>
        <w:tab/>
        <w:t>- 15 minute average (averages from 5-second data over previous 15 minutes)</w:t>
      </w:r>
    </w:p>
    <w:p w:rsidR="00E46D2A" w:rsidRPr="00E46D2A" w:rsidRDefault="00E46D2A" w:rsidP="00E46D2A">
      <w:pPr>
        <w:jc w:val="both"/>
        <w:rPr>
          <w:sz w:val="24"/>
          <w:szCs w:val="24"/>
        </w:rPr>
      </w:pPr>
      <w:r w:rsidRPr="00E46D2A">
        <w:rPr>
          <w:sz w:val="24"/>
          <w:szCs w:val="24"/>
        </w:rPr>
        <w:tab/>
      </w:r>
      <w:r w:rsidRPr="00E46D2A">
        <w:rPr>
          <w:sz w:val="24"/>
          <w:szCs w:val="24"/>
        </w:rPr>
        <w:tab/>
        <w:t xml:space="preserve">- Standard Deviation (over previous 15 minute period) </w:t>
      </w:r>
    </w:p>
    <w:p w:rsidR="00E46D2A" w:rsidRPr="00E46D2A" w:rsidRDefault="00E46D2A" w:rsidP="00E46D2A">
      <w:pPr>
        <w:jc w:val="both"/>
        <w:rPr>
          <w:sz w:val="24"/>
          <w:szCs w:val="24"/>
        </w:rPr>
      </w:pPr>
      <w:r w:rsidRPr="00E46D2A">
        <w:rPr>
          <w:sz w:val="24"/>
          <w:szCs w:val="24"/>
        </w:rPr>
        <w:tab/>
        <w:t>Total Precipitation (mm)</w:t>
      </w:r>
    </w:p>
    <w:p w:rsidR="00E46D2A" w:rsidRPr="00E46D2A" w:rsidRDefault="00E46D2A" w:rsidP="00E46D2A">
      <w:pPr>
        <w:ind w:left="1440"/>
        <w:jc w:val="both"/>
        <w:rPr>
          <w:sz w:val="24"/>
          <w:szCs w:val="24"/>
        </w:rPr>
      </w:pPr>
      <w:r w:rsidRPr="00E46D2A">
        <w:rPr>
          <w:sz w:val="24"/>
          <w:szCs w:val="24"/>
        </w:rPr>
        <w:t>- previous 15 minute total</w:t>
      </w:r>
    </w:p>
    <w:p w:rsidR="00E46D2A" w:rsidRPr="00E46D2A" w:rsidRDefault="00E46D2A" w:rsidP="00E46D2A">
      <w:pPr>
        <w:ind w:firstLine="720"/>
        <w:jc w:val="both"/>
        <w:rPr>
          <w:sz w:val="24"/>
          <w:szCs w:val="24"/>
        </w:rPr>
      </w:pPr>
      <w:r w:rsidRPr="00E46D2A">
        <w:rPr>
          <w:sz w:val="24"/>
          <w:szCs w:val="24"/>
        </w:rPr>
        <w:t>Cumulative precipitation</w:t>
      </w:r>
      <w:r w:rsidR="00730FF1">
        <w:rPr>
          <w:sz w:val="24"/>
          <w:szCs w:val="24"/>
        </w:rPr>
        <w:t xml:space="preserve"> (mm)</w:t>
      </w:r>
    </w:p>
    <w:p w:rsidR="00E46D2A" w:rsidRPr="00E46D2A" w:rsidRDefault="00E46D2A" w:rsidP="00E46D2A">
      <w:pPr>
        <w:pStyle w:val="ListParagraph"/>
        <w:numPr>
          <w:ilvl w:val="0"/>
          <w:numId w:val="35"/>
        </w:numPr>
        <w:ind w:left="1620" w:hanging="180"/>
        <w:jc w:val="both"/>
        <w:rPr>
          <w:sz w:val="24"/>
          <w:szCs w:val="24"/>
        </w:rPr>
      </w:pPr>
      <w:r w:rsidRPr="00E46D2A">
        <w:rPr>
          <w:sz w:val="24"/>
          <w:szCs w:val="24"/>
        </w:rPr>
        <w:lastRenderedPageBreak/>
        <w:t>running</w:t>
      </w:r>
      <w:r w:rsidR="00730FF1">
        <w:rPr>
          <w:sz w:val="24"/>
          <w:szCs w:val="24"/>
        </w:rPr>
        <w:t xml:space="preserve"> total of daily precipitation </w:t>
      </w:r>
      <w:r w:rsidRPr="00E46D2A">
        <w:rPr>
          <w:sz w:val="24"/>
          <w:szCs w:val="24"/>
        </w:rPr>
        <w:t>sum of 15 minute totals</w:t>
      </w:r>
      <w:r w:rsidR="000D2694">
        <w:rPr>
          <w:sz w:val="24"/>
          <w:szCs w:val="24"/>
        </w:rPr>
        <w:t xml:space="preserve"> over a 24 hour period</w:t>
      </w:r>
    </w:p>
    <w:p w:rsidR="00E46D2A" w:rsidRPr="00E46D2A" w:rsidRDefault="00E46D2A" w:rsidP="00E46D2A">
      <w:pPr>
        <w:jc w:val="both"/>
        <w:rPr>
          <w:sz w:val="24"/>
          <w:szCs w:val="24"/>
        </w:rPr>
      </w:pPr>
      <w:r w:rsidRPr="00E46D2A">
        <w:rPr>
          <w:sz w:val="24"/>
          <w:szCs w:val="24"/>
        </w:rPr>
        <w:tab/>
        <w:t>Total Photosynthetically Available Radiation (PAR)</w:t>
      </w:r>
    </w:p>
    <w:p w:rsidR="00E46D2A" w:rsidRPr="00E46D2A" w:rsidRDefault="00E46D2A" w:rsidP="00E46D2A">
      <w:pPr>
        <w:pStyle w:val="ListParagraph"/>
        <w:numPr>
          <w:ilvl w:val="0"/>
          <w:numId w:val="34"/>
        </w:numPr>
        <w:ind w:left="1620" w:hanging="180"/>
        <w:jc w:val="both"/>
        <w:rPr>
          <w:sz w:val="24"/>
          <w:szCs w:val="24"/>
        </w:rPr>
      </w:pPr>
      <w:r w:rsidRPr="00E46D2A">
        <w:rPr>
          <w:sz w:val="24"/>
          <w:szCs w:val="24"/>
        </w:rPr>
        <w:t>previous 15 minute total (</w:t>
      </w:r>
      <w:proofErr w:type="spellStart"/>
      <w:r w:rsidRPr="00E46D2A">
        <w:rPr>
          <w:sz w:val="24"/>
          <w:szCs w:val="24"/>
        </w:rPr>
        <w:t>millimoles</w:t>
      </w:r>
      <w:proofErr w:type="spellEnd"/>
      <w:r w:rsidRPr="00E46D2A">
        <w:rPr>
          <w:sz w:val="24"/>
          <w:szCs w:val="24"/>
        </w:rPr>
        <w:t>/m</w:t>
      </w:r>
      <w:r w:rsidRPr="00E46D2A">
        <w:rPr>
          <w:sz w:val="24"/>
          <w:szCs w:val="24"/>
          <w:vertAlign w:val="superscript"/>
        </w:rPr>
        <w:t>2</w:t>
      </w:r>
      <w:r w:rsidRPr="00E46D2A">
        <w:rPr>
          <w:sz w:val="24"/>
          <w:szCs w:val="24"/>
        </w:rPr>
        <w:t>)</w:t>
      </w:r>
    </w:p>
    <w:p w:rsidR="00E46D2A" w:rsidRPr="00E46D2A" w:rsidRDefault="00E46D2A" w:rsidP="00E46D2A">
      <w:pPr>
        <w:jc w:val="both"/>
        <w:rPr>
          <w:sz w:val="24"/>
          <w:szCs w:val="24"/>
        </w:rPr>
      </w:pPr>
    </w:p>
    <w:p w:rsidR="00E46D2A" w:rsidRPr="00E46D2A" w:rsidRDefault="00E46D2A" w:rsidP="00E46D2A">
      <w:pPr>
        <w:jc w:val="both"/>
        <w:rPr>
          <w:sz w:val="24"/>
          <w:szCs w:val="24"/>
        </w:rPr>
      </w:pPr>
      <w:r w:rsidRPr="00E46D2A">
        <w:rPr>
          <w:i/>
          <w:sz w:val="24"/>
          <w:szCs w:val="24"/>
        </w:rPr>
        <w:t>*Available from the Waquoit Bay Reserve (see contact information on page 1). Not a standard CDMO parameter.</w:t>
      </w:r>
    </w:p>
    <w:p w:rsidR="00E46D2A" w:rsidRDefault="00E46D2A" w:rsidP="00E46D2A">
      <w:pPr>
        <w:jc w:val="both"/>
        <w:rPr>
          <w:sz w:val="24"/>
          <w:szCs w:val="24"/>
        </w:rPr>
      </w:pPr>
    </w:p>
    <w:p w:rsidR="00E46D2A" w:rsidRDefault="00E46D2A" w:rsidP="00E46D2A">
      <w:pPr>
        <w:jc w:val="both"/>
        <w:rPr>
          <w:sz w:val="24"/>
          <w:szCs w:val="24"/>
        </w:rPr>
      </w:pPr>
      <w:r>
        <w:rPr>
          <w:sz w:val="24"/>
          <w:szCs w:val="24"/>
        </w:rPr>
        <w:t>Recommended calibration frequency for the MET station sensors:</w:t>
      </w:r>
    </w:p>
    <w:p w:rsidR="00E46D2A" w:rsidRDefault="00E46D2A" w:rsidP="00E46D2A">
      <w:pPr>
        <w:jc w:val="both"/>
        <w:rPr>
          <w:sz w:val="24"/>
          <w:szCs w:val="24"/>
        </w:rPr>
      </w:pPr>
      <w:r>
        <w:rPr>
          <w:sz w:val="24"/>
          <w:szCs w:val="24"/>
        </w:rPr>
        <w:tab/>
        <w:t>Temperature/Humidity – yearly calibration</w:t>
      </w:r>
    </w:p>
    <w:p w:rsidR="00E46D2A" w:rsidRDefault="00E46D2A" w:rsidP="00E46D2A">
      <w:pPr>
        <w:jc w:val="both"/>
        <w:rPr>
          <w:sz w:val="24"/>
          <w:szCs w:val="24"/>
        </w:rPr>
      </w:pPr>
      <w:r>
        <w:rPr>
          <w:sz w:val="24"/>
          <w:szCs w:val="24"/>
        </w:rPr>
        <w:tab/>
        <w:t>Rain Gauge – yearly calibration</w:t>
      </w:r>
    </w:p>
    <w:p w:rsidR="00E46D2A" w:rsidRDefault="00E46D2A" w:rsidP="00E46D2A">
      <w:pPr>
        <w:jc w:val="both"/>
        <w:rPr>
          <w:sz w:val="24"/>
          <w:szCs w:val="24"/>
        </w:rPr>
      </w:pPr>
      <w:r>
        <w:rPr>
          <w:sz w:val="24"/>
          <w:szCs w:val="24"/>
        </w:rPr>
        <w:tab/>
        <w:t>Wind speed/direction – yearly or every 2 year inspection (depending on sensors)</w:t>
      </w:r>
    </w:p>
    <w:p w:rsidR="00E46D2A" w:rsidRDefault="00E46D2A" w:rsidP="00E46D2A">
      <w:pPr>
        <w:jc w:val="both"/>
        <w:rPr>
          <w:sz w:val="24"/>
          <w:szCs w:val="24"/>
        </w:rPr>
      </w:pPr>
      <w:r>
        <w:rPr>
          <w:sz w:val="24"/>
          <w:szCs w:val="24"/>
        </w:rPr>
        <w:tab/>
        <w:t>Barometric Pressure – every 2 years recalibration</w:t>
      </w:r>
    </w:p>
    <w:p w:rsidR="00E46D2A" w:rsidRDefault="00E46D2A" w:rsidP="00E46D2A">
      <w:pPr>
        <w:jc w:val="both"/>
        <w:rPr>
          <w:sz w:val="24"/>
          <w:szCs w:val="24"/>
        </w:rPr>
      </w:pPr>
      <w:r>
        <w:rPr>
          <w:sz w:val="24"/>
          <w:szCs w:val="24"/>
        </w:rPr>
        <w:tab/>
        <w:t>PAR – every 2 years recalibration</w:t>
      </w:r>
    </w:p>
    <w:p w:rsidR="00E46D2A" w:rsidRDefault="00E46D2A" w:rsidP="00E46D2A">
      <w:pPr>
        <w:jc w:val="both"/>
        <w:rPr>
          <w:sz w:val="24"/>
          <w:szCs w:val="24"/>
        </w:rPr>
      </w:pPr>
      <w:r>
        <w:rPr>
          <w:sz w:val="24"/>
          <w:szCs w:val="24"/>
        </w:rPr>
        <w:tab/>
        <w:t>CR1000 – every 5 years (required beginning of 2014, one year initial grace period)</w:t>
      </w:r>
    </w:p>
    <w:p w:rsidR="00E46D2A" w:rsidRDefault="00E46D2A" w:rsidP="00E46D2A">
      <w:pPr>
        <w:jc w:val="both"/>
        <w:rPr>
          <w:sz w:val="24"/>
          <w:szCs w:val="24"/>
        </w:rPr>
      </w:pPr>
    </w:p>
    <w:p w:rsidR="00D552C8" w:rsidRDefault="00D552C8" w:rsidP="00E46D2A">
      <w:pPr>
        <w:jc w:val="both"/>
        <w:rPr>
          <w:sz w:val="24"/>
          <w:szCs w:val="24"/>
        </w:rPr>
      </w:pPr>
    </w:p>
    <w:p w:rsidR="00E46D2A" w:rsidRDefault="00E46D2A" w:rsidP="00E46D2A">
      <w:pPr>
        <w:numPr>
          <w:ilvl w:val="0"/>
          <w:numId w:val="1"/>
        </w:numPr>
        <w:jc w:val="both"/>
        <w:rPr>
          <w:b/>
          <w:sz w:val="24"/>
          <w:szCs w:val="24"/>
        </w:rPr>
      </w:pPr>
      <w:r w:rsidRPr="00E20190">
        <w:rPr>
          <w:b/>
          <w:sz w:val="24"/>
          <w:szCs w:val="24"/>
        </w:rPr>
        <w:t>Site Location and Character</w:t>
      </w:r>
    </w:p>
    <w:p w:rsidR="00E46D2A" w:rsidRDefault="00E46D2A" w:rsidP="00E46D2A">
      <w:pPr>
        <w:ind w:left="360"/>
        <w:jc w:val="both"/>
        <w:rPr>
          <w:sz w:val="24"/>
          <w:szCs w:val="24"/>
        </w:rPr>
      </w:pPr>
    </w:p>
    <w:p w:rsidR="007A6503" w:rsidRDefault="0074591B" w:rsidP="00E46D2A">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Pr>
          <w:noProof/>
          <w:sz w:val="24"/>
          <w:szCs w:val="24"/>
        </w:rPr>
        <w:pict>
          <v:shapetype id="_x0000_t202" coordsize="21600,21600" o:spt="202" path="m,l,21600r21600,l21600,xe">
            <v:stroke joinstyle="miter"/>
            <v:path gradientshapeok="t" o:connecttype="rect"/>
          </v:shapetype>
          <v:shape id="Text Box 16" o:spid="_x0000_s1026" type="#_x0000_t202" style="position:absolute;left:0;text-align:left;margin-left:241.45pt;margin-top:123.95pt;width:65.95pt;height:21.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ZhEtQIAALo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" filled="f" stroked="f">
            <v:textbox>
              <w:txbxContent>
                <w:p w:rsidR="0074591B" w:rsidRPr="000E6CDF" w:rsidRDefault="0074591B" w:rsidP="00154761">
                  <w:pPr>
                    <w:rPr>
                      <w:b/>
                    </w:rPr>
                  </w:pPr>
                  <w:r w:rsidRPr="000E6CDF">
                    <w:rPr>
                      <w:b/>
                    </w:rPr>
                    <w:t>b) 2017</w:t>
                  </w:r>
                </w:p>
              </w:txbxContent>
            </v:textbox>
          </v:shape>
        </w:pict>
      </w:r>
      <w:r>
        <w:rPr>
          <w:noProof/>
          <w:sz w:val="24"/>
          <w:szCs w:val="24"/>
        </w:rPr>
        <w:pict>
          <v:shape id="Text Box 15" o:spid="_x0000_s1027" type="#_x0000_t202" style="position:absolute;left:0;text-align:left;margin-left:4.75pt;margin-top:123.3pt;width:209.3pt;height:21.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" filled="f" stroked="f">
            <v:textbox>
              <w:txbxContent>
                <w:p w:rsidR="0074591B" w:rsidRPr="000E6CDF" w:rsidRDefault="0074591B" w:rsidP="000E6CDF">
                  <w:pPr>
                    <w:pStyle w:val="ListParagraph"/>
                    <w:numPr>
                      <w:ilvl w:val="0"/>
                      <w:numId w:val="43"/>
                    </w:numPr>
                    <w:ind w:left="180" w:hanging="180"/>
                    <w:rPr>
                      <w:b/>
                    </w:rPr>
                  </w:pPr>
                  <w:r w:rsidRPr="000E6CDF">
                    <w:rPr>
                      <w:b/>
                    </w:rPr>
                    <w:t xml:space="preserve"> 2002</w:t>
                  </w:r>
                </w:p>
              </w:txbxContent>
            </v:textbox>
          </v:shape>
        </w:pict>
      </w:r>
      <w:r w:rsidR="00E46D2A" w:rsidRPr="00194A08">
        <w:rPr>
          <w:sz w:val="24"/>
          <w:szCs w:val="24"/>
        </w:rPr>
        <w:t xml:space="preserve">The weather station is located </w:t>
      </w:r>
      <w:r w:rsidR="007A6503">
        <w:rPr>
          <w:sz w:val="24"/>
          <w:szCs w:val="24"/>
        </w:rPr>
        <w:t>beside</w:t>
      </w:r>
      <w:r w:rsidR="00073458">
        <w:rPr>
          <w:sz w:val="24"/>
          <w:szCs w:val="24"/>
        </w:rPr>
        <w:t xml:space="preserve"> the</w:t>
      </w:r>
      <w:r w:rsidR="007A6503">
        <w:rPr>
          <w:sz w:val="24"/>
          <w:szCs w:val="24"/>
        </w:rPr>
        <w:t xml:space="preserve"> Carriage House, an historic building which is part of</w:t>
      </w:r>
      <w:r w:rsidR="00E46D2A" w:rsidRPr="00194A08">
        <w:rPr>
          <w:sz w:val="24"/>
          <w:szCs w:val="24"/>
        </w:rPr>
        <w:t xml:space="preserve"> </w:t>
      </w:r>
      <w:r w:rsidR="007A6503">
        <w:rPr>
          <w:sz w:val="24"/>
          <w:szCs w:val="24"/>
        </w:rPr>
        <w:t>the Waquoit Bay Reserve H</w:t>
      </w:r>
      <w:r w:rsidR="007A6503" w:rsidRPr="00194A08">
        <w:rPr>
          <w:sz w:val="24"/>
          <w:szCs w:val="24"/>
        </w:rPr>
        <w:t>eadquarters</w:t>
      </w:r>
      <w:r w:rsidR="007A6503">
        <w:rPr>
          <w:sz w:val="24"/>
          <w:szCs w:val="24"/>
        </w:rPr>
        <w:t>,</w:t>
      </w:r>
      <w:r w:rsidR="007A6503" w:rsidRPr="00194A08">
        <w:rPr>
          <w:sz w:val="24"/>
          <w:szCs w:val="24"/>
        </w:rPr>
        <w:t xml:space="preserve"> </w:t>
      </w:r>
      <w:r w:rsidR="00E46D2A" w:rsidRPr="00194A08">
        <w:rPr>
          <w:sz w:val="24"/>
          <w:szCs w:val="24"/>
        </w:rPr>
        <w:t>a 24-acre parcel of Reserve</w:t>
      </w:r>
      <w:r w:rsidR="007A6503">
        <w:rPr>
          <w:sz w:val="24"/>
          <w:szCs w:val="24"/>
        </w:rPr>
        <w:t xml:space="preserve"> land</w:t>
      </w:r>
      <w:r w:rsidR="00194A08" w:rsidRPr="00194A08">
        <w:rPr>
          <w:sz w:val="24"/>
          <w:szCs w:val="24"/>
        </w:rPr>
        <w:t xml:space="preserve">. </w:t>
      </w:r>
      <w:r w:rsidR="007A6503" w:rsidRPr="00E20190">
        <w:rPr>
          <w:sz w:val="24"/>
          <w:szCs w:val="24"/>
        </w:rPr>
        <w:t xml:space="preserve">Wind (speed and direction), temperature and relative humidity sensors are mounted on a 10-m aluminum tower next to the Carriage House, which houses our </w:t>
      </w:r>
      <w:r w:rsidR="007A6503">
        <w:rPr>
          <w:sz w:val="24"/>
          <w:szCs w:val="24"/>
        </w:rPr>
        <w:t xml:space="preserve">education </w:t>
      </w:r>
      <w:r w:rsidR="007A6503" w:rsidRPr="00E20190">
        <w:rPr>
          <w:sz w:val="24"/>
          <w:szCs w:val="24"/>
        </w:rPr>
        <w:t xml:space="preserve">classroom and </w:t>
      </w:r>
      <w:r w:rsidR="007A6503">
        <w:rPr>
          <w:sz w:val="24"/>
          <w:szCs w:val="24"/>
        </w:rPr>
        <w:t xml:space="preserve">research </w:t>
      </w:r>
      <w:r w:rsidR="007A6503" w:rsidRPr="00E20190">
        <w:rPr>
          <w:sz w:val="24"/>
          <w:szCs w:val="24"/>
        </w:rPr>
        <w:t>laboratory.</w:t>
      </w:r>
      <w:r w:rsidR="007A6503">
        <w:rPr>
          <w:sz w:val="24"/>
          <w:szCs w:val="24"/>
        </w:rPr>
        <w:t xml:space="preserve"> </w:t>
      </w:r>
      <w:r w:rsidR="00D74EEE">
        <w:rPr>
          <w:sz w:val="24"/>
          <w:szCs w:val="24"/>
        </w:rPr>
        <w:t>As of April 18</w:t>
      </w:r>
      <w:r w:rsidR="00D74EEE" w:rsidRPr="00D74EEE">
        <w:rPr>
          <w:sz w:val="24"/>
          <w:szCs w:val="24"/>
          <w:vertAlign w:val="superscript"/>
        </w:rPr>
        <w:t>th</w:t>
      </w:r>
      <w:r w:rsidR="00D74EEE">
        <w:rPr>
          <w:sz w:val="24"/>
          <w:szCs w:val="24"/>
        </w:rPr>
        <w:t xml:space="preserve">, 2016, the temperature, </w:t>
      </w:r>
      <w:r w:rsidR="004B3B42">
        <w:rPr>
          <w:sz w:val="24"/>
          <w:szCs w:val="24"/>
        </w:rPr>
        <w:t>relative humidity</w:t>
      </w:r>
      <w:r w:rsidR="00D74EEE">
        <w:rPr>
          <w:sz w:val="24"/>
          <w:szCs w:val="24"/>
        </w:rPr>
        <w:t>, and wind sensors are mounted</w:t>
      </w:r>
      <w:r w:rsidR="004B3B42">
        <w:rPr>
          <w:sz w:val="24"/>
          <w:szCs w:val="24"/>
        </w:rPr>
        <w:t xml:space="preserve"> approximately </w:t>
      </w:r>
      <w:r w:rsidR="00D74EEE">
        <w:rPr>
          <w:sz w:val="24"/>
          <w:szCs w:val="24"/>
        </w:rPr>
        <w:t>28</w:t>
      </w:r>
      <w:r w:rsidR="004B3B42">
        <w:rPr>
          <w:sz w:val="24"/>
          <w:szCs w:val="24"/>
        </w:rPr>
        <w:t xml:space="preserve">ft above </w:t>
      </w:r>
      <w:r w:rsidR="00D74EEE">
        <w:rPr>
          <w:sz w:val="24"/>
          <w:szCs w:val="24"/>
        </w:rPr>
        <w:t>ground level. Before April 18</w:t>
      </w:r>
      <w:r w:rsidR="00D74EEE" w:rsidRPr="00D74EEE">
        <w:rPr>
          <w:sz w:val="24"/>
          <w:szCs w:val="24"/>
          <w:vertAlign w:val="superscript"/>
        </w:rPr>
        <w:t>th</w:t>
      </w:r>
      <w:r w:rsidR="00D74EEE">
        <w:rPr>
          <w:sz w:val="24"/>
          <w:szCs w:val="24"/>
        </w:rPr>
        <w:t xml:space="preserve">, the wind sensor was mounted at </w:t>
      </w:r>
      <w:r w:rsidR="005E7EDD">
        <w:rPr>
          <w:sz w:val="24"/>
          <w:szCs w:val="24"/>
        </w:rPr>
        <w:t>the top of the tower (</w:t>
      </w:r>
      <w:r w:rsidR="00D74EEE">
        <w:rPr>
          <w:sz w:val="24"/>
          <w:szCs w:val="24"/>
        </w:rPr>
        <w:t>30ft</w:t>
      </w:r>
      <w:r w:rsidR="005E7EDD">
        <w:rPr>
          <w:sz w:val="24"/>
          <w:szCs w:val="24"/>
        </w:rPr>
        <w:t>)</w:t>
      </w:r>
      <w:r w:rsidR="00D74EEE">
        <w:rPr>
          <w:sz w:val="24"/>
          <w:szCs w:val="24"/>
        </w:rPr>
        <w:t xml:space="preserve">; however, it was lowered to a cross-arm in order to accommodate a </w:t>
      </w:r>
      <w:proofErr w:type="spellStart"/>
      <w:r w:rsidR="00D74EEE">
        <w:rPr>
          <w:sz w:val="24"/>
          <w:szCs w:val="24"/>
        </w:rPr>
        <w:t>lightening</w:t>
      </w:r>
      <w:proofErr w:type="spellEnd"/>
      <w:r w:rsidR="00D74EEE">
        <w:rPr>
          <w:sz w:val="24"/>
          <w:szCs w:val="24"/>
        </w:rPr>
        <w:t xml:space="preserve"> rod installation needed to better protect the weather equipment</w:t>
      </w:r>
      <w:r w:rsidR="005E7EDD">
        <w:rPr>
          <w:sz w:val="24"/>
          <w:szCs w:val="24"/>
        </w:rPr>
        <w:t xml:space="preserve"> (see Figure 1)</w:t>
      </w:r>
      <w:r w:rsidR="00D74EEE">
        <w:rPr>
          <w:sz w:val="24"/>
          <w:szCs w:val="24"/>
        </w:rPr>
        <w:t xml:space="preserve">. </w:t>
      </w:r>
    </w:p>
    <w:p w:rsidR="007A6503" w:rsidRDefault="00154761" w:rsidP="00E46D2A">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Pr>
          <w:noProof/>
          <w:sz w:val="24"/>
          <w:szCs w:val="24"/>
        </w:rPr>
        <w:drawing>
          <wp:anchor distT="0" distB="0" distL="114300" distR="114300" simplePos="0" relativeHeight="251667456" behindDoc="0" locked="0" layoutInCell="1" allowOverlap="1">
            <wp:simplePos x="0" y="0"/>
            <wp:positionH relativeFrom="column">
              <wp:posOffset>3075305</wp:posOffset>
            </wp:positionH>
            <wp:positionV relativeFrom="paragraph">
              <wp:posOffset>157480</wp:posOffset>
            </wp:positionV>
            <wp:extent cx="2788285" cy="2102485"/>
            <wp:effectExtent l="19050" t="19050" r="12065" b="12065"/>
            <wp:wrapSquare wrapText="bothSides"/>
            <wp:docPr id="7" name="Picture 6" descr="IMG_35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3595.JPG"/>
                    <pic:cNvPicPr/>
                  </pic:nvPicPr>
                  <pic:blipFill>
                    <a:blip r:embed="rId13" cstate="print"/>
                    <a:srcRect/>
                    <a:stretch>
                      <a:fillRect/>
                    </a:stretch>
                  </pic:blipFill>
                  <pic:spPr>
                    <a:xfrm>
                      <a:off x="0" y="0"/>
                      <a:ext cx="2788285" cy="2102485"/>
                    </a:xfrm>
                    <a:prstGeom prst="rect">
                      <a:avLst/>
                    </a:prstGeom>
                    <a:ln>
                      <a:solidFill>
                        <a:schemeClr val="tx1"/>
                      </a:solidFill>
                    </a:ln>
                  </pic:spPr>
                </pic:pic>
              </a:graphicData>
            </a:graphic>
          </wp:anchor>
        </w:drawing>
      </w:r>
      <w:r>
        <w:rPr>
          <w:noProof/>
          <w:sz w:val="24"/>
          <w:szCs w:val="24"/>
        </w:rPr>
        <w:drawing>
          <wp:anchor distT="0" distB="0" distL="114300" distR="114300" simplePos="0" relativeHeight="251668480" behindDoc="0" locked="0" layoutInCell="1" allowOverlap="1">
            <wp:simplePos x="0" y="0"/>
            <wp:positionH relativeFrom="column">
              <wp:posOffset>27305</wp:posOffset>
            </wp:positionH>
            <wp:positionV relativeFrom="paragraph">
              <wp:posOffset>157480</wp:posOffset>
            </wp:positionV>
            <wp:extent cx="3011170" cy="2103120"/>
            <wp:effectExtent l="19050" t="19050" r="17780" b="11430"/>
            <wp:wrapSquare wrapText="bothSides"/>
            <wp:docPr id="6" name="Picture 5" descr="CHou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ouse.JPG"/>
                    <pic:cNvPicPr/>
                  </pic:nvPicPr>
                  <pic:blipFill>
                    <a:blip r:embed="rId14" cstate="print"/>
                    <a:srcRect l="3375" r="6750" b="16500"/>
                    <a:stretch>
                      <a:fillRect/>
                    </a:stretch>
                  </pic:blipFill>
                  <pic:spPr>
                    <a:xfrm>
                      <a:off x="0" y="0"/>
                      <a:ext cx="3011170" cy="2103120"/>
                    </a:xfrm>
                    <a:prstGeom prst="rect">
                      <a:avLst/>
                    </a:prstGeom>
                    <a:ln>
                      <a:solidFill>
                        <a:schemeClr val="tx1"/>
                      </a:solidFill>
                    </a:ln>
                  </pic:spPr>
                </pic:pic>
              </a:graphicData>
            </a:graphic>
          </wp:anchor>
        </w:drawing>
      </w:r>
    </w:p>
    <w:p w:rsidR="00154761" w:rsidRPr="00154761" w:rsidRDefault="00154761" w:rsidP="00154761">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Cs w:val="24"/>
        </w:rPr>
      </w:pPr>
      <w:r w:rsidRPr="00154761">
        <w:rPr>
          <w:szCs w:val="24"/>
        </w:rPr>
        <w:t xml:space="preserve">Figure 1: Photos of before (a) and after (b) the 2015 Carriage House renovation and the 2016 tower upgrade. </w:t>
      </w:r>
      <w:r>
        <w:rPr>
          <w:szCs w:val="24"/>
        </w:rPr>
        <w:t xml:space="preserve">The tower upgrade </w:t>
      </w:r>
      <w:r w:rsidR="005E7EDD">
        <w:rPr>
          <w:szCs w:val="24"/>
        </w:rPr>
        <w:t xml:space="preserve">in 2016 </w:t>
      </w:r>
      <w:r>
        <w:rPr>
          <w:szCs w:val="24"/>
        </w:rPr>
        <w:t xml:space="preserve">involved a new lightening rod, grounding wire, </w:t>
      </w:r>
      <w:r w:rsidR="005E7EDD">
        <w:rPr>
          <w:szCs w:val="24"/>
        </w:rPr>
        <w:t xml:space="preserve">cross bar, and upgraded temperature/relative humidity and photosynthetically active radiation sensors. </w:t>
      </w:r>
    </w:p>
    <w:p w:rsidR="00154761" w:rsidRDefault="00154761" w:rsidP="007A650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7A6503" w:rsidRDefault="00194A08" w:rsidP="007A650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194A08">
        <w:rPr>
          <w:sz w:val="24"/>
          <w:szCs w:val="24"/>
        </w:rPr>
        <w:t>Prior to August 11</w:t>
      </w:r>
      <w:r w:rsidRPr="00194A08">
        <w:rPr>
          <w:sz w:val="24"/>
          <w:szCs w:val="24"/>
          <w:vertAlign w:val="superscript"/>
        </w:rPr>
        <w:t>th</w:t>
      </w:r>
      <w:r w:rsidRPr="00194A08">
        <w:rPr>
          <w:sz w:val="24"/>
          <w:szCs w:val="24"/>
        </w:rPr>
        <w:t>, 2015, the weather tower, which supports the wind, temperature, and relative humidity sensors, was located</w:t>
      </w:r>
      <w:r w:rsidR="00E46D2A" w:rsidRPr="00194A08">
        <w:rPr>
          <w:sz w:val="24"/>
          <w:szCs w:val="24"/>
        </w:rPr>
        <w:t xml:space="preserve"> at 41° 34’54.12 N, 70° 31’ 30.36 W.</w:t>
      </w:r>
      <w:r w:rsidR="00E46D2A" w:rsidRPr="00E20190">
        <w:rPr>
          <w:sz w:val="24"/>
          <w:szCs w:val="24"/>
        </w:rPr>
        <w:t xml:space="preserve"> </w:t>
      </w:r>
      <w:r>
        <w:rPr>
          <w:sz w:val="24"/>
          <w:szCs w:val="24"/>
        </w:rPr>
        <w:t xml:space="preserve">Starting </w:t>
      </w:r>
      <w:r w:rsidR="00073458">
        <w:rPr>
          <w:sz w:val="24"/>
          <w:szCs w:val="24"/>
        </w:rPr>
        <w:t>on November 16</w:t>
      </w:r>
      <w:r w:rsidR="00073458" w:rsidRPr="00073458">
        <w:rPr>
          <w:sz w:val="24"/>
          <w:szCs w:val="24"/>
          <w:vertAlign w:val="superscript"/>
        </w:rPr>
        <w:t>th</w:t>
      </w:r>
      <w:r w:rsidR="00073458">
        <w:rPr>
          <w:sz w:val="24"/>
          <w:szCs w:val="24"/>
        </w:rPr>
        <w:t>, 2015</w:t>
      </w:r>
      <w:r>
        <w:rPr>
          <w:sz w:val="24"/>
          <w:szCs w:val="24"/>
        </w:rPr>
        <w:t xml:space="preserve">, the tower </w:t>
      </w:r>
      <w:r w:rsidR="00073458">
        <w:rPr>
          <w:sz w:val="24"/>
          <w:szCs w:val="24"/>
        </w:rPr>
        <w:t>location changed to 41</w:t>
      </w:r>
      <w:r w:rsidR="00073458" w:rsidRPr="00194A08">
        <w:rPr>
          <w:sz w:val="24"/>
          <w:szCs w:val="24"/>
        </w:rPr>
        <w:t>°</w:t>
      </w:r>
      <w:r w:rsidR="00073458">
        <w:rPr>
          <w:sz w:val="24"/>
          <w:szCs w:val="24"/>
        </w:rPr>
        <w:t xml:space="preserve"> 34’54.09” N, 70</w:t>
      </w:r>
      <w:r w:rsidR="00073458" w:rsidRPr="00194A08">
        <w:rPr>
          <w:sz w:val="24"/>
          <w:szCs w:val="24"/>
        </w:rPr>
        <w:t>°</w:t>
      </w:r>
      <w:r w:rsidR="00073458">
        <w:rPr>
          <w:sz w:val="24"/>
          <w:szCs w:val="24"/>
        </w:rPr>
        <w:t xml:space="preserve"> 31’30.65”W. The move occurred in response to a renovation project on the Carriage House; a new ADA-compliant (</w:t>
      </w:r>
      <w:r w:rsidR="00073458" w:rsidRPr="00073458">
        <w:rPr>
          <w:sz w:val="24"/>
          <w:szCs w:val="24"/>
        </w:rPr>
        <w:t>Americans with Disabilities Act of 1990</w:t>
      </w:r>
      <w:r w:rsidR="00073458">
        <w:rPr>
          <w:sz w:val="24"/>
          <w:szCs w:val="24"/>
        </w:rPr>
        <w:t>)</w:t>
      </w:r>
      <w:r w:rsidR="00073458" w:rsidRPr="00073458">
        <w:rPr>
          <w:sz w:val="24"/>
          <w:szCs w:val="24"/>
        </w:rPr>
        <w:t> </w:t>
      </w:r>
      <w:r w:rsidR="00073458">
        <w:rPr>
          <w:sz w:val="24"/>
          <w:szCs w:val="24"/>
        </w:rPr>
        <w:t xml:space="preserve">ramp was built on the side of the building where the tower was </w:t>
      </w:r>
      <w:r w:rsidR="00073458">
        <w:rPr>
          <w:sz w:val="24"/>
          <w:szCs w:val="24"/>
        </w:rPr>
        <w:lastRenderedPageBreak/>
        <w:t>previously installed</w:t>
      </w:r>
      <w:r w:rsidR="005E7EDD">
        <w:rPr>
          <w:sz w:val="24"/>
          <w:szCs w:val="24"/>
        </w:rPr>
        <w:t xml:space="preserve"> (see Figure 1)</w:t>
      </w:r>
      <w:r w:rsidR="00073458">
        <w:rPr>
          <w:sz w:val="24"/>
          <w:szCs w:val="24"/>
        </w:rPr>
        <w:t xml:space="preserve">. The </w:t>
      </w:r>
      <w:r w:rsidR="007A6503">
        <w:rPr>
          <w:sz w:val="24"/>
          <w:szCs w:val="24"/>
        </w:rPr>
        <w:t>current</w:t>
      </w:r>
      <w:r w:rsidR="00073458">
        <w:rPr>
          <w:sz w:val="24"/>
          <w:szCs w:val="24"/>
        </w:rPr>
        <w:t xml:space="preserve"> location is roughly 6.5 meters northwest of the past location, and instead of being on the south side of the Carriage House, the tower is now on the west side</w:t>
      </w:r>
      <w:r w:rsidR="007A6503">
        <w:rPr>
          <w:sz w:val="24"/>
          <w:szCs w:val="24"/>
        </w:rPr>
        <w:t xml:space="preserve"> (see </w:t>
      </w:r>
      <w:r w:rsidR="005E7EDD">
        <w:rPr>
          <w:sz w:val="24"/>
          <w:szCs w:val="24"/>
        </w:rPr>
        <w:t>Figure 2</w:t>
      </w:r>
      <w:r w:rsidR="007A6503">
        <w:rPr>
          <w:sz w:val="24"/>
          <w:szCs w:val="24"/>
        </w:rPr>
        <w:t>)</w:t>
      </w:r>
      <w:r w:rsidR="00073458">
        <w:rPr>
          <w:sz w:val="24"/>
          <w:szCs w:val="24"/>
        </w:rPr>
        <w:t xml:space="preserve">. </w:t>
      </w:r>
      <w:r w:rsidR="007A6503">
        <w:rPr>
          <w:sz w:val="24"/>
          <w:szCs w:val="24"/>
        </w:rPr>
        <w:t xml:space="preserve">The top of the tower exceeds the height of the building; </w:t>
      </w:r>
      <w:r w:rsidR="007A6503" w:rsidRPr="00E20190">
        <w:rPr>
          <w:sz w:val="24"/>
          <w:szCs w:val="24"/>
        </w:rPr>
        <w:t xml:space="preserve">its attached probes stand approximately 2.5 m above the roof peak of the adjacent building and are separated from any trees by </w:t>
      </w:r>
      <w:r w:rsidR="007A6503">
        <w:rPr>
          <w:sz w:val="24"/>
          <w:szCs w:val="24"/>
        </w:rPr>
        <w:t>10</w:t>
      </w:r>
      <w:r w:rsidR="007A6503" w:rsidRPr="00E20190">
        <w:rPr>
          <w:sz w:val="24"/>
          <w:szCs w:val="24"/>
        </w:rPr>
        <w:t xml:space="preserve"> m. A crushed shell parking area (bleach white in color) is located to </w:t>
      </w:r>
      <w:r w:rsidR="007A6503">
        <w:rPr>
          <w:sz w:val="24"/>
          <w:szCs w:val="24"/>
        </w:rPr>
        <w:t>the south (20m) and west (8m) of the current tower</w:t>
      </w:r>
      <w:r w:rsidR="007A6503" w:rsidRPr="00E20190">
        <w:rPr>
          <w:sz w:val="24"/>
          <w:szCs w:val="24"/>
        </w:rPr>
        <w:t xml:space="preserve">.  The tower base is 10.39 m above sea level (NGVD), approximately 100 m north from Waquoit Bay’s northern shoreline. The location is most exposed to winds from the west and south. </w:t>
      </w:r>
    </w:p>
    <w:p w:rsidR="00AA509D" w:rsidRDefault="00AA509D" w:rsidP="007A650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7A6503" w:rsidRDefault="0074591B" w:rsidP="0053398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sz w:val="24"/>
          <w:szCs w:val="24"/>
        </w:rPr>
      </w:pPr>
      <w:r>
        <w:rPr>
          <w:noProof/>
          <w:sz w:val="24"/>
          <w:szCs w:val="24"/>
        </w:rPr>
        <w:pict>
          <v:oval id="Oval 7" o:spid="_x0000_s1035" style="position:absolute;left:0;text-align:left;margin-left:286.05pt;margin-top:135.9pt;width:4.5pt;height:4.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" fillcolor="white [3212]" strokecolor="black [3213]"/>
        </w:pict>
      </w:r>
      <w:r>
        <w:rPr>
          <w:noProof/>
          <w:sz w:val="24"/>
          <w:szCs w:val="24"/>
        </w:rPr>
        <w:pict>
          <v:oval id="Oval 6" o:spid="_x0000_s1034" style="position:absolute;left:0;text-align:left;margin-left:260.6pt;margin-top:129.8pt;width:6.2pt;height:5.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" fillcolor="red" strokecolor="black [3213]"/>
        </w:pict>
      </w:r>
      <w:r>
        <w:rPr>
          <w:noProof/>
          <w:sz w:val="24"/>
          <w:szCs w:val="24"/>
        </w:rPr>
        <w:pict>
          <v:oval id="Oval 5" o:spid="_x0000_s1033" style="position:absolute;left:0;text-align:left;margin-left:271.4pt;margin-top:137.35pt;width:4.95pt;height:4.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" fillcolor="yellow" strokecolor="black [3213]"/>
        </w:pict>
      </w:r>
      <w:r>
        <w:rPr>
          <w:noProof/>
          <w:sz w:val="24"/>
          <w:szCs w:val="24"/>
        </w:rPr>
        <w:pict>
          <v:shapetype id="_x0000_t32" coordsize="21600,21600" o:spt="32" o:oned="t" path="m,l21600,21600e" filled="f">
            <v:path arrowok="t" fillok="f" o:connecttype="none"/>
            <o:lock v:ext="edit" shapetype="t"/>
          </v:shapetype>
          <v:shape id="AutoShape 11" o:spid="_x0000_s1032" type="#_x0000_t32" style="position:absolute;left:0;text-align:left;margin-left:211.35pt;margin-top:296.65pt;width:46.65pt;height: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" strokeweight="3pt">
            <v:stroke endarrow="block"/>
          </v:shape>
        </w:pict>
      </w:r>
      <w:r>
        <w:rPr>
          <w:noProof/>
          <w:sz w:val="24"/>
          <w:szCs w:val="24"/>
        </w:rPr>
        <w:pict>
          <v:shape id="Text Box 10" o:spid="_x0000_s1028" type="#_x0000_t202" style="position:absolute;left:0;text-align:left;margin-left:122.65pt;margin-top:286.65pt;width:89.3pt;height:2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">
            <v:textbox>
              <w:txbxContent>
                <w:p w:rsidR="0074591B" w:rsidRDefault="0074591B" w:rsidP="00482F7C">
                  <w:pPr>
                    <w:jc w:val="center"/>
                  </w:pPr>
                  <w:r>
                    <w:t>Visitor Center</w:t>
                  </w:r>
                </w:p>
              </w:txbxContent>
            </v:textbox>
          </v:shape>
        </w:pict>
      </w:r>
      <w:r>
        <w:rPr>
          <w:noProof/>
          <w:sz w:val="24"/>
          <w:szCs w:val="24"/>
        </w:rPr>
        <w:pict>
          <v:shape id="AutoShape 8" o:spid="_x0000_s1031" type="#_x0000_t32" style="position:absolute;left:0;text-align:left;margin-left:298.65pt;margin-top:62pt;width:20.7pt;height:50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" strokeweight="3pt">
            <v:stroke endarrow="block"/>
          </v:shape>
        </w:pict>
      </w:r>
      <w:r>
        <w:rPr>
          <w:noProof/>
          <w:sz w:val="24"/>
          <w:szCs w:val="24"/>
        </w:rPr>
        <w:pict>
          <v:shape id="Text Box 9" o:spid="_x0000_s1029" type="#_x0000_t202" style="position:absolute;left:0;text-align:left;margin-left:318pt;margin-top:42.65pt;width:89.3pt;height:2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">
            <v:textbox>
              <w:txbxContent>
                <w:p w:rsidR="0074591B" w:rsidRDefault="0074591B" w:rsidP="00482F7C">
                  <w:pPr>
                    <w:jc w:val="center"/>
                  </w:pPr>
                  <w:r>
                    <w:t>Carriage House</w:t>
                  </w:r>
                </w:p>
              </w:txbxContent>
            </v:textbox>
          </v:shape>
        </w:pict>
      </w:r>
      <w:r>
        <w:rPr>
          <w:noProof/>
          <w:sz w:val="24"/>
          <w:szCs w:val="24"/>
        </w:rPr>
        <w:pict>
          <v:oval id="Oval 3" o:spid="_x0000_s1030" style="position:absolute;left:0;text-align:left;margin-left:198.05pt;margin-top:104.65pt;width:7.15pt;height:7.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" fillcolor="#00b0f0" strokecolor="black [3213]"/>
        </w:pict>
      </w:r>
      <w:r w:rsidR="00533983">
        <w:rPr>
          <w:noProof/>
          <w:sz w:val="24"/>
          <w:szCs w:val="24"/>
        </w:rPr>
        <w:drawing>
          <wp:inline distT="0" distB="0" distL="0" distR="0">
            <wp:extent cx="4874683" cy="4181145"/>
            <wp:effectExtent l="19050" t="19050" r="21167" b="9855"/>
            <wp:docPr id="2" name="Picture 1" descr="Headquart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quarters.jpg"/>
                    <pic:cNvPicPr/>
                  </pic:nvPicPr>
                  <pic:blipFill>
                    <a:blip r:embed="rId15" cstate="print"/>
                    <a:srcRect l="12857" t="10070" r="17802" b="2877"/>
                    <a:stretch>
                      <a:fillRect/>
                    </a:stretch>
                  </pic:blipFill>
                  <pic:spPr>
                    <a:xfrm>
                      <a:off x="0" y="0"/>
                      <a:ext cx="4874684" cy="4181146"/>
                    </a:xfrm>
                    <a:prstGeom prst="rect">
                      <a:avLst/>
                    </a:prstGeom>
                    <a:ln w="15875">
                      <a:solidFill>
                        <a:schemeClr val="tx1"/>
                      </a:solidFill>
                    </a:ln>
                  </pic:spPr>
                </pic:pic>
              </a:graphicData>
            </a:graphic>
          </wp:inline>
        </w:drawing>
      </w:r>
    </w:p>
    <w:p w:rsidR="00482F7C" w:rsidRPr="00482F7C" w:rsidRDefault="00482F7C" w:rsidP="00482F7C">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720"/>
        <w:jc w:val="both"/>
        <w:rPr>
          <w:szCs w:val="24"/>
        </w:rPr>
      </w:pPr>
      <w:r w:rsidRPr="00DD0ACE">
        <w:rPr>
          <w:szCs w:val="24"/>
        </w:rPr>
        <w:t xml:space="preserve">Figure </w:t>
      </w:r>
      <w:r w:rsidR="00D74EEE">
        <w:rPr>
          <w:szCs w:val="24"/>
        </w:rPr>
        <w:t>2:</w:t>
      </w:r>
      <w:r w:rsidRPr="00DD0ACE">
        <w:rPr>
          <w:szCs w:val="24"/>
        </w:rPr>
        <w:t xml:space="preserve"> The image above shows the Waquoit Bay NERR Headquarters. The red circle marks the location of the current </w:t>
      </w:r>
      <w:r w:rsidR="00D36ED3" w:rsidRPr="00DD0ACE">
        <w:rPr>
          <w:szCs w:val="24"/>
        </w:rPr>
        <w:t>30-foot</w:t>
      </w:r>
      <w:r w:rsidRPr="00DD0ACE">
        <w:rPr>
          <w:szCs w:val="24"/>
        </w:rPr>
        <w:t xml:space="preserve"> tower location (November 2015 – present). The yellow circle marks the past location of the wind/temperature/relative humidity tower (2006 – August 2015). The white circle marks the location of the photosynthetically active radiation sensor</w:t>
      </w:r>
      <w:r w:rsidR="00D36ED3" w:rsidRPr="00DD0ACE">
        <w:rPr>
          <w:szCs w:val="24"/>
        </w:rPr>
        <w:t xml:space="preserve"> prior to April 18</w:t>
      </w:r>
      <w:r w:rsidR="00D36ED3" w:rsidRPr="00DD0ACE">
        <w:rPr>
          <w:szCs w:val="24"/>
          <w:vertAlign w:val="superscript"/>
        </w:rPr>
        <w:t>th</w:t>
      </w:r>
      <w:r w:rsidR="00D36ED3" w:rsidRPr="00DD0ACE">
        <w:rPr>
          <w:szCs w:val="24"/>
        </w:rPr>
        <w:t>, 2016</w:t>
      </w:r>
      <w:r w:rsidR="00D74EEE">
        <w:rPr>
          <w:szCs w:val="24"/>
        </w:rPr>
        <w:t>,</w:t>
      </w:r>
      <w:r w:rsidR="00D36ED3" w:rsidRPr="00DD0ACE">
        <w:rPr>
          <w:szCs w:val="24"/>
        </w:rPr>
        <w:t xml:space="preserve"> when the sensor was moved to the 30-foot tower (red dot)</w:t>
      </w:r>
      <w:r w:rsidRPr="00DD0ACE">
        <w:rPr>
          <w:szCs w:val="24"/>
        </w:rPr>
        <w:t>. The larger blue circle indicates the location of the precipitation gauge in the open field. The barometric pressure sensor is located inside the Carriage House in the laboratory</w:t>
      </w:r>
      <w:r w:rsidR="00D36ED3" w:rsidRPr="00DD0ACE">
        <w:rPr>
          <w:szCs w:val="24"/>
        </w:rPr>
        <w:t xml:space="preserve"> along with the CR1000 logger</w:t>
      </w:r>
      <w:r w:rsidRPr="00DD0ACE">
        <w:rPr>
          <w:szCs w:val="24"/>
        </w:rPr>
        <w:t>.</w:t>
      </w:r>
      <w:r w:rsidR="004B137B">
        <w:rPr>
          <w:szCs w:val="24"/>
        </w:rPr>
        <w:t xml:space="preserve"> Aerial provided by Google Earth (spring 2015).</w:t>
      </w:r>
    </w:p>
    <w:p w:rsidR="00482F7C" w:rsidRDefault="00482F7C" w:rsidP="00E46D2A">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D36ED3" w:rsidRPr="00D36ED3" w:rsidRDefault="00D36ED3" w:rsidP="00E46D2A">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D36ED3">
        <w:rPr>
          <w:sz w:val="24"/>
          <w:szCs w:val="24"/>
        </w:rPr>
        <w:t>Before April 18</w:t>
      </w:r>
      <w:r w:rsidRPr="00D36ED3">
        <w:rPr>
          <w:sz w:val="24"/>
          <w:szCs w:val="24"/>
          <w:vertAlign w:val="superscript"/>
        </w:rPr>
        <w:t>th</w:t>
      </w:r>
      <w:r w:rsidRPr="00D36ED3">
        <w:rPr>
          <w:sz w:val="24"/>
          <w:szCs w:val="24"/>
        </w:rPr>
        <w:t>, 2016, t</w:t>
      </w:r>
      <w:r w:rsidR="00E46D2A" w:rsidRPr="00D36ED3">
        <w:rPr>
          <w:sz w:val="24"/>
          <w:szCs w:val="24"/>
        </w:rPr>
        <w:t xml:space="preserve">he </w:t>
      </w:r>
      <w:r w:rsidR="00780D00">
        <w:rPr>
          <w:sz w:val="22"/>
          <w:szCs w:val="24"/>
        </w:rPr>
        <w:t>PAR</w:t>
      </w:r>
      <w:r w:rsidRPr="00D36ED3">
        <w:rPr>
          <w:sz w:val="22"/>
          <w:szCs w:val="24"/>
        </w:rPr>
        <w:t xml:space="preserve"> Sensor (for photosynthetically active radiation readings) </w:t>
      </w:r>
      <w:r w:rsidRPr="00D36ED3">
        <w:rPr>
          <w:sz w:val="24"/>
          <w:szCs w:val="24"/>
        </w:rPr>
        <w:t>was</w:t>
      </w:r>
      <w:r w:rsidR="00E46D2A" w:rsidRPr="00D36ED3">
        <w:rPr>
          <w:sz w:val="24"/>
          <w:szCs w:val="24"/>
        </w:rPr>
        <w:t xml:space="preserve"> mounted about 10 m </w:t>
      </w:r>
      <w:r w:rsidR="00DD0ACE">
        <w:rPr>
          <w:sz w:val="24"/>
          <w:szCs w:val="24"/>
        </w:rPr>
        <w:t>east</w:t>
      </w:r>
      <w:r w:rsidR="00E46D2A" w:rsidRPr="00D36ED3">
        <w:rPr>
          <w:sz w:val="24"/>
          <w:szCs w:val="24"/>
        </w:rPr>
        <w:t xml:space="preserve"> </w:t>
      </w:r>
      <w:r w:rsidRPr="00D36ED3">
        <w:rPr>
          <w:sz w:val="24"/>
          <w:szCs w:val="24"/>
        </w:rPr>
        <w:t>from the weather tower, where the temperature/relative humidity and wind sensors are installed. The PAR sensor pole included an exte</w:t>
      </w:r>
      <w:r w:rsidR="00E46D2A" w:rsidRPr="00D36ED3">
        <w:rPr>
          <w:sz w:val="24"/>
          <w:szCs w:val="24"/>
        </w:rPr>
        <w:t>nded aluminum arm at a heigh</w:t>
      </w:r>
      <w:r w:rsidRPr="00D36ED3">
        <w:rPr>
          <w:sz w:val="24"/>
          <w:szCs w:val="24"/>
        </w:rPr>
        <w:t xml:space="preserve">t of 3 m (~ 10 </w:t>
      </w:r>
      <w:proofErr w:type="spellStart"/>
      <w:r w:rsidRPr="00D36ED3">
        <w:rPr>
          <w:sz w:val="24"/>
          <w:szCs w:val="24"/>
        </w:rPr>
        <w:t>ft</w:t>
      </w:r>
      <w:proofErr w:type="spellEnd"/>
      <w:r w:rsidRPr="00D36ED3">
        <w:rPr>
          <w:sz w:val="24"/>
          <w:szCs w:val="24"/>
        </w:rPr>
        <w:t>) above the ground level. On April 18</w:t>
      </w:r>
      <w:r w:rsidRPr="00D36ED3">
        <w:rPr>
          <w:sz w:val="24"/>
          <w:szCs w:val="24"/>
          <w:vertAlign w:val="superscript"/>
        </w:rPr>
        <w:t>th</w:t>
      </w:r>
      <w:r w:rsidRPr="00D36ED3">
        <w:rPr>
          <w:sz w:val="24"/>
          <w:szCs w:val="24"/>
        </w:rPr>
        <w:t xml:space="preserve">, 2016, a new PAR sensor (see sensor details in Section 9) was installed on the weather tower at a height of approximately 4m (~14 </w:t>
      </w:r>
      <w:proofErr w:type="spellStart"/>
      <w:r w:rsidRPr="00D36ED3">
        <w:rPr>
          <w:sz w:val="24"/>
          <w:szCs w:val="24"/>
        </w:rPr>
        <w:t>ft</w:t>
      </w:r>
      <w:proofErr w:type="spellEnd"/>
      <w:r w:rsidRPr="00D36ED3">
        <w:rPr>
          <w:sz w:val="24"/>
          <w:szCs w:val="24"/>
        </w:rPr>
        <w:t>) above ground level.</w:t>
      </w:r>
      <w:r>
        <w:rPr>
          <w:sz w:val="24"/>
          <w:szCs w:val="24"/>
        </w:rPr>
        <w:t xml:space="preserve"> Thus, current PAR readings are taken roughly 16m westward </w:t>
      </w:r>
      <w:r w:rsidR="00DD0ACE">
        <w:rPr>
          <w:sz w:val="24"/>
          <w:szCs w:val="24"/>
        </w:rPr>
        <w:t>and roughly 1m higher in relation to</w:t>
      </w:r>
      <w:r>
        <w:rPr>
          <w:sz w:val="24"/>
          <w:szCs w:val="24"/>
        </w:rPr>
        <w:t xml:space="preserve"> readings taken before April 18</w:t>
      </w:r>
      <w:r w:rsidRPr="00D36ED3">
        <w:rPr>
          <w:sz w:val="24"/>
          <w:szCs w:val="24"/>
          <w:vertAlign w:val="superscript"/>
        </w:rPr>
        <w:t>th</w:t>
      </w:r>
      <w:r>
        <w:rPr>
          <w:sz w:val="24"/>
          <w:szCs w:val="24"/>
        </w:rPr>
        <w:t xml:space="preserve">, 2016. However, photon scatter related to the </w:t>
      </w:r>
      <w:r w:rsidR="00DD0ACE">
        <w:rPr>
          <w:sz w:val="24"/>
          <w:szCs w:val="24"/>
        </w:rPr>
        <w:t xml:space="preserve">roofline and ground should be similar between pre- and post-sensor location change. </w:t>
      </w:r>
      <w:r w:rsidR="000B0FA1">
        <w:rPr>
          <w:sz w:val="24"/>
          <w:szCs w:val="24"/>
        </w:rPr>
        <w:t xml:space="preserve">Due </w:t>
      </w:r>
      <w:r w:rsidR="000B0FA1">
        <w:rPr>
          <w:sz w:val="24"/>
          <w:szCs w:val="24"/>
        </w:rPr>
        <w:lastRenderedPageBreak/>
        <w:t xml:space="preserve">to shading interference in the summer months from a nearby tree, the PAR sensor was moved 10 </w:t>
      </w:r>
      <w:proofErr w:type="spellStart"/>
      <w:r w:rsidR="000B0FA1">
        <w:rPr>
          <w:sz w:val="24"/>
          <w:szCs w:val="24"/>
        </w:rPr>
        <w:t>ft</w:t>
      </w:r>
      <w:proofErr w:type="spellEnd"/>
      <w:r w:rsidR="000B0FA1">
        <w:rPr>
          <w:sz w:val="24"/>
          <w:szCs w:val="24"/>
        </w:rPr>
        <w:t xml:space="preserve"> higher (~24ft above ground level) on October 25</w:t>
      </w:r>
      <w:r w:rsidR="000B0FA1" w:rsidRPr="000B0FA1">
        <w:rPr>
          <w:sz w:val="24"/>
          <w:szCs w:val="24"/>
          <w:vertAlign w:val="superscript"/>
        </w:rPr>
        <w:t>th</w:t>
      </w:r>
      <w:r w:rsidR="000B0FA1">
        <w:rPr>
          <w:sz w:val="24"/>
          <w:szCs w:val="24"/>
        </w:rPr>
        <w:t xml:space="preserve">, 2016. </w:t>
      </w:r>
    </w:p>
    <w:p w:rsidR="00D36ED3" w:rsidRPr="00D36ED3" w:rsidRDefault="00D36ED3" w:rsidP="00E46D2A">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E46D2A" w:rsidRPr="003B7A16" w:rsidRDefault="00E46D2A" w:rsidP="00E46D2A">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D36ED3">
        <w:rPr>
          <w:sz w:val="24"/>
          <w:szCs w:val="24"/>
        </w:rPr>
        <w:t>The air pressure sensor, which is mounted next to the CR1000 in the laboratory, is approximately 1.5meters in height above ground level. The rain gauge is located in an open field away from trees about 55 m</w:t>
      </w:r>
      <w:r w:rsidRPr="00D36ED3">
        <w:rPr>
          <w:b/>
          <w:sz w:val="24"/>
          <w:szCs w:val="24"/>
        </w:rPr>
        <w:t xml:space="preserve"> </w:t>
      </w:r>
      <w:r w:rsidRPr="00D36ED3">
        <w:rPr>
          <w:sz w:val="24"/>
          <w:szCs w:val="24"/>
        </w:rPr>
        <w:t>northwest of the laboratory and tower and 11.2 m above sea level (NGVD). The top of the gauge is 1 meter above ground.</w:t>
      </w:r>
    </w:p>
    <w:p w:rsidR="00E46D2A" w:rsidRDefault="00E46D2A" w:rsidP="00E46D2A">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E46D2A" w:rsidRDefault="00E46D2A" w:rsidP="00E46D2A">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As for its general setting, the Waquoit Bay National Estuarine Research Reserve (W</w:t>
      </w:r>
      <w:r>
        <w:rPr>
          <w:sz w:val="24"/>
          <w:szCs w:val="24"/>
        </w:rPr>
        <w:t>Q</w:t>
      </w:r>
      <w:r w:rsidRPr="00E20190">
        <w:rPr>
          <w:sz w:val="24"/>
          <w:szCs w:val="24"/>
        </w:rPr>
        <w:t>BNERR) is located in the northeastern United States on the southern coast of Cape Cod, Massachusetts.  Climatically, this region is considered temperate maritime, and experiences relatively mild winters and cool summers relative to the rest of New England because of its exposed oceanic location. Typical of the mid-latitudes (41 N), prevailing winds are from the southwest, while storm winds tend to be from the east.</w:t>
      </w:r>
    </w:p>
    <w:p w:rsidR="00E46D2A" w:rsidRDefault="00E46D2A" w:rsidP="00E46D2A">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E46D2A" w:rsidRDefault="00E46D2A" w:rsidP="00E46D2A">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The area is adjacent to one of the world’s most active regions for cyclogenesis (extra-tropical cyclone formation) off the East coast of North America. These generally winter season storms are most frequent (almost weekly) from late October until late April and are locally called Nor’easters because of the NE wind direction typical to the area during the period of peak wind speeds.  These storms generally develop rapidly as secondary lows off the mid-Atlantic coast (Carolinas to New Jersey) and track northeastward passing Cape Cod either directly overhead, or to the southeast or northwest. These winter season storms are important agents of coastal erosion and shoreline alteration in the region, particularly for easterly facing coasts.</w:t>
      </w:r>
    </w:p>
    <w:p w:rsidR="00E46D2A" w:rsidRDefault="00E46D2A" w:rsidP="00E46D2A">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E46D2A" w:rsidRDefault="00E46D2A" w:rsidP="00E46D2A">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Hurricanes are also important phenomena in the region. Most years, during the period from July to November, the Cape experiences some interaction with a passing tropical storm. About once every decade the area experiences a nearby landfall, with winds exceeding hurricane threshold (&gt;33 m/s), usually from the southerly quarter. Hurricanes are particularly important agents of change for the Cape’s southern coastal areas, and can have profound effects on local estuaries, including Waquoit Bay. Typically, barrier beach over-wash (with salt marsh burial) and breaching (with new tidal inlet formation) occur during these extreme events</w:t>
      </w:r>
      <w:r>
        <w:rPr>
          <w:sz w:val="24"/>
          <w:szCs w:val="24"/>
        </w:rPr>
        <w:t>.</w:t>
      </w:r>
    </w:p>
    <w:p w:rsidR="00E46D2A" w:rsidRDefault="00E46D2A" w:rsidP="00E46D2A">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533983" w:rsidRDefault="00533983" w:rsidP="0053398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Meteorological data from Waquoit Bay NERR can be compared to that from other nearby meteorological stations. These stations are located at Otis Air Force Base (10 km to the north), Falmouth Water Department-Long Pond (8 km to the west), Woods Hole Oceanographic Institution–</w:t>
      </w:r>
      <w:proofErr w:type="spellStart"/>
      <w:r w:rsidRPr="00E20190">
        <w:rPr>
          <w:sz w:val="24"/>
          <w:szCs w:val="24"/>
        </w:rPr>
        <w:t>Quisset</w:t>
      </w:r>
      <w:proofErr w:type="spellEnd"/>
      <w:r w:rsidRPr="00E20190">
        <w:rPr>
          <w:sz w:val="24"/>
          <w:szCs w:val="24"/>
        </w:rPr>
        <w:t xml:space="preserve"> Campus (13 km to the southwest), Hyannis Airport (23 km to the northeast), and Buzzards Bay Texas Tower (41 km to the southwest) – this latter station being a particularly valuable reference site because it is offshore and southwest with at least 15 km of unobstructed open water around it and it also records other useful sea surface parameters (wave height and direction, and ocean temperatures).   </w:t>
      </w:r>
    </w:p>
    <w:p w:rsidR="00533983" w:rsidRDefault="00533983" w:rsidP="0053398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533983" w:rsidRDefault="00533983" w:rsidP="00533983">
      <w:pPr>
        <w:pStyle w:val="BodyTextIndent2"/>
        <w:tabs>
          <w:tab w:val="left" w:pos="1080"/>
        </w:tabs>
        <w:ind w:left="0"/>
        <w:jc w:val="both"/>
        <w:rPr>
          <w:b w:val="0"/>
          <w:color w:val="auto"/>
          <w:sz w:val="24"/>
          <w:szCs w:val="24"/>
        </w:rPr>
      </w:pPr>
      <w:r w:rsidRPr="00E20190">
        <w:rPr>
          <w:b w:val="0"/>
          <w:color w:val="auto"/>
          <w:sz w:val="24"/>
          <w:szCs w:val="24"/>
        </w:rPr>
        <w:t xml:space="preserve">Other stations which are also used for reference </w:t>
      </w:r>
      <w:r>
        <w:rPr>
          <w:b w:val="0"/>
          <w:color w:val="auto"/>
          <w:sz w:val="24"/>
          <w:szCs w:val="24"/>
        </w:rPr>
        <w:t xml:space="preserve">include the </w:t>
      </w:r>
      <w:proofErr w:type="spellStart"/>
      <w:r w:rsidRPr="00E20190">
        <w:rPr>
          <w:b w:val="0"/>
          <w:color w:val="auto"/>
          <w:sz w:val="24"/>
          <w:szCs w:val="24"/>
        </w:rPr>
        <w:t>Menauhant</w:t>
      </w:r>
      <w:proofErr w:type="spellEnd"/>
      <w:r w:rsidRPr="00E20190">
        <w:rPr>
          <w:b w:val="0"/>
          <w:color w:val="auto"/>
          <w:sz w:val="24"/>
          <w:szCs w:val="24"/>
        </w:rPr>
        <w:t xml:space="preserve"> Yacht Club weather station operated and maintained by Dr. Richard Taylor</w:t>
      </w:r>
      <w:r>
        <w:rPr>
          <w:b w:val="0"/>
          <w:color w:val="auto"/>
          <w:sz w:val="24"/>
          <w:szCs w:val="24"/>
        </w:rPr>
        <w:t xml:space="preserve"> as a</w:t>
      </w:r>
      <w:r w:rsidRPr="00E20190">
        <w:rPr>
          <w:b w:val="0"/>
          <w:color w:val="auto"/>
          <w:sz w:val="24"/>
          <w:szCs w:val="24"/>
        </w:rPr>
        <w:t xml:space="preserve"> </w:t>
      </w:r>
      <w:r w:rsidRPr="00E20190">
        <w:rPr>
          <w:b w:val="0"/>
          <w:bCs w:val="0"/>
          <w:color w:val="auto"/>
          <w:sz w:val="24"/>
          <w:szCs w:val="24"/>
        </w:rPr>
        <w:t>Local National Weather Service Reporting Station</w:t>
      </w:r>
      <w:r>
        <w:rPr>
          <w:b w:val="0"/>
          <w:bCs w:val="0"/>
          <w:color w:val="auto"/>
          <w:sz w:val="24"/>
          <w:szCs w:val="24"/>
        </w:rPr>
        <w:t xml:space="preserve"> </w:t>
      </w:r>
      <w:r w:rsidRPr="00E20190">
        <w:rPr>
          <w:b w:val="0"/>
          <w:color w:val="auto"/>
          <w:sz w:val="24"/>
          <w:szCs w:val="24"/>
        </w:rPr>
        <w:t xml:space="preserve">(Data Garrison </w:t>
      </w:r>
      <w:hyperlink r:id="rId16" w:history="1">
        <w:r w:rsidRPr="00E20190">
          <w:rPr>
            <w:rStyle w:val="Hyperlink"/>
            <w:b w:val="0"/>
            <w:color w:val="auto"/>
            <w:sz w:val="24"/>
            <w:szCs w:val="24"/>
          </w:rPr>
          <w:t>https://datagarrison.com/</w:t>
        </w:r>
      </w:hyperlink>
      <w:r w:rsidRPr="00E20190">
        <w:rPr>
          <w:b w:val="0"/>
          <w:color w:val="auto"/>
          <w:sz w:val="24"/>
          <w:szCs w:val="24"/>
        </w:rPr>
        <w:t>)</w:t>
      </w:r>
      <w:r w:rsidRPr="00E20190">
        <w:rPr>
          <w:b w:val="0"/>
          <w:bCs w:val="0"/>
          <w:color w:val="auto"/>
          <w:sz w:val="24"/>
          <w:szCs w:val="24"/>
        </w:rPr>
        <w:t>.</w:t>
      </w:r>
      <w:r>
        <w:rPr>
          <w:b w:val="0"/>
          <w:bCs w:val="0"/>
          <w:color w:val="auto"/>
          <w:sz w:val="24"/>
          <w:szCs w:val="24"/>
        </w:rPr>
        <w:t xml:space="preserve"> </w:t>
      </w:r>
      <w:r w:rsidRPr="00E20190">
        <w:rPr>
          <w:b w:val="0"/>
          <w:bCs w:val="0"/>
          <w:color w:val="auto"/>
          <w:sz w:val="24"/>
          <w:szCs w:val="24"/>
        </w:rPr>
        <w:t xml:space="preserve">Since December 2002, </w:t>
      </w:r>
      <w:r>
        <w:rPr>
          <w:b w:val="0"/>
          <w:color w:val="auto"/>
          <w:sz w:val="24"/>
          <w:szCs w:val="24"/>
        </w:rPr>
        <w:t>the</w:t>
      </w:r>
      <w:r w:rsidRPr="00E20190">
        <w:rPr>
          <w:b w:val="0"/>
          <w:color w:val="auto"/>
          <w:sz w:val="24"/>
          <w:szCs w:val="24"/>
        </w:rPr>
        <w:t xml:space="preserve"> National Weather Service Reporting Station has been recording daily observations at 0700 and 1900 for the following weather parameters:  Temperature (</w:t>
      </w:r>
      <w:proofErr w:type="spellStart"/>
      <w:r w:rsidRPr="00E20190">
        <w:rPr>
          <w:b w:val="0"/>
          <w:color w:val="auto"/>
          <w:sz w:val="24"/>
          <w:szCs w:val="24"/>
          <w:vertAlign w:val="superscript"/>
        </w:rPr>
        <w:t>o</w:t>
      </w:r>
      <w:r w:rsidRPr="00E20190">
        <w:rPr>
          <w:b w:val="0"/>
          <w:color w:val="auto"/>
          <w:sz w:val="24"/>
          <w:szCs w:val="24"/>
        </w:rPr>
        <w:t>F</w:t>
      </w:r>
      <w:proofErr w:type="spellEnd"/>
      <w:r w:rsidRPr="00E20190">
        <w:rPr>
          <w:b w:val="0"/>
          <w:color w:val="auto"/>
          <w:sz w:val="24"/>
          <w:szCs w:val="24"/>
        </w:rPr>
        <w:t>; minimum and maximum), Precipitation (inches; rain and melted snow, snow fall, initial and endpoint times of events), Sky Conditions and Wind Direction (mph; gusts</w:t>
      </w:r>
      <w:r>
        <w:rPr>
          <w:b w:val="0"/>
          <w:color w:val="auto"/>
          <w:sz w:val="24"/>
          <w:szCs w:val="24"/>
        </w:rPr>
        <w:t>).</w:t>
      </w:r>
      <w:r w:rsidRPr="00E20190">
        <w:rPr>
          <w:b w:val="0"/>
          <w:color w:val="auto"/>
          <w:sz w:val="24"/>
          <w:szCs w:val="24"/>
        </w:rPr>
        <w:t xml:space="preserve"> </w:t>
      </w:r>
    </w:p>
    <w:p w:rsidR="00780D00" w:rsidRDefault="00780D00" w:rsidP="00533983">
      <w:pPr>
        <w:pStyle w:val="BodyTextIndent2"/>
        <w:tabs>
          <w:tab w:val="left" w:pos="1080"/>
        </w:tabs>
        <w:ind w:left="0"/>
        <w:jc w:val="both"/>
        <w:rPr>
          <w:b w:val="0"/>
          <w:color w:val="auto"/>
          <w:sz w:val="24"/>
          <w:szCs w:val="24"/>
        </w:rPr>
      </w:pPr>
    </w:p>
    <w:p w:rsidR="000B3C33" w:rsidRDefault="000B3C33" w:rsidP="00533983">
      <w:pPr>
        <w:pStyle w:val="BodyTextIndent2"/>
        <w:tabs>
          <w:tab w:val="left" w:pos="1080"/>
        </w:tabs>
        <w:ind w:left="0"/>
        <w:jc w:val="both"/>
        <w:rPr>
          <w:b w:val="0"/>
          <w:color w:val="auto"/>
          <w:sz w:val="24"/>
          <w:szCs w:val="24"/>
        </w:rPr>
      </w:pPr>
      <w:r>
        <w:rPr>
          <w:b w:val="0"/>
          <w:color w:val="auto"/>
          <w:sz w:val="24"/>
          <w:szCs w:val="24"/>
        </w:rPr>
        <w:lastRenderedPageBreak/>
        <w:t>SWMP Station Timeline:</w:t>
      </w:r>
    </w:p>
    <w:p w:rsidR="000B3C33" w:rsidRDefault="000B3C33" w:rsidP="00533983">
      <w:pPr>
        <w:pStyle w:val="BodyTextIndent2"/>
        <w:tabs>
          <w:tab w:val="left" w:pos="1080"/>
        </w:tabs>
        <w:ind w:left="0"/>
        <w:jc w:val="both"/>
        <w:rPr>
          <w:b w:val="0"/>
          <w:color w:val="auto"/>
          <w:sz w:val="24"/>
          <w:szCs w:val="24"/>
        </w:rPr>
      </w:pPr>
    </w:p>
    <w:tbl>
      <w:tblPr>
        <w:tblW w:w="0" w:type="auto"/>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1244"/>
        <w:gridCol w:w="1094"/>
        <w:gridCol w:w="1956"/>
        <w:gridCol w:w="1660"/>
        <w:gridCol w:w="2075"/>
        <w:gridCol w:w="744"/>
      </w:tblGrid>
      <w:tr w:rsidR="00780D00" w:rsidRPr="00D552C8" w:rsidTr="00780D00">
        <w:trPr>
          <w:trHeight w:val="71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80D00" w:rsidRPr="00D552C8" w:rsidRDefault="00780D00" w:rsidP="00780D00">
            <w:pPr>
              <w:rPr>
                <w:rFonts w:ascii="Calibri" w:eastAsia="Calibri" w:hAnsi="Calibri"/>
                <w:sz w:val="22"/>
                <w:szCs w:val="22"/>
              </w:rPr>
            </w:pPr>
            <w:r w:rsidRPr="00D552C8">
              <w:rPr>
                <w:rFonts w:ascii="Calibri" w:eastAsia="Calibri" w:hAnsi="Calibri"/>
                <w:sz w:val="22"/>
                <w:szCs w:val="22"/>
              </w:rPr>
              <w:t>Station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80D00" w:rsidRPr="00D552C8" w:rsidRDefault="00780D00" w:rsidP="00780D00">
            <w:pPr>
              <w:rPr>
                <w:rFonts w:ascii="Calibri" w:eastAsia="Calibri" w:hAnsi="Calibri"/>
                <w:sz w:val="22"/>
                <w:szCs w:val="22"/>
              </w:rPr>
            </w:pPr>
            <w:r w:rsidRPr="00D552C8">
              <w:rPr>
                <w:rFonts w:ascii="Calibri" w:eastAsia="Calibri" w:hAnsi="Calibri"/>
                <w:sz w:val="22"/>
                <w:szCs w:val="22"/>
              </w:rPr>
              <w:t>Station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80D00" w:rsidRPr="00D552C8" w:rsidRDefault="00780D00" w:rsidP="00780D00">
            <w:pPr>
              <w:rPr>
                <w:rFonts w:ascii="Calibri" w:eastAsia="Calibri" w:hAnsi="Calibri"/>
                <w:sz w:val="22"/>
                <w:szCs w:val="22"/>
              </w:rPr>
            </w:pPr>
            <w:r w:rsidRPr="00D552C8">
              <w:rPr>
                <w:rFonts w:ascii="Calibri" w:eastAsia="Calibri" w:hAnsi="Calibri"/>
                <w:sz w:val="22"/>
                <w:szCs w:val="22"/>
              </w:rPr>
              <w:t>SWMP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80D00" w:rsidRPr="00D552C8" w:rsidRDefault="00780D00" w:rsidP="00780D00">
            <w:pPr>
              <w:rPr>
                <w:rFonts w:ascii="Calibri" w:eastAsia="Calibri" w:hAnsi="Calibri"/>
                <w:sz w:val="22"/>
                <w:szCs w:val="22"/>
              </w:rPr>
            </w:pPr>
            <w:r w:rsidRPr="00D552C8">
              <w:rPr>
                <w:rFonts w:ascii="Calibri" w:eastAsia="Calibri" w:hAnsi="Calibri"/>
                <w:sz w:val="22"/>
                <w:szCs w:val="22"/>
              </w:rPr>
              <w:t>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80D00" w:rsidRPr="00D552C8" w:rsidRDefault="00780D00" w:rsidP="00780D00">
            <w:pPr>
              <w:rPr>
                <w:rFonts w:ascii="Calibri" w:eastAsia="Calibri" w:hAnsi="Calibri"/>
                <w:sz w:val="22"/>
                <w:szCs w:val="22"/>
              </w:rPr>
            </w:pPr>
            <w:r w:rsidRPr="00D552C8">
              <w:rPr>
                <w:rFonts w:ascii="Calibri" w:eastAsia="Calibri" w:hAnsi="Calibri"/>
                <w:sz w:val="22"/>
                <w:szCs w:val="22"/>
              </w:rPr>
              <w:t>Active 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80D00" w:rsidRPr="00D552C8" w:rsidRDefault="00780D00" w:rsidP="00780D00">
            <w:pPr>
              <w:rPr>
                <w:rFonts w:ascii="Calibri" w:eastAsia="Calibri" w:hAnsi="Calibri"/>
                <w:sz w:val="22"/>
                <w:szCs w:val="22"/>
              </w:rPr>
            </w:pPr>
            <w:r w:rsidRPr="00D552C8">
              <w:rPr>
                <w:rFonts w:ascii="Calibri" w:eastAsia="Calibri" w:hAnsi="Calibri"/>
                <w:sz w:val="22"/>
                <w:szCs w:val="22"/>
              </w:rPr>
              <w:t>Reason Decommissioned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80D00" w:rsidRPr="00D552C8" w:rsidRDefault="00780D00" w:rsidP="00780D00">
            <w:pPr>
              <w:rPr>
                <w:rFonts w:ascii="Calibri" w:eastAsia="Calibri" w:hAnsi="Calibri"/>
                <w:sz w:val="22"/>
                <w:szCs w:val="22"/>
              </w:rPr>
            </w:pPr>
            <w:r w:rsidRPr="00D552C8">
              <w:rPr>
                <w:rFonts w:ascii="Calibri" w:eastAsia="Calibri" w:hAnsi="Calibri"/>
                <w:sz w:val="22"/>
                <w:szCs w:val="22"/>
              </w:rPr>
              <w:t>Notes</w:t>
            </w:r>
          </w:p>
        </w:tc>
      </w:tr>
      <w:tr w:rsidR="00780D00" w:rsidRPr="00D552C8" w:rsidTr="00780D00">
        <w:trPr>
          <w:trHeight w:val="1102"/>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80D00" w:rsidRPr="00D552C8" w:rsidRDefault="000B3C33" w:rsidP="00780D00">
            <w:pPr>
              <w:rPr>
                <w:rFonts w:ascii="Calibri" w:eastAsia="Calibri" w:hAnsi="Calibri"/>
                <w:sz w:val="22"/>
                <w:szCs w:val="22"/>
              </w:rPr>
            </w:pPr>
            <w:r w:rsidRPr="00D552C8">
              <w:rPr>
                <w:rFonts w:ascii="Calibri" w:eastAsia="Calibri" w:hAnsi="Calibri"/>
                <w:sz w:val="22"/>
                <w:szCs w:val="22"/>
              </w:rPr>
              <w:t>WQBCHMET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80D00" w:rsidRPr="00D552C8" w:rsidRDefault="00780D00" w:rsidP="00780D00">
            <w:pPr>
              <w:rPr>
                <w:rFonts w:ascii="Calibri" w:eastAsia="Calibri" w:hAnsi="Calibri"/>
                <w:sz w:val="22"/>
                <w:szCs w:val="22"/>
              </w:rPr>
            </w:pPr>
            <w:r w:rsidRPr="00D552C8">
              <w:rPr>
                <w:rFonts w:ascii="Calibri" w:eastAsia="Calibri" w:hAnsi="Calibri"/>
                <w:sz w:val="22"/>
                <w:szCs w:val="22"/>
              </w:rPr>
              <w:t>Carriage House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80D00" w:rsidRPr="00D552C8" w:rsidRDefault="00780D00" w:rsidP="00780D00">
            <w:pPr>
              <w:rPr>
                <w:rFonts w:ascii="Calibri" w:eastAsia="Calibri" w:hAnsi="Calibri"/>
                <w:sz w:val="22"/>
                <w:szCs w:val="22"/>
              </w:rPr>
            </w:pPr>
            <w:r w:rsidRPr="00D552C8">
              <w:rPr>
                <w:rFonts w:ascii="Calibri" w:eastAsia="Calibri" w:hAnsi="Calibri"/>
                <w:sz w:val="22"/>
                <w:szCs w:val="22"/>
              </w:rPr>
              <w: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80D00" w:rsidRPr="00D552C8" w:rsidRDefault="00780D00" w:rsidP="00780D00">
            <w:pPr>
              <w:rPr>
                <w:rFonts w:ascii="Calibri" w:eastAsia="Calibri" w:hAnsi="Calibri"/>
                <w:sz w:val="22"/>
                <w:szCs w:val="22"/>
              </w:rPr>
            </w:pPr>
            <w:r w:rsidRPr="00D552C8">
              <w:rPr>
                <w:rFonts w:ascii="Calibri" w:eastAsia="Calibri" w:hAnsi="Calibri"/>
                <w:sz w:val="22"/>
                <w:szCs w:val="22"/>
              </w:rPr>
              <w:t>41° 34' 54.09 N, 70° 31' 30.65 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80D00" w:rsidRPr="00D552C8" w:rsidRDefault="00780D00" w:rsidP="00780D00">
            <w:pPr>
              <w:rPr>
                <w:rFonts w:ascii="Calibri" w:eastAsia="Calibri" w:hAnsi="Calibri"/>
                <w:sz w:val="22"/>
                <w:szCs w:val="22"/>
              </w:rPr>
            </w:pPr>
            <w:r w:rsidRPr="00D552C8">
              <w:rPr>
                <w:rFonts w:ascii="Calibri" w:eastAsia="Calibri" w:hAnsi="Calibri"/>
                <w:sz w:val="22"/>
                <w:szCs w:val="22"/>
              </w:rPr>
              <w:t>01/01/2002 - current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80D00" w:rsidRPr="00D552C8" w:rsidRDefault="00780D00" w:rsidP="00780D00">
            <w:pPr>
              <w:rPr>
                <w:rFonts w:ascii="Calibri" w:eastAsia="Calibri" w:hAnsi="Calibri"/>
                <w:sz w:val="22"/>
                <w:szCs w:val="22"/>
              </w:rPr>
            </w:pPr>
            <w:r w:rsidRPr="00D552C8">
              <w:rPr>
                <w:rFonts w:ascii="Calibri" w:eastAsia="Calibri" w:hAnsi="Calibri"/>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80D00" w:rsidRPr="00D552C8" w:rsidRDefault="00780D00" w:rsidP="00780D00">
            <w:pPr>
              <w:rPr>
                <w:rFonts w:ascii="Calibri" w:eastAsia="Calibri" w:hAnsi="Calibri"/>
                <w:sz w:val="22"/>
                <w:szCs w:val="22"/>
              </w:rPr>
            </w:pPr>
            <w:r w:rsidRPr="00D552C8">
              <w:rPr>
                <w:rFonts w:ascii="Calibri" w:eastAsia="Calibri" w:hAnsi="Calibri"/>
                <w:sz w:val="22"/>
                <w:szCs w:val="22"/>
              </w:rPr>
              <w:t>NA</w:t>
            </w:r>
          </w:p>
        </w:tc>
      </w:tr>
    </w:tbl>
    <w:p w:rsidR="007C4121" w:rsidRDefault="00E46D2A">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E20190">
        <w:rPr>
          <w:sz w:val="24"/>
          <w:szCs w:val="24"/>
        </w:rPr>
        <w:t xml:space="preserve">  </w:t>
      </w:r>
    </w:p>
    <w:p w:rsidR="00337100" w:rsidRDefault="00337100">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7C4121" w:rsidRDefault="00E20190">
      <w:pPr>
        <w:numPr>
          <w:ilvl w:val="0"/>
          <w:numId w:val="1"/>
        </w:numPr>
        <w:jc w:val="both"/>
        <w:rPr>
          <w:sz w:val="24"/>
          <w:szCs w:val="24"/>
        </w:rPr>
      </w:pPr>
      <w:r w:rsidRPr="00E20190">
        <w:rPr>
          <w:b/>
          <w:sz w:val="24"/>
          <w:szCs w:val="24"/>
        </w:rPr>
        <w:t xml:space="preserve">Data </w:t>
      </w:r>
      <w:r w:rsidR="00ED4C3C" w:rsidRPr="00E20190">
        <w:rPr>
          <w:b/>
          <w:sz w:val="24"/>
          <w:szCs w:val="24"/>
        </w:rPr>
        <w:t>Collection Period</w:t>
      </w:r>
    </w:p>
    <w:p w:rsidR="004B077A" w:rsidRPr="00A5491E" w:rsidRDefault="004B077A" w:rsidP="004B077A">
      <w:pPr>
        <w:ind w:left="720"/>
        <w:jc w:val="both"/>
        <w:rPr>
          <w:sz w:val="24"/>
          <w:szCs w:val="24"/>
        </w:rPr>
      </w:pPr>
    </w:p>
    <w:p w:rsidR="00997A75" w:rsidRDefault="00E20190">
      <w:pPr>
        <w:jc w:val="both"/>
        <w:rPr>
          <w:sz w:val="24"/>
          <w:szCs w:val="24"/>
        </w:rPr>
      </w:pPr>
      <w:r w:rsidRPr="00E20190">
        <w:rPr>
          <w:sz w:val="24"/>
          <w:szCs w:val="24"/>
        </w:rPr>
        <w:t xml:space="preserve">Weather data has been collected at the Waquoit Bay NERR Carriage House since December 2001.  </w:t>
      </w:r>
    </w:p>
    <w:p w:rsidR="00997A75" w:rsidRDefault="00997A75">
      <w:pPr>
        <w:jc w:val="both"/>
        <w:rPr>
          <w:sz w:val="24"/>
          <w:szCs w:val="24"/>
        </w:rPr>
      </w:pPr>
    </w:p>
    <w:p w:rsidR="00997A75" w:rsidRDefault="00997A75" w:rsidP="00997A75">
      <w:pPr>
        <w:jc w:val="both"/>
        <w:rPr>
          <w:sz w:val="24"/>
          <w:szCs w:val="24"/>
        </w:rPr>
      </w:pPr>
      <w:r w:rsidRPr="00DD0ACE">
        <w:rPr>
          <w:sz w:val="24"/>
          <w:szCs w:val="24"/>
        </w:rPr>
        <w:t>Program Reloads</w:t>
      </w:r>
      <w:r w:rsidR="00DD0ACE">
        <w:rPr>
          <w:sz w:val="24"/>
          <w:szCs w:val="24"/>
        </w:rPr>
        <w:t xml:space="preserve"> in 2016</w:t>
      </w:r>
      <w:r w:rsidRPr="00DD0ACE">
        <w:rPr>
          <w:sz w:val="24"/>
          <w:szCs w:val="24"/>
        </w:rPr>
        <w:t xml:space="preserve"> (EST):</w:t>
      </w:r>
    </w:p>
    <w:p w:rsidR="00B3776C" w:rsidRDefault="00DD0ACE">
      <w:pPr>
        <w:jc w:val="both"/>
        <w:rPr>
          <w:sz w:val="24"/>
          <w:szCs w:val="24"/>
        </w:rPr>
      </w:pPr>
      <w:r>
        <w:rPr>
          <w:sz w:val="24"/>
          <w:szCs w:val="24"/>
        </w:rPr>
        <w:tab/>
        <w:t>April 18</w:t>
      </w:r>
      <w:r w:rsidRPr="00DD0ACE">
        <w:rPr>
          <w:sz w:val="24"/>
          <w:szCs w:val="24"/>
          <w:vertAlign w:val="superscript"/>
        </w:rPr>
        <w:t>th</w:t>
      </w:r>
      <w:r>
        <w:rPr>
          <w:sz w:val="24"/>
          <w:szCs w:val="24"/>
        </w:rPr>
        <w:t xml:space="preserve">, 2016 at 8:47 </w:t>
      </w:r>
    </w:p>
    <w:p w:rsidR="00872D5F" w:rsidRDefault="00872D5F">
      <w:pPr>
        <w:jc w:val="both"/>
        <w:rPr>
          <w:sz w:val="24"/>
          <w:szCs w:val="24"/>
        </w:rPr>
      </w:pPr>
      <w:r>
        <w:rPr>
          <w:sz w:val="24"/>
          <w:szCs w:val="24"/>
        </w:rPr>
        <w:tab/>
        <w:t>June 7</w:t>
      </w:r>
      <w:r w:rsidRPr="00872D5F">
        <w:rPr>
          <w:sz w:val="24"/>
          <w:szCs w:val="24"/>
          <w:vertAlign w:val="superscript"/>
        </w:rPr>
        <w:t>th</w:t>
      </w:r>
      <w:r>
        <w:rPr>
          <w:sz w:val="24"/>
          <w:szCs w:val="24"/>
        </w:rPr>
        <w:t>, 2016 at 11:00</w:t>
      </w:r>
    </w:p>
    <w:p w:rsidR="00DD0ACE" w:rsidRDefault="000B0FA1">
      <w:pPr>
        <w:jc w:val="both"/>
        <w:rPr>
          <w:sz w:val="24"/>
          <w:szCs w:val="24"/>
        </w:rPr>
      </w:pPr>
      <w:r>
        <w:rPr>
          <w:sz w:val="24"/>
          <w:szCs w:val="24"/>
        </w:rPr>
        <w:tab/>
        <w:t>October 25</w:t>
      </w:r>
      <w:r w:rsidRPr="000B0FA1">
        <w:rPr>
          <w:sz w:val="24"/>
          <w:szCs w:val="24"/>
          <w:vertAlign w:val="superscript"/>
        </w:rPr>
        <w:t>th</w:t>
      </w:r>
      <w:r>
        <w:rPr>
          <w:sz w:val="24"/>
          <w:szCs w:val="24"/>
        </w:rPr>
        <w:t>, 2016 at 11:52</w:t>
      </w:r>
    </w:p>
    <w:p w:rsidR="00DD0ACE" w:rsidRDefault="00DD0ACE">
      <w:pPr>
        <w:jc w:val="both"/>
        <w:rPr>
          <w:sz w:val="24"/>
          <w:szCs w:val="24"/>
        </w:rPr>
      </w:pPr>
    </w:p>
    <w:p w:rsidR="005D33E8" w:rsidRDefault="00972FCA">
      <w:pPr>
        <w:jc w:val="both"/>
        <w:rPr>
          <w:sz w:val="24"/>
          <w:szCs w:val="24"/>
        </w:rPr>
      </w:pPr>
      <w:r>
        <w:rPr>
          <w:sz w:val="24"/>
          <w:szCs w:val="24"/>
        </w:rPr>
        <w:t xml:space="preserve">Weather data was downloaded from the station for the following periods </w:t>
      </w:r>
      <w:r w:rsidR="009804F8">
        <w:rPr>
          <w:sz w:val="24"/>
          <w:szCs w:val="24"/>
        </w:rPr>
        <w:t>201</w:t>
      </w:r>
      <w:r w:rsidR="00DD0ACE">
        <w:rPr>
          <w:sz w:val="24"/>
          <w:szCs w:val="24"/>
        </w:rPr>
        <w:t>6</w:t>
      </w:r>
      <w:r w:rsidR="00567144">
        <w:rPr>
          <w:sz w:val="24"/>
          <w:szCs w:val="24"/>
        </w:rPr>
        <w:t xml:space="preserve"> (EST)</w:t>
      </w:r>
      <w:r w:rsidR="005D33E8">
        <w:rPr>
          <w:sz w:val="24"/>
          <w:szCs w:val="24"/>
        </w:rPr>
        <w:t>:</w:t>
      </w:r>
    </w:p>
    <w:p w:rsidR="00972FCA" w:rsidRDefault="00972FCA" w:rsidP="007013D6">
      <w:pPr>
        <w:jc w:val="both"/>
        <w:rPr>
          <w:sz w:val="24"/>
          <w:szCs w:val="24"/>
        </w:rPr>
      </w:pPr>
    </w:p>
    <w:p w:rsidR="00972FCA" w:rsidRDefault="00251396" w:rsidP="00A74BC9">
      <w:pPr>
        <w:ind w:left="720"/>
        <w:jc w:val="both"/>
        <w:rPr>
          <w:sz w:val="24"/>
          <w:szCs w:val="24"/>
        </w:rPr>
      </w:pPr>
      <w:r>
        <w:rPr>
          <w:sz w:val="24"/>
          <w:szCs w:val="24"/>
        </w:rPr>
        <w:t>START</w:t>
      </w:r>
      <w:r>
        <w:rPr>
          <w:sz w:val="24"/>
          <w:szCs w:val="24"/>
        </w:rPr>
        <w:tab/>
      </w:r>
      <w:r>
        <w:rPr>
          <w:sz w:val="24"/>
          <w:szCs w:val="24"/>
        </w:rPr>
        <w:tab/>
      </w:r>
      <w:r>
        <w:rPr>
          <w:sz w:val="24"/>
          <w:szCs w:val="24"/>
        </w:rPr>
        <w:tab/>
      </w:r>
      <w:r w:rsidR="00972FCA" w:rsidRPr="00786092">
        <w:rPr>
          <w:sz w:val="24"/>
          <w:szCs w:val="24"/>
        </w:rPr>
        <w:t>END</w:t>
      </w:r>
    </w:p>
    <w:p w:rsidR="005D33E8" w:rsidRDefault="00251396" w:rsidP="00DD0ACE">
      <w:pPr>
        <w:ind w:firstLine="360"/>
        <w:jc w:val="both"/>
        <w:rPr>
          <w:sz w:val="24"/>
          <w:szCs w:val="24"/>
        </w:rPr>
      </w:pPr>
      <w:r>
        <w:rPr>
          <w:sz w:val="24"/>
          <w:szCs w:val="24"/>
        </w:rPr>
        <w:t>12/31/2015 10:00</w:t>
      </w:r>
      <w:r>
        <w:rPr>
          <w:sz w:val="24"/>
          <w:szCs w:val="24"/>
        </w:rPr>
        <w:tab/>
      </w:r>
      <w:r>
        <w:rPr>
          <w:sz w:val="24"/>
          <w:szCs w:val="24"/>
        </w:rPr>
        <w:tab/>
      </w:r>
      <w:r>
        <w:rPr>
          <w:sz w:val="24"/>
          <w:szCs w:val="24"/>
        </w:rPr>
        <w:tab/>
      </w:r>
      <w:r w:rsidR="00DD0ACE">
        <w:rPr>
          <w:sz w:val="24"/>
          <w:szCs w:val="24"/>
        </w:rPr>
        <w:t>01/29/2016 09:15</w:t>
      </w:r>
    </w:p>
    <w:p w:rsidR="00DD0ACE" w:rsidRDefault="00251396" w:rsidP="00DD0ACE">
      <w:pPr>
        <w:ind w:firstLine="360"/>
        <w:jc w:val="both"/>
        <w:rPr>
          <w:sz w:val="24"/>
          <w:szCs w:val="24"/>
        </w:rPr>
      </w:pPr>
      <w:r>
        <w:rPr>
          <w:sz w:val="24"/>
          <w:szCs w:val="24"/>
        </w:rPr>
        <w:t>01/29/2016 09:30</w:t>
      </w:r>
      <w:r>
        <w:rPr>
          <w:sz w:val="24"/>
          <w:szCs w:val="24"/>
        </w:rPr>
        <w:tab/>
      </w:r>
      <w:r>
        <w:rPr>
          <w:sz w:val="24"/>
          <w:szCs w:val="24"/>
        </w:rPr>
        <w:tab/>
      </w:r>
      <w:r>
        <w:rPr>
          <w:sz w:val="24"/>
          <w:szCs w:val="24"/>
        </w:rPr>
        <w:tab/>
      </w:r>
      <w:r w:rsidR="00527D30">
        <w:rPr>
          <w:sz w:val="24"/>
          <w:szCs w:val="24"/>
        </w:rPr>
        <w:t>02/25/2016 15:00</w:t>
      </w:r>
    </w:p>
    <w:p w:rsidR="00527D30" w:rsidRDefault="00251396" w:rsidP="00DD0ACE">
      <w:pPr>
        <w:ind w:firstLine="360"/>
        <w:jc w:val="both"/>
        <w:rPr>
          <w:sz w:val="24"/>
          <w:szCs w:val="24"/>
        </w:rPr>
      </w:pPr>
      <w:r>
        <w:rPr>
          <w:sz w:val="24"/>
          <w:szCs w:val="24"/>
        </w:rPr>
        <w:t>02/25/2016 15:15</w:t>
      </w:r>
      <w:r>
        <w:rPr>
          <w:sz w:val="24"/>
          <w:szCs w:val="24"/>
        </w:rPr>
        <w:tab/>
      </w:r>
      <w:r>
        <w:rPr>
          <w:sz w:val="24"/>
          <w:szCs w:val="24"/>
        </w:rPr>
        <w:tab/>
      </w:r>
      <w:r>
        <w:rPr>
          <w:sz w:val="24"/>
          <w:szCs w:val="24"/>
        </w:rPr>
        <w:tab/>
      </w:r>
      <w:r w:rsidR="00527D30">
        <w:rPr>
          <w:sz w:val="24"/>
          <w:szCs w:val="24"/>
        </w:rPr>
        <w:t>03/31/2016 14:15</w:t>
      </w:r>
    </w:p>
    <w:p w:rsidR="00527D30" w:rsidRDefault="00251396" w:rsidP="00DD0ACE">
      <w:pPr>
        <w:ind w:firstLine="360"/>
        <w:jc w:val="both"/>
        <w:rPr>
          <w:sz w:val="24"/>
          <w:szCs w:val="24"/>
        </w:rPr>
      </w:pPr>
      <w:r>
        <w:rPr>
          <w:sz w:val="24"/>
          <w:szCs w:val="24"/>
        </w:rPr>
        <w:t>03/31/2016 14:30</w:t>
      </w:r>
      <w:r>
        <w:rPr>
          <w:sz w:val="24"/>
          <w:szCs w:val="24"/>
        </w:rPr>
        <w:tab/>
      </w:r>
      <w:r>
        <w:rPr>
          <w:sz w:val="24"/>
          <w:szCs w:val="24"/>
        </w:rPr>
        <w:tab/>
      </w:r>
      <w:r>
        <w:rPr>
          <w:sz w:val="24"/>
          <w:szCs w:val="24"/>
        </w:rPr>
        <w:tab/>
      </w:r>
      <w:r w:rsidR="00786092">
        <w:rPr>
          <w:sz w:val="24"/>
          <w:szCs w:val="24"/>
        </w:rPr>
        <w:t xml:space="preserve">04/18/2016 </w:t>
      </w:r>
      <w:r w:rsidR="00517111">
        <w:rPr>
          <w:sz w:val="24"/>
          <w:szCs w:val="24"/>
        </w:rPr>
        <w:t>0</w:t>
      </w:r>
      <w:r w:rsidR="00786092">
        <w:rPr>
          <w:sz w:val="24"/>
          <w:szCs w:val="24"/>
        </w:rPr>
        <w:t>8:00</w:t>
      </w:r>
    </w:p>
    <w:p w:rsidR="00786092" w:rsidRDefault="00517111" w:rsidP="00DD0ACE">
      <w:pPr>
        <w:ind w:firstLine="360"/>
        <w:jc w:val="both"/>
        <w:rPr>
          <w:sz w:val="24"/>
          <w:szCs w:val="24"/>
        </w:rPr>
      </w:pPr>
      <w:r>
        <w:rPr>
          <w:sz w:val="24"/>
          <w:szCs w:val="24"/>
        </w:rPr>
        <w:t xml:space="preserve">04/18/2016 </w:t>
      </w:r>
      <w:r w:rsidR="00C17880">
        <w:rPr>
          <w:sz w:val="24"/>
          <w:szCs w:val="24"/>
        </w:rPr>
        <w:t>09:00</w:t>
      </w:r>
      <w:r w:rsidR="00251396">
        <w:rPr>
          <w:sz w:val="24"/>
          <w:szCs w:val="24"/>
        </w:rPr>
        <w:t xml:space="preserve"> </w:t>
      </w:r>
      <w:r w:rsidR="00251396">
        <w:rPr>
          <w:sz w:val="24"/>
          <w:szCs w:val="24"/>
        </w:rPr>
        <w:tab/>
      </w:r>
      <w:r w:rsidR="00251396">
        <w:rPr>
          <w:sz w:val="24"/>
          <w:szCs w:val="24"/>
        </w:rPr>
        <w:tab/>
      </w:r>
      <w:r w:rsidR="00251396">
        <w:rPr>
          <w:sz w:val="24"/>
          <w:szCs w:val="24"/>
        </w:rPr>
        <w:tab/>
      </w:r>
      <w:r>
        <w:rPr>
          <w:sz w:val="24"/>
          <w:szCs w:val="24"/>
        </w:rPr>
        <w:t>05/26/2016 13:30</w:t>
      </w:r>
    </w:p>
    <w:p w:rsidR="00517111" w:rsidRDefault="00251396" w:rsidP="00DD0ACE">
      <w:pPr>
        <w:ind w:firstLine="360"/>
        <w:jc w:val="both"/>
        <w:rPr>
          <w:sz w:val="24"/>
          <w:szCs w:val="24"/>
        </w:rPr>
      </w:pPr>
      <w:r>
        <w:rPr>
          <w:sz w:val="24"/>
          <w:szCs w:val="24"/>
        </w:rPr>
        <w:t>05/26/2016 13:45</w:t>
      </w:r>
      <w:r>
        <w:rPr>
          <w:sz w:val="24"/>
          <w:szCs w:val="24"/>
        </w:rPr>
        <w:tab/>
      </w:r>
      <w:r>
        <w:rPr>
          <w:sz w:val="24"/>
          <w:szCs w:val="24"/>
        </w:rPr>
        <w:tab/>
      </w:r>
      <w:r>
        <w:rPr>
          <w:sz w:val="24"/>
          <w:szCs w:val="24"/>
        </w:rPr>
        <w:tab/>
      </w:r>
      <w:r w:rsidR="00517111">
        <w:rPr>
          <w:sz w:val="24"/>
          <w:szCs w:val="24"/>
        </w:rPr>
        <w:t>06/07/2016 09:15</w:t>
      </w:r>
    </w:p>
    <w:p w:rsidR="00251396" w:rsidRPr="001311DE" w:rsidRDefault="00251396" w:rsidP="001311DE">
      <w:pPr>
        <w:ind w:firstLine="360"/>
        <w:jc w:val="both"/>
        <w:rPr>
          <w:i/>
          <w:sz w:val="18"/>
          <w:szCs w:val="24"/>
        </w:rPr>
      </w:pPr>
      <w:r>
        <w:rPr>
          <w:sz w:val="24"/>
          <w:szCs w:val="24"/>
        </w:rPr>
        <w:t xml:space="preserve">06/07/2016 </w:t>
      </w:r>
      <w:r w:rsidR="0083228E">
        <w:rPr>
          <w:sz w:val="24"/>
          <w:szCs w:val="24"/>
        </w:rPr>
        <w:t>13:00</w:t>
      </w:r>
      <w:r>
        <w:rPr>
          <w:sz w:val="24"/>
          <w:szCs w:val="24"/>
        </w:rPr>
        <w:tab/>
      </w:r>
      <w:r>
        <w:rPr>
          <w:sz w:val="24"/>
          <w:szCs w:val="24"/>
        </w:rPr>
        <w:tab/>
      </w:r>
      <w:r>
        <w:rPr>
          <w:sz w:val="24"/>
          <w:szCs w:val="24"/>
        </w:rPr>
        <w:tab/>
      </w:r>
      <w:r w:rsidR="00517111">
        <w:rPr>
          <w:sz w:val="24"/>
          <w:szCs w:val="24"/>
        </w:rPr>
        <w:t>07/05/2016 16:00</w:t>
      </w:r>
      <w:r>
        <w:rPr>
          <w:sz w:val="24"/>
          <w:szCs w:val="24"/>
        </w:rPr>
        <w:t xml:space="preserve"> </w:t>
      </w:r>
      <w:r w:rsidR="001311DE" w:rsidRPr="001311DE">
        <w:rPr>
          <w:i/>
          <w:szCs w:val="24"/>
        </w:rPr>
        <w:t>(Data recording check, no monthly maintenance)</w:t>
      </w:r>
    </w:p>
    <w:p w:rsidR="00251396" w:rsidRDefault="00251396" w:rsidP="00DD0ACE">
      <w:pPr>
        <w:ind w:firstLine="360"/>
        <w:jc w:val="both"/>
        <w:rPr>
          <w:sz w:val="24"/>
          <w:szCs w:val="24"/>
        </w:rPr>
      </w:pPr>
      <w:r>
        <w:rPr>
          <w:sz w:val="24"/>
          <w:szCs w:val="24"/>
        </w:rPr>
        <w:t>07/05/2016 16:15</w:t>
      </w:r>
      <w:r>
        <w:rPr>
          <w:sz w:val="24"/>
          <w:szCs w:val="24"/>
        </w:rPr>
        <w:tab/>
      </w:r>
      <w:r>
        <w:rPr>
          <w:sz w:val="24"/>
          <w:szCs w:val="24"/>
        </w:rPr>
        <w:tab/>
      </w:r>
      <w:r>
        <w:rPr>
          <w:sz w:val="24"/>
          <w:szCs w:val="24"/>
        </w:rPr>
        <w:tab/>
        <w:t>07/20/2016 09:45</w:t>
      </w:r>
    </w:p>
    <w:p w:rsidR="00251396" w:rsidRDefault="00251396" w:rsidP="00DD0ACE">
      <w:pPr>
        <w:ind w:firstLine="360"/>
        <w:jc w:val="both"/>
        <w:rPr>
          <w:sz w:val="24"/>
          <w:szCs w:val="24"/>
        </w:rPr>
      </w:pPr>
      <w:r>
        <w:rPr>
          <w:sz w:val="24"/>
          <w:szCs w:val="24"/>
        </w:rPr>
        <w:t>07/20/2016 10:00</w:t>
      </w:r>
      <w:r>
        <w:rPr>
          <w:sz w:val="24"/>
          <w:szCs w:val="24"/>
        </w:rPr>
        <w:tab/>
      </w:r>
      <w:r>
        <w:rPr>
          <w:sz w:val="24"/>
          <w:szCs w:val="24"/>
        </w:rPr>
        <w:tab/>
      </w:r>
      <w:r>
        <w:rPr>
          <w:sz w:val="24"/>
          <w:szCs w:val="24"/>
        </w:rPr>
        <w:tab/>
        <w:t>08/26/2016 09:00</w:t>
      </w:r>
    </w:p>
    <w:p w:rsidR="00251396" w:rsidRDefault="00251396" w:rsidP="00DD0ACE">
      <w:pPr>
        <w:ind w:firstLine="360"/>
        <w:jc w:val="both"/>
        <w:rPr>
          <w:sz w:val="24"/>
          <w:szCs w:val="24"/>
        </w:rPr>
      </w:pPr>
      <w:r>
        <w:rPr>
          <w:sz w:val="24"/>
          <w:szCs w:val="24"/>
        </w:rPr>
        <w:t>08/26/2016 09:15</w:t>
      </w:r>
      <w:r>
        <w:rPr>
          <w:sz w:val="24"/>
          <w:szCs w:val="24"/>
        </w:rPr>
        <w:tab/>
      </w:r>
      <w:r>
        <w:rPr>
          <w:sz w:val="24"/>
          <w:szCs w:val="24"/>
        </w:rPr>
        <w:tab/>
      </w:r>
      <w:r>
        <w:rPr>
          <w:sz w:val="24"/>
          <w:szCs w:val="24"/>
        </w:rPr>
        <w:tab/>
        <w:t>09/28/2016 10:15</w:t>
      </w:r>
    </w:p>
    <w:p w:rsidR="00251396" w:rsidRDefault="00251396" w:rsidP="00DD0ACE">
      <w:pPr>
        <w:ind w:firstLine="360"/>
        <w:jc w:val="both"/>
        <w:rPr>
          <w:sz w:val="24"/>
          <w:szCs w:val="24"/>
        </w:rPr>
      </w:pPr>
      <w:r>
        <w:rPr>
          <w:sz w:val="24"/>
          <w:szCs w:val="24"/>
        </w:rPr>
        <w:t>09/28/2016 10:30</w:t>
      </w:r>
      <w:r>
        <w:rPr>
          <w:sz w:val="24"/>
          <w:szCs w:val="24"/>
        </w:rPr>
        <w:tab/>
      </w:r>
      <w:r>
        <w:rPr>
          <w:sz w:val="24"/>
          <w:szCs w:val="24"/>
        </w:rPr>
        <w:tab/>
      </w:r>
      <w:r>
        <w:rPr>
          <w:sz w:val="24"/>
          <w:szCs w:val="24"/>
        </w:rPr>
        <w:tab/>
        <w:t>10/25/2016 11:00</w:t>
      </w:r>
    </w:p>
    <w:p w:rsidR="00F53812" w:rsidRDefault="002C5259" w:rsidP="00DD0ACE">
      <w:pPr>
        <w:ind w:firstLine="360"/>
        <w:jc w:val="both"/>
        <w:rPr>
          <w:sz w:val="24"/>
          <w:szCs w:val="24"/>
        </w:rPr>
      </w:pPr>
      <w:r>
        <w:rPr>
          <w:sz w:val="24"/>
          <w:szCs w:val="24"/>
        </w:rPr>
        <w:t>10/25/2016 11:00</w:t>
      </w:r>
      <w:r>
        <w:rPr>
          <w:sz w:val="24"/>
          <w:szCs w:val="24"/>
        </w:rPr>
        <w:tab/>
      </w:r>
      <w:r>
        <w:rPr>
          <w:sz w:val="24"/>
          <w:szCs w:val="24"/>
        </w:rPr>
        <w:tab/>
      </w:r>
      <w:r>
        <w:rPr>
          <w:sz w:val="24"/>
          <w:szCs w:val="24"/>
        </w:rPr>
        <w:tab/>
        <w:t>11/23/2016 11:45</w:t>
      </w:r>
    </w:p>
    <w:p w:rsidR="00F53812" w:rsidRDefault="00F53812" w:rsidP="00DD0ACE">
      <w:pPr>
        <w:ind w:firstLine="360"/>
        <w:jc w:val="both"/>
        <w:rPr>
          <w:sz w:val="24"/>
          <w:szCs w:val="24"/>
        </w:rPr>
      </w:pPr>
      <w:r>
        <w:rPr>
          <w:sz w:val="24"/>
          <w:szCs w:val="24"/>
        </w:rPr>
        <w:t>11/23/</w:t>
      </w:r>
      <w:r w:rsidR="002C5259">
        <w:rPr>
          <w:sz w:val="24"/>
          <w:szCs w:val="24"/>
        </w:rPr>
        <w:t>20</w:t>
      </w:r>
      <w:r>
        <w:rPr>
          <w:sz w:val="24"/>
          <w:szCs w:val="24"/>
        </w:rPr>
        <w:t>16 12:00</w:t>
      </w:r>
      <w:r>
        <w:rPr>
          <w:sz w:val="24"/>
          <w:szCs w:val="24"/>
        </w:rPr>
        <w:tab/>
      </w:r>
      <w:r>
        <w:rPr>
          <w:sz w:val="24"/>
          <w:szCs w:val="24"/>
        </w:rPr>
        <w:tab/>
      </w:r>
      <w:r>
        <w:rPr>
          <w:sz w:val="24"/>
          <w:szCs w:val="24"/>
        </w:rPr>
        <w:tab/>
      </w:r>
      <w:r w:rsidR="002C5259">
        <w:rPr>
          <w:sz w:val="24"/>
          <w:szCs w:val="24"/>
        </w:rPr>
        <w:t>12/20/2016 12:30</w:t>
      </w:r>
    </w:p>
    <w:p w:rsidR="00F53812" w:rsidRDefault="00F53812" w:rsidP="00DD0ACE">
      <w:pPr>
        <w:ind w:firstLine="360"/>
        <w:jc w:val="both"/>
        <w:rPr>
          <w:sz w:val="24"/>
          <w:szCs w:val="24"/>
        </w:rPr>
      </w:pPr>
      <w:r>
        <w:rPr>
          <w:sz w:val="24"/>
          <w:szCs w:val="24"/>
        </w:rPr>
        <w:t>12/20/2016 12:45</w:t>
      </w:r>
      <w:r>
        <w:rPr>
          <w:sz w:val="24"/>
          <w:szCs w:val="24"/>
        </w:rPr>
        <w:tab/>
      </w:r>
      <w:r>
        <w:rPr>
          <w:sz w:val="24"/>
          <w:szCs w:val="24"/>
        </w:rPr>
        <w:tab/>
      </w:r>
      <w:r>
        <w:rPr>
          <w:sz w:val="24"/>
          <w:szCs w:val="24"/>
        </w:rPr>
        <w:tab/>
        <w:t>01/25/2016 10:15</w:t>
      </w:r>
    </w:p>
    <w:p w:rsidR="00337100" w:rsidRPr="00041711" w:rsidRDefault="00337100">
      <w:pPr>
        <w:jc w:val="both"/>
        <w:rPr>
          <w:sz w:val="24"/>
          <w:szCs w:val="24"/>
        </w:rPr>
      </w:pPr>
    </w:p>
    <w:p w:rsidR="007C4121" w:rsidRDefault="00E20190">
      <w:pPr>
        <w:numPr>
          <w:ilvl w:val="0"/>
          <w:numId w:val="1"/>
        </w:numPr>
        <w:jc w:val="both"/>
        <w:rPr>
          <w:b/>
          <w:sz w:val="24"/>
          <w:szCs w:val="24"/>
        </w:rPr>
      </w:pPr>
      <w:r w:rsidRPr="00E20190">
        <w:rPr>
          <w:b/>
          <w:sz w:val="24"/>
          <w:szCs w:val="24"/>
        </w:rPr>
        <w:t>Distribution</w:t>
      </w:r>
    </w:p>
    <w:p w:rsidR="007C4121" w:rsidRDefault="007C4121" w:rsidP="00ED4C3C">
      <w:pPr>
        <w:jc w:val="both"/>
        <w:rPr>
          <w:sz w:val="24"/>
          <w:szCs w:val="24"/>
        </w:rPr>
      </w:pPr>
    </w:p>
    <w:p w:rsidR="002B6D7D" w:rsidRPr="002B6D7D" w:rsidRDefault="002B6D7D" w:rsidP="002B6D7D">
      <w:pPr>
        <w:rPr>
          <w:sz w:val="24"/>
          <w:szCs w:val="24"/>
        </w:rPr>
      </w:pPr>
      <w:r w:rsidRPr="002B6D7D">
        <w:rPr>
          <w:sz w:val="24"/>
          <w:szCs w:val="24"/>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w:t>
      </w:r>
      <w:r w:rsidRPr="002B6D7D">
        <w:rPr>
          <w:sz w:val="24"/>
          <w:szCs w:val="24"/>
        </w:rPr>
        <w:lastRenderedPageBreak/>
        <w:t xml:space="preserve">Recipient or third persons, nor will the Federal government reimburse or indemnify the Recipient for its liability due to any losses resulting in any way from the use of this data. </w:t>
      </w:r>
    </w:p>
    <w:p w:rsidR="002B6D7D" w:rsidRPr="002B6D7D" w:rsidRDefault="002B6D7D" w:rsidP="002B6D7D">
      <w:pPr>
        <w:rPr>
          <w:sz w:val="24"/>
          <w:szCs w:val="24"/>
        </w:rPr>
      </w:pPr>
    </w:p>
    <w:p w:rsidR="002B6D7D" w:rsidRPr="002B6D7D" w:rsidRDefault="002B6D7D" w:rsidP="002B6D7D">
      <w:pPr>
        <w:rPr>
          <w:sz w:val="24"/>
          <w:szCs w:val="24"/>
        </w:rPr>
      </w:pPr>
      <w:r w:rsidRPr="002B6D7D">
        <w:rPr>
          <w:sz w:val="24"/>
          <w:szCs w:val="24"/>
        </w:rPr>
        <w:t>Requested citation format:</w:t>
      </w:r>
    </w:p>
    <w:p w:rsidR="002B6D7D" w:rsidRPr="002B6D7D" w:rsidRDefault="002B6D7D" w:rsidP="002B6D7D">
      <w:pPr>
        <w:rPr>
          <w:sz w:val="24"/>
          <w:szCs w:val="24"/>
        </w:rPr>
      </w:pPr>
      <w:r w:rsidRPr="002B6D7D">
        <w:rPr>
          <w:sz w:val="24"/>
          <w:szCs w:val="24"/>
        </w:rPr>
        <w:t xml:space="preserve">NOAA National Estuarine Research Reserve System (NERRS). System-wide Monitoring Program. Data accessed from the NOAA NERRS Centralized Data Management Office website: </w:t>
      </w:r>
      <w:hyperlink r:id="rId17" w:history="1">
        <w:r w:rsidRPr="002B6D7D">
          <w:rPr>
            <w:color w:val="0000FF"/>
            <w:sz w:val="24"/>
            <w:szCs w:val="24"/>
            <w:u w:val="single"/>
          </w:rPr>
          <w:t>http://www.nerrsdata.org/</w:t>
        </w:r>
      </w:hyperlink>
      <w:r w:rsidRPr="002B6D7D">
        <w:rPr>
          <w:sz w:val="24"/>
          <w:szCs w:val="24"/>
        </w:rPr>
        <w:t xml:space="preserve">; </w:t>
      </w:r>
      <w:r w:rsidRPr="002B6D7D">
        <w:rPr>
          <w:i/>
          <w:sz w:val="24"/>
          <w:szCs w:val="24"/>
        </w:rPr>
        <w:t>accessed</w:t>
      </w:r>
      <w:r w:rsidRPr="002B6D7D">
        <w:rPr>
          <w:sz w:val="24"/>
          <w:szCs w:val="24"/>
        </w:rPr>
        <w:t xml:space="preserve"> 12 October 2016.</w:t>
      </w:r>
    </w:p>
    <w:p w:rsidR="002B6D7D" w:rsidRPr="002B6D7D" w:rsidRDefault="002B6D7D" w:rsidP="002B6D7D">
      <w:pPr>
        <w:rPr>
          <w:sz w:val="24"/>
          <w:szCs w:val="24"/>
        </w:rPr>
      </w:pPr>
    </w:p>
    <w:p w:rsidR="002B6D7D" w:rsidRPr="002B6D7D" w:rsidRDefault="002B6D7D" w:rsidP="002B6D7D">
      <w:pPr>
        <w:rPr>
          <w:sz w:val="24"/>
          <w:szCs w:val="24"/>
        </w:rPr>
      </w:pPr>
      <w:r w:rsidRPr="002B6D7D">
        <w:rPr>
          <w:sz w:val="24"/>
          <w:szCs w:val="24"/>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8" w:history="1">
        <w:r w:rsidRPr="002B6D7D">
          <w:rPr>
            <w:color w:val="0000FF"/>
            <w:sz w:val="24"/>
            <w:szCs w:val="24"/>
            <w:u w:val="single"/>
          </w:rPr>
          <w:t>www.nerrsdata.org</w:t>
        </w:r>
      </w:hyperlink>
      <w:r w:rsidRPr="002B6D7D">
        <w:rPr>
          <w:sz w:val="24"/>
          <w:szCs w:val="24"/>
        </w:rPr>
        <w:t xml:space="preserve">.  Data are available in comma delimited format.  </w:t>
      </w:r>
    </w:p>
    <w:p w:rsidR="002B6D7D" w:rsidRPr="002B6D7D" w:rsidRDefault="002B6D7D" w:rsidP="002B6D7D">
      <w:pPr>
        <w:rPr>
          <w:sz w:val="24"/>
          <w:szCs w:val="24"/>
        </w:rPr>
      </w:pPr>
    </w:p>
    <w:p w:rsidR="00A74BC9" w:rsidRDefault="00A74BC9" w:rsidP="00C173EB">
      <w:pPr>
        <w:jc w:val="both"/>
        <w:rPr>
          <w:sz w:val="24"/>
          <w:szCs w:val="24"/>
        </w:rPr>
      </w:pPr>
    </w:p>
    <w:p w:rsidR="007C4121" w:rsidRDefault="00E20190">
      <w:pPr>
        <w:numPr>
          <w:ilvl w:val="0"/>
          <w:numId w:val="1"/>
        </w:numPr>
        <w:jc w:val="both"/>
        <w:rPr>
          <w:b/>
          <w:sz w:val="24"/>
          <w:szCs w:val="24"/>
        </w:rPr>
      </w:pPr>
      <w:r w:rsidRPr="00E20190">
        <w:rPr>
          <w:b/>
          <w:sz w:val="24"/>
          <w:szCs w:val="24"/>
        </w:rPr>
        <w:t xml:space="preserve">Associated </w:t>
      </w:r>
      <w:r w:rsidR="00ED4C3C" w:rsidRPr="00E20190">
        <w:rPr>
          <w:b/>
          <w:sz w:val="24"/>
          <w:szCs w:val="24"/>
        </w:rPr>
        <w:t xml:space="preserve">Researchers </w:t>
      </w:r>
      <w:r w:rsidR="00070F47">
        <w:rPr>
          <w:b/>
          <w:sz w:val="24"/>
          <w:szCs w:val="24"/>
        </w:rPr>
        <w:t>a</w:t>
      </w:r>
      <w:r w:rsidR="00ED4C3C" w:rsidRPr="00E20190">
        <w:rPr>
          <w:b/>
          <w:sz w:val="24"/>
          <w:szCs w:val="24"/>
        </w:rPr>
        <w:t>nd Projects</w:t>
      </w:r>
    </w:p>
    <w:p w:rsidR="007C4121" w:rsidRDefault="007C4121">
      <w:pPr>
        <w:ind w:left="360"/>
        <w:jc w:val="both"/>
        <w:rPr>
          <w:b/>
          <w:sz w:val="24"/>
          <w:szCs w:val="24"/>
        </w:rPr>
      </w:pPr>
    </w:p>
    <w:p w:rsidR="00070F47" w:rsidRPr="000E02C0" w:rsidRDefault="00070F47" w:rsidP="00070F47">
      <w:pPr>
        <w:jc w:val="both"/>
        <w:rPr>
          <w:sz w:val="24"/>
          <w:szCs w:val="24"/>
        </w:rPr>
      </w:pPr>
      <w:r w:rsidRPr="000E02C0">
        <w:rPr>
          <w:sz w:val="24"/>
          <w:szCs w:val="24"/>
        </w:rPr>
        <w:t xml:space="preserve">The Waquoit Bay Meteorological Station located at the Carriage House satisfies the weather data collection requirement of a broader nationwide program, the System-Wide Monitoring Program (SWMP). Within the SWMP, additional required parameters include water quality and nutrient monitoring. </w:t>
      </w:r>
    </w:p>
    <w:p w:rsidR="00070F47" w:rsidRPr="000E02C0" w:rsidRDefault="00070F47" w:rsidP="00070F47">
      <w:pPr>
        <w:jc w:val="both"/>
        <w:rPr>
          <w:sz w:val="24"/>
          <w:szCs w:val="24"/>
        </w:rPr>
      </w:pPr>
    </w:p>
    <w:p w:rsidR="00070F47" w:rsidRPr="000E02C0" w:rsidRDefault="00070F47" w:rsidP="00070F47">
      <w:pPr>
        <w:pStyle w:val="ListParagraph"/>
        <w:numPr>
          <w:ilvl w:val="0"/>
          <w:numId w:val="12"/>
        </w:numPr>
        <w:jc w:val="both"/>
        <w:rPr>
          <w:sz w:val="24"/>
          <w:szCs w:val="24"/>
        </w:rPr>
      </w:pPr>
      <w:r w:rsidRPr="000E02C0">
        <w:rPr>
          <w:sz w:val="24"/>
          <w:szCs w:val="24"/>
        </w:rPr>
        <w:t xml:space="preserve">Water quality monitoring involves continuous measurements of water temperature, specific conductivity, salinity, dissolved oxygen (percent saturation and concentration in mg/L), depth, pH, turbidity, and chlorophyll fluorescence. These measurements are taken every 15 minutes and stored on a submersible YSI multi-parameter sonde (i.e., data logger). Sondes are rotated every 2-3 weeks for cleaning and calibration. </w:t>
      </w:r>
    </w:p>
    <w:p w:rsidR="00070F47" w:rsidRPr="000E02C0" w:rsidRDefault="00070F47" w:rsidP="00070F47">
      <w:pPr>
        <w:ind w:left="720"/>
        <w:jc w:val="both"/>
        <w:rPr>
          <w:sz w:val="24"/>
          <w:szCs w:val="24"/>
        </w:rPr>
      </w:pPr>
    </w:p>
    <w:p w:rsidR="00070F47" w:rsidRPr="000E02C0" w:rsidRDefault="00070F47" w:rsidP="00070F47">
      <w:pPr>
        <w:pStyle w:val="ListParagraph"/>
        <w:numPr>
          <w:ilvl w:val="0"/>
          <w:numId w:val="12"/>
        </w:numPr>
        <w:jc w:val="both"/>
        <w:rPr>
          <w:sz w:val="24"/>
          <w:szCs w:val="24"/>
        </w:rPr>
      </w:pPr>
      <w:r w:rsidRPr="000E02C0">
        <w:rPr>
          <w:sz w:val="24"/>
          <w:szCs w:val="24"/>
        </w:rPr>
        <w:t xml:space="preserve">To meet the nutrient sampling requirements of the SWMP, monthly grab samples, in tandem with a 24-hour ISCO water sampler, are collected and processed for various nutrient compounds. The chemical analyses mainly focus on levels of nitrogen, phosphorous, and carbon in the water column. </w:t>
      </w:r>
    </w:p>
    <w:p w:rsidR="00070F47" w:rsidRPr="000E02C0" w:rsidRDefault="00070F47" w:rsidP="00070F47">
      <w:pPr>
        <w:ind w:left="720"/>
        <w:jc w:val="both"/>
        <w:rPr>
          <w:sz w:val="24"/>
          <w:szCs w:val="24"/>
        </w:rPr>
      </w:pPr>
    </w:p>
    <w:p w:rsidR="00070F47" w:rsidRPr="000E02C0" w:rsidRDefault="00070F47" w:rsidP="00070F47">
      <w:pPr>
        <w:jc w:val="both"/>
        <w:rPr>
          <w:sz w:val="24"/>
          <w:szCs w:val="24"/>
        </w:rPr>
      </w:pPr>
      <w:r w:rsidRPr="000E02C0">
        <w:rPr>
          <w:sz w:val="24"/>
          <w:szCs w:val="24"/>
        </w:rPr>
        <w:t xml:space="preserve">The water quality monitoring and nutrient sampling occur at four water quality stations located throughout the Waquoit Bay Estuary: Childs River (tidal riverine system with high nitrogen load), </w:t>
      </w:r>
      <w:proofErr w:type="spellStart"/>
      <w:r w:rsidRPr="000E02C0">
        <w:rPr>
          <w:sz w:val="24"/>
          <w:szCs w:val="24"/>
        </w:rPr>
        <w:t>Menauhant</w:t>
      </w:r>
      <w:proofErr w:type="spellEnd"/>
      <w:r w:rsidRPr="000E02C0">
        <w:rPr>
          <w:sz w:val="24"/>
          <w:szCs w:val="24"/>
        </w:rPr>
        <w:t xml:space="preserve"> Yacht Club (closest proximity to ocean influence from Vineyard Sound), Sage Lot Pond (tidal pond surrounded by </w:t>
      </w:r>
      <w:proofErr w:type="spellStart"/>
      <w:r w:rsidRPr="000E02C0">
        <w:rPr>
          <w:sz w:val="24"/>
          <w:szCs w:val="24"/>
        </w:rPr>
        <w:t>polyhaline</w:t>
      </w:r>
      <w:proofErr w:type="spellEnd"/>
      <w:r w:rsidRPr="000E02C0">
        <w:rPr>
          <w:sz w:val="24"/>
          <w:szCs w:val="24"/>
        </w:rPr>
        <w:t xml:space="preserve"> salt marshes), and </w:t>
      </w:r>
      <w:proofErr w:type="spellStart"/>
      <w:r w:rsidRPr="000E02C0">
        <w:rPr>
          <w:sz w:val="24"/>
          <w:szCs w:val="24"/>
        </w:rPr>
        <w:t>Metoxit</w:t>
      </w:r>
      <w:proofErr w:type="spellEnd"/>
      <w:r w:rsidRPr="000E02C0">
        <w:rPr>
          <w:sz w:val="24"/>
          <w:szCs w:val="24"/>
        </w:rPr>
        <w:t xml:space="preserve"> Point (open water location inside Waquoit Bay).</w:t>
      </w:r>
    </w:p>
    <w:p w:rsidR="007C4121" w:rsidRDefault="007C4121">
      <w:pPr>
        <w:ind w:left="720"/>
        <w:jc w:val="both"/>
        <w:rPr>
          <w:sz w:val="24"/>
          <w:szCs w:val="24"/>
        </w:rPr>
      </w:pPr>
    </w:p>
    <w:p w:rsidR="00D552C8" w:rsidRDefault="00D552C8">
      <w:pPr>
        <w:ind w:left="720"/>
        <w:jc w:val="both"/>
        <w:rPr>
          <w:sz w:val="24"/>
          <w:szCs w:val="24"/>
        </w:rPr>
      </w:pPr>
    </w:p>
    <w:p w:rsidR="00337100" w:rsidRPr="0067203F" w:rsidRDefault="0067203F" w:rsidP="0067203F">
      <w:pPr>
        <w:jc w:val="both"/>
        <w:rPr>
          <w:b/>
          <w:sz w:val="24"/>
          <w:szCs w:val="24"/>
        </w:rPr>
      </w:pPr>
      <w:r w:rsidRPr="0067203F">
        <w:rPr>
          <w:b/>
          <w:sz w:val="24"/>
          <w:szCs w:val="24"/>
        </w:rPr>
        <w:t>II</w:t>
      </w:r>
      <w:proofErr w:type="gramStart"/>
      <w:r w:rsidRPr="0067203F">
        <w:rPr>
          <w:b/>
          <w:sz w:val="24"/>
          <w:szCs w:val="24"/>
        </w:rPr>
        <w:t xml:space="preserve">. </w:t>
      </w:r>
      <w:r>
        <w:rPr>
          <w:b/>
          <w:sz w:val="24"/>
          <w:szCs w:val="24"/>
        </w:rPr>
        <w:t xml:space="preserve"> </w:t>
      </w:r>
      <w:r w:rsidRPr="0067203F">
        <w:rPr>
          <w:b/>
          <w:sz w:val="24"/>
          <w:szCs w:val="24"/>
        </w:rPr>
        <w:t>Physical</w:t>
      </w:r>
      <w:proofErr w:type="gramEnd"/>
      <w:r w:rsidRPr="0067203F">
        <w:rPr>
          <w:b/>
          <w:sz w:val="24"/>
          <w:szCs w:val="24"/>
        </w:rPr>
        <w:t xml:space="preserve"> Structure Descriptors </w:t>
      </w:r>
    </w:p>
    <w:p w:rsidR="0067203F" w:rsidRDefault="0067203F" w:rsidP="0067203F">
      <w:pPr>
        <w:jc w:val="both"/>
        <w:rPr>
          <w:sz w:val="24"/>
          <w:szCs w:val="24"/>
        </w:rPr>
      </w:pPr>
    </w:p>
    <w:p w:rsidR="007C4121" w:rsidRDefault="00E20190">
      <w:pPr>
        <w:numPr>
          <w:ilvl w:val="0"/>
          <w:numId w:val="1"/>
        </w:numPr>
        <w:jc w:val="both"/>
        <w:rPr>
          <w:b/>
          <w:sz w:val="24"/>
          <w:szCs w:val="24"/>
        </w:rPr>
      </w:pPr>
      <w:r w:rsidRPr="00E20190">
        <w:rPr>
          <w:b/>
          <w:sz w:val="24"/>
          <w:szCs w:val="24"/>
        </w:rPr>
        <w:t>Sensor specifications, operating range, accuracy, date of last calibration</w:t>
      </w:r>
    </w:p>
    <w:p w:rsidR="007C4121" w:rsidRDefault="007C4121">
      <w:pPr>
        <w:jc w:val="both"/>
        <w:rPr>
          <w:sz w:val="24"/>
          <w:szCs w:val="24"/>
        </w:rPr>
      </w:pPr>
    </w:p>
    <w:p w:rsidR="001604A4" w:rsidRPr="00B44144" w:rsidRDefault="001604A4" w:rsidP="00D17BD7">
      <w:pPr>
        <w:jc w:val="both"/>
        <w:rPr>
          <w:sz w:val="24"/>
          <w:szCs w:val="24"/>
          <w:u w:val="single"/>
        </w:rPr>
      </w:pPr>
    </w:p>
    <w:p w:rsidR="00D17BD7" w:rsidRPr="00B44144" w:rsidRDefault="00D17BD7" w:rsidP="00D17BD7">
      <w:pPr>
        <w:jc w:val="both"/>
        <w:rPr>
          <w:sz w:val="24"/>
          <w:szCs w:val="24"/>
          <w:u w:val="single"/>
        </w:rPr>
      </w:pPr>
      <w:r w:rsidRPr="00B44144">
        <w:rPr>
          <w:sz w:val="24"/>
          <w:szCs w:val="24"/>
          <w:u w:val="single"/>
        </w:rPr>
        <w:t xml:space="preserve">Temperature </w:t>
      </w:r>
    </w:p>
    <w:p w:rsidR="004649F9" w:rsidRPr="00B44144" w:rsidRDefault="004649F9" w:rsidP="00375CE6">
      <w:pPr>
        <w:ind w:left="720"/>
        <w:jc w:val="both"/>
        <w:rPr>
          <w:i/>
          <w:sz w:val="24"/>
          <w:szCs w:val="24"/>
        </w:rPr>
      </w:pPr>
      <w:r w:rsidRPr="00B44144">
        <w:rPr>
          <w:i/>
          <w:sz w:val="24"/>
          <w:szCs w:val="24"/>
        </w:rPr>
        <w:t>January 1, 2015 – December 4, 2015 (WBNERR unit)</w:t>
      </w:r>
    </w:p>
    <w:p w:rsidR="00D17BD7" w:rsidRPr="00B44144" w:rsidRDefault="00D17BD7" w:rsidP="00375CE6">
      <w:pPr>
        <w:ind w:left="720" w:firstLine="720"/>
        <w:jc w:val="both"/>
        <w:rPr>
          <w:sz w:val="24"/>
          <w:szCs w:val="24"/>
        </w:rPr>
      </w:pPr>
      <w:r w:rsidRPr="00B44144">
        <w:rPr>
          <w:sz w:val="24"/>
          <w:szCs w:val="24"/>
        </w:rPr>
        <w:t>Units: Celsius</w:t>
      </w:r>
    </w:p>
    <w:p w:rsidR="00D17BD7" w:rsidRPr="00B44144" w:rsidRDefault="00D17BD7" w:rsidP="00BD2CB2">
      <w:pPr>
        <w:ind w:left="1440"/>
        <w:jc w:val="both"/>
        <w:rPr>
          <w:sz w:val="24"/>
          <w:szCs w:val="24"/>
        </w:rPr>
      </w:pPr>
      <w:r w:rsidRPr="00B44144">
        <w:rPr>
          <w:sz w:val="24"/>
          <w:szCs w:val="24"/>
        </w:rPr>
        <w:lastRenderedPageBreak/>
        <w:t xml:space="preserve">Sensor Type: </w:t>
      </w:r>
      <w:r w:rsidR="00E937E4" w:rsidRPr="00B44144">
        <w:rPr>
          <w:sz w:val="24"/>
          <w:szCs w:val="24"/>
        </w:rPr>
        <w:t>Platinum Resistance Thermometer (PRT), Thermistor (100kΩ @ 25°C)</w:t>
      </w:r>
    </w:p>
    <w:p w:rsidR="00D17BD7" w:rsidRPr="00B44144" w:rsidRDefault="00D17BD7" w:rsidP="00375CE6">
      <w:pPr>
        <w:ind w:left="720" w:firstLine="720"/>
        <w:jc w:val="both"/>
        <w:rPr>
          <w:sz w:val="24"/>
          <w:szCs w:val="24"/>
        </w:rPr>
      </w:pPr>
      <w:r w:rsidRPr="00B44144">
        <w:rPr>
          <w:sz w:val="24"/>
          <w:szCs w:val="24"/>
        </w:rPr>
        <w:t>Model #: HMP35C</w:t>
      </w:r>
    </w:p>
    <w:p w:rsidR="00D17BD7" w:rsidRPr="00B44144" w:rsidRDefault="00D17BD7" w:rsidP="00375CE6">
      <w:pPr>
        <w:autoSpaceDE w:val="0"/>
        <w:autoSpaceDN w:val="0"/>
        <w:adjustRightInd w:val="0"/>
        <w:ind w:left="720" w:firstLine="720"/>
        <w:jc w:val="both"/>
        <w:rPr>
          <w:sz w:val="24"/>
          <w:szCs w:val="24"/>
        </w:rPr>
      </w:pPr>
      <w:r w:rsidRPr="00B44144">
        <w:rPr>
          <w:sz w:val="24"/>
          <w:szCs w:val="24"/>
        </w:rPr>
        <w:t>Operating Temperature:  -</w:t>
      </w:r>
      <w:r w:rsidR="00E937E4" w:rsidRPr="00B44144">
        <w:rPr>
          <w:sz w:val="24"/>
          <w:szCs w:val="24"/>
        </w:rPr>
        <w:t>35</w:t>
      </w:r>
      <w:r w:rsidRPr="00B44144">
        <w:rPr>
          <w:sz w:val="24"/>
          <w:szCs w:val="24"/>
        </w:rPr>
        <w:t xml:space="preserve"> to +60°C</w:t>
      </w:r>
    </w:p>
    <w:p w:rsidR="00D17BD7" w:rsidRPr="00B44144" w:rsidRDefault="00D17BD7" w:rsidP="00375CE6">
      <w:pPr>
        <w:autoSpaceDE w:val="0"/>
        <w:autoSpaceDN w:val="0"/>
        <w:adjustRightInd w:val="0"/>
        <w:ind w:left="720" w:firstLine="720"/>
        <w:jc w:val="both"/>
        <w:rPr>
          <w:sz w:val="24"/>
          <w:szCs w:val="24"/>
        </w:rPr>
      </w:pPr>
      <w:r w:rsidRPr="00B44144">
        <w:rPr>
          <w:sz w:val="24"/>
          <w:szCs w:val="24"/>
        </w:rPr>
        <w:t>Temperature Measurement Range:  -</w:t>
      </w:r>
      <w:r w:rsidR="00E937E4" w:rsidRPr="00B44144">
        <w:rPr>
          <w:sz w:val="24"/>
          <w:szCs w:val="24"/>
        </w:rPr>
        <w:t>35</w:t>
      </w:r>
      <w:r w:rsidRPr="00B44144">
        <w:rPr>
          <w:sz w:val="24"/>
          <w:szCs w:val="24"/>
        </w:rPr>
        <w:t xml:space="preserve"> to +</w:t>
      </w:r>
      <w:r w:rsidR="00E937E4" w:rsidRPr="00B44144">
        <w:rPr>
          <w:sz w:val="24"/>
          <w:szCs w:val="24"/>
        </w:rPr>
        <w:t>55</w:t>
      </w:r>
      <w:r w:rsidRPr="00B44144">
        <w:rPr>
          <w:sz w:val="24"/>
          <w:szCs w:val="24"/>
        </w:rPr>
        <w:t>°C</w:t>
      </w:r>
    </w:p>
    <w:p w:rsidR="00D17BD7" w:rsidRPr="00B44144" w:rsidRDefault="00D17BD7" w:rsidP="00375CE6">
      <w:pPr>
        <w:autoSpaceDE w:val="0"/>
        <w:autoSpaceDN w:val="0"/>
        <w:adjustRightInd w:val="0"/>
        <w:ind w:left="720" w:firstLine="720"/>
        <w:jc w:val="both"/>
        <w:rPr>
          <w:sz w:val="24"/>
          <w:szCs w:val="24"/>
        </w:rPr>
      </w:pPr>
      <w:r w:rsidRPr="00B44144">
        <w:rPr>
          <w:sz w:val="24"/>
          <w:szCs w:val="24"/>
        </w:rPr>
        <w:t>Temperature Accuracy:  ±0.4°C</w:t>
      </w:r>
    </w:p>
    <w:p w:rsidR="00843B8D" w:rsidRPr="00B44144" w:rsidRDefault="00843B8D" w:rsidP="00843B8D">
      <w:pPr>
        <w:ind w:left="720" w:firstLine="720"/>
        <w:jc w:val="both"/>
        <w:rPr>
          <w:sz w:val="24"/>
          <w:szCs w:val="24"/>
        </w:rPr>
      </w:pPr>
    </w:p>
    <w:p w:rsidR="00843B8D" w:rsidRPr="00B44144" w:rsidRDefault="00843B8D" w:rsidP="00843B8D">
      <w:pPr>
        <w:ind w:left="1440" w:firstLine="720"/>
        <w:jc w:val="both"/>
        <w:rPr>
          <w:sz w:val="24"/>
          <w:szCs w:val="24"/>
        </w:rPr>
      </w:pPr>
      <w:r w:rsidRPr="00B44144">
        <w:rPr>
          <w:sz w:val="24"/>
          <w:szCs w:val="24"/>
        </w:rPr>
        <w:t>S/N: A4940008</w:t>
      </w:r>
    </w:p>
    <w:p w:rsidR="00D17BD7" w:rsidRPr="00B44144" w:rsidRDefault="00D17BD7" w:rsidP="00843B8D">
      <w:pPr>
        <w:ind w:left="1440" w:firstLine="720"/>
        <w:jc w:val="both"/>
        <w:rPr>
          <w:sz w:val="24"/>
          <w:szCs w:val="24"/>
        </w:rPr>
      </w:pPr>
      <w:r w:rsidRPr="00B44144">
        <w:rPr>
          <w:sz w:val="24"/>
          <w:szCs w:val="24"/>
        </w:rPr>
        <w:t>Date of last calibration: 6/27/2012</w:t>
      </w:r>
    </w:p>
    <w:p w:rsidR="00D17BD7" w:rsidRPr="00B44144" w:rsidRDefault="00D17BD7" w:rsidP="00843B8D">
      <w:pPr>
        <w:ind w:left="1440" w:firstLine="720"/>
        <w:jc w:val="both"/>
        <w:rPr>
          <w:sz w:val="24"/>
          <w:szCs w:val="24"/>
        </w:rPr>
      </w:pPr>
      <w:r w:rsidRPr="00B44144">
        <w:rPr>
          <w:sz w:val="24"/>
          <w:szCs w:val="24"/>
        </w:rPr>
        <w:t xml:space="preserve">Dates of Sensor Use: 6/27/2012 </w:t>
      </w:r>
      <w:r w:rsidR="004649F9" w:rsidRPr="00B44144">
        <w:rPr>
          <w:sz w:val="24"/>
          <w:szCs w:val="24"/>
        </w:rPr>
        <w:t>–</w:t>
      </w:r>
      <w:r w:rsidRPr="00B44144">
        <w:rPr>
          <w:sz w:val="24"/>
          <w:szCs w:val="24"/>
        </w:rPr>
        <w:t xml:space="preserve"> </w:t>
      </w:r>
      <w:r w:rsidR="004649F9" w:rsidRPr="00B44144">
        <w:rPr>
          <w:sz w:val="24"/>
          <w:szCs w:val="24"/>
        </w:rPr>
        <w:t>12/04/2015</w:t>
      </w:r>
    </w:p>
    <w:p w:rsidR="004649F9" w:rsidRPr="00B44144" w:rsidRDefault="004649F9" w:rsidP="00375CE6">
      <w:pPr>
        <w:ind w:left="720"/>
        <w:jc w:val="both"/>
        <w:rPr>
          <w:i/>
          <w:sz w:val="24"/>
          <w:szCs w:val="24"/>
        </w:rPr>
      </w:pPr>
    </w:p>
    <w:p w:rsidR="004649F9" w:rsidRPr="00B44144" w:rsidRDefault="004649F9" w:rsidP="00375CE6">
      <w:pPr>
        <w:ind w:left="720"/>
        <w:jc w:val="both"/>
        <w:rPr>
          <w:i/>
          <w:sz w:val="24"/>
          <w:szCs w:val="24"/>
        </w:rPr>
      </w:pPr>
      <w:r w:rsidRPr="00B44144">
        <w:rPr>
          <w:i/>
          <w:sz w:val="24"/>
          <w:szCs w:val="24"/>
        </w:rPr>
        <w:t>Starting December 4, 2015 (Great Bay NERR unit on loan)</w:t>
      </w:r>
    </w:p>
    <w:p w:rsidR="004649F9" w:rsidRPr="00B44144" w:rsidRDefault="004649F9" w:rsidP="00375CE6">
      <w:pPr>
        <w:ind w:left="720" w:firstLine="720"/>
        <w:jc w:val="both"/>
        <w:rPr>
          <w:sz w:val="24"/>
          <w:szCs w:val="24"/>
        </w:rPr>
      </w:pPr>
      <w:r w:rsidRPr="00B44144">
        <w:rPr>
          <w:sz w:val="24"/>
          <w:szCs w:val="24"/>
        </w:rPr>
        <w:t>Units: Celsius</w:t>
      </w:r>
    </w:p>
    <w:p w:rsidR="004649F9" w:rsidRPr="00B44144" w:rsidRDefault="004649F9" w:rsidP="00375CE6">
      <w:pPr>
        <w:ind w:left="1440"/>
        <w:jc w:val="both"/>
        <w:rPr>
          <w:sz w:val="24"/>
          <w:szCs w:val="24"/>
        </w:rPr>
      </w:pPr>
      <w:r w:rsidRPr="00B44144">
        <w:rPr>
          <w:sz w:val="24"/>
          <w:szCs w:val="24"/>
        </w:rPr>
        <w:t xml:space="preserve">Sensor Type: </w:t>
      </w:r>
      <w:r w:rsidR="00E937E4" w:rsidRPr="00B44144">
        <w:rPr>
          <w:sz w:val="24"/>
          <w:szCs w:val="24"/>
        </w:rPr>
        <w:t xml:space="preserve">Platinum Resistance Thermometer (PRT) 1000 Ω, IEC 751 1/3 Class B </w:t>
      </w:r>
      <w:r w:rsidRPr="00B44144">
        <w:rPr>
          <w:sz w:val="24"/>
          <w:szCs w:val="24"/>
        </w:rPr>
        <w:t>Model #: HMP45AC</w:t>
      </w:r>
    </w:p>
    <w:p w:rsidR="004649F9" w:rsidRPr="00B44144" w:rsidRDefault="004649F9" w:rsidP="00375CE6">
      <w:pPr>
        <w:autoSpaceDE w:val="0"/>
        <w:autoSpaceDN w:val="0"/>
        <w:adjustRightInd w:val="0"/>
        <w:ind w:left="720" w:firstLine="720"/>
        <w:jc w:val="both"/>
        <w:rPr>
          <w:sz w:val="24"/>
          <w:szCs w:val="24"/>
        </w:rPr>
      </w:pPr>
      <w:r w:rsidRPr="00B44144">
        <w:rPr>
          <w:sz w:val="24"/>
          <w:szCs w:val="24"/>
        </w:rPr>
        <w:t>Operating Temperature:  -</w:t>
      </w:r>
      <w:r w:rsidR="00E937E4" w:rsidRPr="00B44144">
        <w:rPr>
          <w:sz w:val="24"/>
          <w:szCs w:val="24"/>
        </w:rPr>
        <w:t>40</w:t>
      </w:r>
      <w:r w:rsidRPr="00B44144">
        <w:rPr>
          <w:sz w:val="24"/>
          <w:szCs w:val="24"/>
        </w:rPr>
        <w:t xml:space="preserve"> to +60°C</w:t>
      </w:r>
    </w:p>
    <w:p w:rsidR="004649F9" w:rsidRPr="00B44144" w:rsidRDefault="004649F9" w:rsidP="00375CE6">
      <w:pPr>
        <w:autoSpaceDE w:val="0"/>
        <w:autoSpaceDN w:val="0"/>
        <w:adjustRightInd w:val="0"/>
        <w:ind w:left="720" w:firstLine="720"/>
        <w:jc w:val="both"/>
        <w:rPr>
          <w:sz w:val="24"/>
          <w:szCs w:val="24"/>
        </w:rPr>
      </w:pPr>
      <w:r w:rsidRPr="00B44144">
        <w:rPr>
          <w:sz w:val="24"/>
          <w:szCs w:val="24"/>
        </w:rPr>
        <w:t>Temperature Measurement Range:  -</w:t>
      </w:r>
      <w:r w:rsidR="00E937E4" w:rsidRPr="00B44144">
        <w:rPr>
          <w:sz w:val="24"/>
          <w:szCs w:val="24"/>
        </w:rPr>
        <w:t>40</w:t>
      </w:r>
      <w:r w:rsidRPr="00B44144">
        <w:rPr>
          <w:sz w:val="24"/>
          <w:szCs w:val="24"/>
        </w:rPr>
        <w:t xml:space="preserve"> to +</w:t>
      </w:r>
      <w:r w:rsidR="00E937E4" w:rsidRPr="00B44144">
        <w:rPr>
          <w:sz w:val="24"/>
          <w:szCs w:val="24"/>
        </w:rPr>
        <w:t>60</w:t>
      </w:r>
      <w:r w:rsidRPr="00B44144">
        <w:rPr>
          <w:sz w:val="24"/>
          <w:szCs w:val="24"/>
        </w:rPr>
        <w:t>°C</w:t>
      </w:r>
    </w:p>
    <w:p w:rsidR="004649F9" w:rsidRPr="00B44144" w:rsidRDefault="004649F9" w:rsidP="00375CE6">
      <w:pPr>
        <w:autoSpaceDE w:val="0"/>
        <w:autoSpaceDN w:val="0"/>
        <w:adjustRightInd w:val="0"/>
        <w:ind w:left="720" w:firstLine="720"/>
        <w:jc w:val="both"/>
        <w:rPr>
          <w:sz w:val="24"/>
          <w:szCs w:val="24"/>
        </w:rPr>
      </w:pPr>
      <w:r w:rsidRPr="00B44144">
        <w:rPr>
          <w:sz w:val="24"/>
          <w:szCs w:val="24"/>
        </w:rPr>
        <w:t>Temperature Accuracy:  ±0.4°C</w:t>
      </w:r>
    </w:p>
    <w:p w:rsidR="00843B8D" w:rsidRPr="00B44144" w:rsidRDefault="00843B8D" w:rsidP="00843B8D">
      <w:pPr>
        <w:ind w:left="720" w:firstLine="720"/>
        <w:jc w:val="both"/>
        <w:rPr>
          <w:sz w:val="24"/>
          <w:szCs w:val="24"/>
        </w:rPr>
      </w:pPr>
    </w:p>
    <w:p w:rsidR="00843B8D" w:rsidRPr="00B44144" w:rsidRDefault="00843B8D" w:rsidP="00843B8D">
      <w:pPr>
        <w:ind w:left="1440" w:firstLine="720"/>
        <w:jc w:val="both"/>
        <w:rPr>
          <w:sz w:val="24"/>
          <w:szCs w:val="24"/>
        </w:rPr>
      </w:pPr>
      <w:r w:rsidRPr="00B44144">
        <w:rPr>
          <w:sz w:val="24"/>
          <w:szCs w:val="24"/>
        </w:rPr>
        <w:t>S/N: Z2220075</w:t>
      </w:r>
    </w:p>
    <w:p w:rsidR="004649F9" w:rsidRPr="00B44144" w:rsidRDefault="004649F9" w:rsidP="00843B8D">
      <w:pPr>
        <w:ind w:left="1440" w:firstLine="720"/>
        <w:jc w:val="both"/>
        <w:rPr>
          <w:sz w:val="24"/>
          <w:szCs w:val="24"/>
        </w:rPr>
      </w:pPr>
      <w:r w:rsidRPr="00B44144">
        <w:rPr>
          <w:sz w:val="24"/>
          <w:szCs w:val="24"/>
        </w:rPr>
        <w:t xml:space="preserve">Date of last calibration: </w:t>
      </w:r>
      <w:r w:rsidR="00215B85" w:rsidRPr="00B44144">
        <w:rPr>
          <w:sz w:val="24"/>
          <w:szCs w:val="24"/>
        </w:rPr>
        <w:t>02/05/2014</w:t>
      </w:r>
    </w:p>
    <w:p w:rsidR="004649F9" w:rsidRPr="00B44144" w:rsidRDefault="004649F9" w:rsidP="00843B8D">
      <w:pPr>
        <w:ind w:left="1440" w:firstLine="720"/>
        <w:jc w:val="both"/>
        <w:rPr>
          <w:sz w:val="24"/>
          <w:szCs w:val="24"/>
        </w:rPr>
      </w:pPr>
      <w:r w:rsidRPr="00B44144">
        <w:rPr>
          <w:sz w:val="24"/>
          <w:szCs w:val="24"/>
        </w:rPr>
        <w:t xml:space="preserve">Dates of Sensor Use: 12/04/2015 – </w:t>
      </w:r>
      <w:r w:rsidR="00BD2CB2">
        <w:rPr>
          <w:sz w:val="24"/>
          <w:szCs w:val="24"/>
        </w:rPr>
        <w:t>04/18/2016</w:t>
      </w:r>
    </w:p>
    <w:p w:rsidR="0067203F" w:rsidRPr="00B44144" w:rsidRDefault="0067203F" w:rsidP="00843B8D">
      <w:pPr>
        <w:ind w:left="1440" w:firstLine="720"/>
        <w:jc w:val="both"/>
        <w:rPr>
          <w:sz w:val="24"/>
          <w:szCs w:val="24"/>
        </w:rPr>
      </w:pPr>
    </w:p>
    <w:p w:rsidR="0067203F" w:rsidRPr="00B44144" w:rsidRDefault="0067203F" w:rsidP="00375CE6">
      <w:pPr>
        <w:ind w:left="720"/>
        <w:jc w:val="both"/>
        <w:rPr>
          <w:i/>
          <w:sz w:val="24"/>
          <w:szCs w:val="24"/>
        </w:rPr>
      </w:pPr>
      <w:r w:rsidRPr="00B44144">
        <w:rPr>
          <w:i/>
          <w:sz w:val="24"/>
          <w:szCs w:val="24"/>
        </w:rPr>
        <w:t>Starting April 18</w:t>
      </w:r>
      <w:r w:rsidRPr="00B44144">
        <w:rPr>
          <w:i/>
          <w:sz w:val="24"/>
          <w:szCs w:val="24"/>
          <w:vertAlign w:val="superscript"/>
        </w:rPr>
        <w:t>th</w:t>
      </w:r>
      <w:r w:rsidRPr="00B44144">
        <w:rPr>
          <w:i/>
          <w:sz w:val="24"/>
          <w:szCs w:val="24"/>
        </w:rPr>
        <w:t xml:space="preserve">, 2016 </w:t>
      </w:r>
    </w:p>
    <w:p w:rsidR="0067203F" w:rsidRPr="00B44144" w:rsidRDefault="0067203F" w:rsidP="00375CE6">
      <w:pPr>
        <w:ind w:left="1440"/>
        <w:jc w:val="both"/>
        <w:rPr>
          <w:sz w:val="24"/>
          <w:szCs w:val="24"/>
        </w:rPr>
      </w:pPr>
      <w:r w:rsidRPr="00B44144">
        <w:rPr>
          <w:sz w:val="24"/>
          <w:szCs w:val="24"/>
        </w:rPr>
        <w:t>Units: Celsius</w:t>
      </w:r>
    </w:p>
    <w:p w:rsidR="0067203F" w:rsidRPr="00B44144" w:rsidRDefault="0067203F" w:rsidP="00375CE6">
      <w:pPr>
        <w:ind w:left="1440"/>
        <w:jc w:val="both"/>
        <w:rPr>
          <w:sz w:val="24"/>
          <w:szCs w:val="24"/>
        </w:rPr>
      </w:pPr>
      <w:r w:rsidRPr="00B44144">
        <w:rPr>
          <w:sz w:val="24"/>
          <w:szCs w:val="24"/>
        </w:rPr>
        <w:t xml:space="preserve">Sensor type: PT100 RTD, IEC 751 1/3 Class B, with calibrated signal conditioning </w:t>
      </w:r>
    </w:p>
    <w:p w:rsidR="0067203F" w:rsidRPr="00B44144" w:rsidRDefault="0067203F" w:rsidP="00375CE6">
      <w:pPr>
        <w:ind w:left="1440"/>
        <w:jc w:val="both"/>
        <w:rPr>
          <w:sz w:val="24"/>
          <w:szCs w:val="24"/>
        </w:rPr>
      </w:pPr>
      <w:r w:rsidRPr="00B44144">
        <w:rPr>
          <w:sz w:val="24"/>
          <w:szCs w:val="24"/>
        </w:rPr>
        <w:t>Model #:  HC2-S3 Temperature and Relative Humidity Probe</w:t>
      </w:r>
    </w:p>
    <w:p w:rsidR="0067203F" w:rsidRPr="00B44144" w:rsidRDefault="0067203F" w:rsidP="00375CE6">
      <w:pPr>
        <w:ind w:left="1440"/>
        <w:jc w:val="both"/>
        <w:rPr>
          <w:sz w:val="24"/>
          <w:szCs w:val="24"/>
        </w:rPr>
      </w:pPr>
      <w:r w:rsidRPr="00B44144">
        <w:rPr>
          <w:sz w:val="24"/>
          <w:szCs w:val="24"/>
        </w:rPr>
        <w:t>Operating Temperature:  -40°C to +60°C</w:t>
      </w:r>
    </w:p>
    <w:p w:rsidR="0067203F" w:rsidRPr="00B44144" w:rsidRDefault="0067203F" w:rsidP="00375CE6">
      <w:pPr>
        <w:ind w:left="1440"/>
        <w:jc w:val="both"/>
        <w:rPr>
          <w:sz w:val="24"/>
          <w:szCs w:val="24"/>
        </w:rPr>
      </w:pPr>
      <w:r w:rsidRPr="00B44144">
        <w:rPr>
          <w:sz w:val="24"/>
          <w:szCs w:val="24"/>
        </w:rPr>
        <w:t>Range: -40°C to +60°C</w:t>
      </w:r>
    </w:p>
    <w:p w:rsidR="0067203F" w:rsidRPr="00B44144" w:rsidRDefault="0067203F" w:rsidP="00375CE6">
      <w:pPr>
        <w:ind w:left="1440"/>
        <w:jc w:val="both"/>
        <w:rPr>
          <w:sz w:val="24"/>
          <w:szCs w:val="24"/>
        </w:rPr>
      </w:pPr>
      <w:r w:rsidRPr="00B44144">
        <w:rPr>
          <w:sz w:val="24"/>
          <w:szCs w:val="24"/>
        </w:rPr>
        <w:t>Accuracy: ± 0.1 °C @ 23°C</w:t>
      </w:r>
    </w:p>
    <w:p w:rsidR="00843B8D" w:rsidRPr="00B44144" w:rsidRDefault="00843B8D" w:rsidP="00843B8D">
      <w:pPr>
        <w:ind w:left="2160"/>
        <w:jc w:val="both"/>
        <w:rPr>
          <w:sz w:val="24"/>
          <w:szCs w:val="24"/>
        </w:rPr>
      </w:pPr>
    </w:p>
    <w:p w:rsidR="00843B8D" w:rsidRPr="00B44144" w:rsidRDefault="00843B8D" w:rsidP="00843B8D">
      <w:pPr>
        <w:ind w:left="2160"/>
        <w:jc w:val="both"/>
        <w:rPr>
          <w:sz w:val="24"/>
          <w:szCs w:val="24"/>
        </w:rPr>
      </w:pPr>
      <w:r w:rsidRPr="00B44144">
        <w:rPr>
          <w:sz w:val="24"/>
          <w:szCs w:val="24"/>
        </w:rPr>
        <w:t>S/N: 0020052725</w:t>
      </w:r>
    </w:p>
    <w:p w:rsidR="0067203F" w:rsidRPr="00B44144" w:rsidRDefault="0067203F" w:rsidP="00843B8D">
      <w:pPr>
        <w:ind w:left="2160"/>
        <w:jc w:val="both"/>
        <w:rPr>
          <w:sz w:val="24"/>
          <w:szCs w:val="24"/>
        </w:rPr>
      </w:pPr>
      <w:r w:rsidRPr="00B44144">
        <w:rPr>
          <w:sz w:val="24"/>
          <w:szCs w:val="24"/>
        </w:rPr>
        <w:t xml:space="preserve">Date of last calibration: </w:t>
      </w:r>
      <w:r w:rsidR="002717EF">
        <w:rPr>
          <w:sz w:val="24"/>
          <w:szCs w:val="24"/>
        </w:rPr>
        <w:t>07/27</w:t>
      </w:r>
      <w:r w:rsidR="001604A4" w:rsidRPr="00B44144">
        <w:rPr>
          <w:sz w:val="24"/>
          <w:szCs w:val="24"/>
        </w:rPr>
        <w:t>/2015</w:t>
      </w:r>
    </w:p>
    <w:p w:rsidR="0067203F" w:rsidRPr="00B44144" w:rsidRDefault="0067203F" w:rsidP="00843B8D">
      <w:pPr>
        <w:ind w:left="2160"/>
        <w:jc w:val="both"/>
        <w:rPr>
          <w:sz w:val="24"/>
          <w:szCs w:val="24"/>
        </w:rPr>
      </w:pPr>
      <w:r w:rsidRPr="00B44144">
        <w:rPr>
          <w:sz w:val="24"/>
          <w:szCs w:val="24"/>
        </w:rPr>
        <w:t xml:space="preserve">Dates of sensor use: 04/18/2016 – current as of </w:t>
      </w:r>
      <w:r w:rsidR="004B3B42">
        <w:rPr>
          <w:sz w:val="24"/>
          <w:szCs w:val="24"/>
        </w:rPr>
        <w:t>12/31/2016</w:t>
      </w:r>
    </w:p>
    <w:p w:rsidR="00D17BD7" w:rsidRPr="00B44144" w:rsidRDefault="00375CE6" w:rsidP="004649F9">
      <w:pPr>
        <w:jc w:val="both"/>
        <w:rPr>
          <w:sz w:val="24"/>
          <w:szCs w:val="24"/>
        </w:rPr>
      </w:pPr>
      <w:r w:rsidRPr="00B44144">
        <w:rPr>
          <w:sz w:val="24"/>
          <w:szCs w:val="24"/>
        </w:rPr>
        <w:tab/>
      </w:r>
      <w:r w:rsidRPr="00B44144">
        <w:rPr>
          <w:sz w:val="24"/>
          <w:szCs w:val="24"/>
        </w:rPr>
        <w:tab/>
      </w:r>
    </w:p>
    <w:p w:rsidR="0067203F" w:rsidRPr="00B44144" w:rsidRDefault="0067203F" w:rsidP="00D17BD7">
      <w:pPr>
        <w:jc w:val="both"/>
        <w:rPr>
          <w:sz w:val="24"/>
          <w:szCs w:val="24"/>
          <w:u w:val="single"/>
        </w:rPr>
      </w:pPr>
    </w:p>
    <w:p w:rsidR="00D17BD7" w:rsidRPr="00B44144" w:rsidRDefault="00D17BD7" w:rsidP="00D17BD7">
      <w:pPr>
        <w:jc w:val="both"/>
        <w:rPr>
          <w:sz w:val="24"/>
          <w:szCs w:val="24"/>
          <w:u w:val="single"/>
        </w:rPr>
      </w:pPr>
      <w:r w:rsidRPr="00B44144">
        <w:rPr>
          <w:sz w:val="24"/>
          <w:szCs w:val="24"/>
          <w:u w:val="single"/>
        </w:rPr>
        <w:t>Relative Humidity (RH)</w:t>
      </w:r>
    </w:p>
    <w:p w:rsidR="004649F9" w:rsidRPr="00B44144" w:rsidRDefault="00375CE6" w:rsidP="00375CE6">
      <w:pPr>
        <w:ind w:left="720"/>
        <w:jc w:val="both"/>
        <w:rPr>
          <w:i/>
          <w:sz w:val="24"/>
          <w:szCs w:val="24"/>
        </w:rPr>
      </w:pPr>
      <w:r w:rsidRPr="00B44144">
        <w:rPr>
          <w:i/>
          <w:sz w:val="24"/>
          <w:szCs w:val="24"/>
        </w:rPr>
        <w:t>June 27, 2012</w:t>
      </w:r>
      <w:r w:rsidR="004649F9" w:rsidRPr="00B44144">
        <w:rPr>
          <w:i/>
          <w:sz w:val="24"/>
          <w:szCs w:val="24"/>
        </w:rPr>
        <w:t xml:space="preserve"> – December 4, 2015 (WBNERR unit)</w:t>
      </w:r>
    </w:p>
    <w:p w:rsidR="00D17BD7" w:rsidRPr="00B44144" w:rsidRDefault="00D17BD7" w:rsidP="00375CE6">
      <w:pPr>
        <w:ind w:left="720" w:firstLine="720"/>
        <w:jc w:val="both"/>
        <w:rPr>
          <w:sz w:val="24"/>
          <w:szCs w:val="24"/>
        </w:rPr>
      </w:pPr>
      <w:r w:rsidRPr="00B44144">
        <w:rPr>
          <w:sz w:val="24"/>
          <w:szCs w:val="24"/>
        </w:rPr>
        <w:t>Units: Percent</w:t>
      </w:r>
    </w:p>
    <w:p w:rsidR="00D17BD7" w:rsidRPr="00B44144" w:rsidRDefault="00D17BD7" w:rsidP="00375CE6">
      <w:pPr>
        <w:ind w:left="720" w:firstLine="720"/>
        <w:jc w:val="both"/>
        <w:rPr>
          <w:sz w:val="24"/>
          <w:szCs w:val="24"/>
        </w:rPr>
      </w:pPr>
      <w:r w:rsidRPr="00B44144">
        <w:rPr>
          <w:sz w:val="24"/>
          <w:szCs w:val="24"/>
        </w:rPr>
        <w:t xml:space="preserve">Sensor Type: Sensor Type: Vaisala capacitive polymer H chip </w:t>
      </w:r>
    </w:p>
    <w:p w:rsidR="00D17BD7" w:rsidRPr="00B44144" w:rsidRDefault="00D17BD7" w:rsidP="00375CE6">
      <w:pPr>
        <w:ind w:left="720" w:firstLine="720"/>
        <w:jc w:val="both"/>
        <w:rPr>
          <w:sz w:val="24"/>
          <w:szCs w:val="24"/>
        </w:rPr>
      </w:pPr>
      <w:r w:rsidRPr="00B44144">
        <w:rPr>
          <w:sz w:val="24"/>
          <w:szCs w:val="24"/>
        </w:rPr>
        <w:t>Model #: HMP35C</w:t>
      </w:r>
    </w:p>
    <w:p w:rsidR="00D17BD7" w:rsidRPr="00B44144" w:rsidRDefault="00D17BD7" w:rsidP="00375CE6">
      <w:pPr>
        <w:ind w:left="720" w:firstLine="720"/>
        <w:jc w:val="both"/>
        <w:rPr>
          <w:sz w:val="24"/>
          <w:szCs w:val="24"/>
        </w:rPr>
      </w:pPr>
      <w:r w:rsidRPr="00B44144">
        <w:rPr>
          <w:sz w:val="24"/>
          <w:szCs w:val="24"/>
        </w:rPr>
        <w:t>Relative Humidity Measurement Range:  0 to 100%</w:t>
      </w:r>
    </w:p>
    <w:p w:rsidR="00D17BD7" w:rsidRPr="00B44144" w:rsidRDefault="00D17BD7" w:rsidP="00375CE6">
      <w:pPr>
        <w:ind w:left="720" w:firstLine="720"/>
        <w:jc w:val="both"/>
        <w:rPr>
          <w:sz w:val="24"/>
          <w:szCs w:val="24"/>
        </w:rPr>
      </w:pPr>
      <w:r w:rsidRPr="00B44144">
        <w:rPr>
          <w:sz w:val="24"/>
          <w:szCs w:val="24"/>
        </w:rPr>
        <w:t xml:space="preserve">RH Accuracy: </w:t>
      </w:r>
    </w:p>
    <w:p w:rsidR="00D17BD7" w:rsidRPr="00B44144" w:rsidRDefault="00D17BD7" w:rsidP="00375CE6">
      <w:pPr>
        <w:ind w:left="1440" w:firstLine="720"/>
        <w:jc w:val="both"/>
        <w:rPr>
          <w:sz w:val="24"/>
          <w:szCs w:val="24"/>
        </w:rPr>
      </w:pPr>
      <w:r w:rsidRPr="00B44144">
        <w:rPr>
          <w:sz w:val="24"/>
          <w:szCs w:val="24"/>
        </w:rPr>
        <w:t xml:space="preserve">±2% RH (0 to 90%) </w:t>
      </w:r>
    </w:p>
    <w:p w:rsidR="00D17BD7" w:rsidRPr="00B44144" w:rsidRDefault="00D17BD7" w:rsidP="00375CE6">
      <w:pPr>
        <w:ind w:left="1440" w:firstLine="720"/>
        <w:jc w:val="both"/>
        <w:rPr>
          <w:sz w:val="24"/>
          <w:szCs w:val="24"/>
        </w:rPr>
      </w:pPr>
      <w:r w:rsidRPr="00B44144">
        <w:rPr>
          <w:sz w:val="24"/>
          <w:szCs w:val="24"/>
        </w:rPr>
        <w:t>±3% RH (90-100%)</w:t>
      </w:r>
    </w:p>
    <w:p w:rsidR="00D17BD7" w:rsidRPr="00B44144" w:rsidRDefault="00D17BD7" w:rsidP="00375CE6">
      <w:pPr>
        <w:ind w:left="720" w:firstLine="720"/>
        <w:jc w:val="both"/>
        <w:rPr>
          <w:sz w:val="24"/>
          <w:szCs w:val="24"/>
        </w:rPr>
      </w:pPr>
      <w:r w:rsidRPr="00B44144">
        <w:rPr>
          <w:sz w:val="24"/>
          <w:szCs w:val="24"/>
        </w:rPr>
        <w:t>Stability: 1% per year</w:t>
      </w:r>
    </w:p>
    <w:p w:rsidR="00D17BD7" w:rsidRPr="00B44144" w:rsidRDefault="00D17BD7" w:rsidP="00375CE6">
      <w:pPr>
        <w:ind w:left="720" w:firstLine="720"/>
        <w:jc w:val="both"/>
        <w:rPr>
          <w:sz w:val="24"/>
          <w:szCs w:val="24"/>
        </w:rPr>
      </w:pPr>
      <w:r w:rsidRPr="00B44144">
        <w:rPr>
          <w:sz w:val="24"/>
          <w:szCs w:val="24"/>
        </w:rPr>
        <w:t>Uncertainty of calibration:  0.3% RH</w:t>
      </w:r>
    </w:p>
    <w:p w:rsidR="00843B8D" w:rsidRPr="00B44144" w:rsidRDefault="00843B8D" w:rsidP="00843B8D">
      <w:pPr>
        <w:ind w:left="720" w:firstLine="720"/>
        <w:jc w:val="both"/>
        <w:rPr>
          <w:sz w:val="24"/>
          <w:szCs w:val="24"/>
        </w:rPr>
      </w:pPr>
    </w:p>
    <w:p w:rsidR="00843B8D" w:rsidRPr="00B44144" w:rsidRDefault="00843B8D" w:rsidP="00843B8D">
      <w:pPr>
        <w:ind w:left="1440" w:firstLine="720"/>
        <w:jc w:val="both"/>
        <w:rPr>
          <w:sz w:val="24"/>
          <w:szCs w:val="24"/>
        </w:rPr>
      </w:pPr>
      <w:r w:rsidRPr="00B44144">
        <w:rPr>
          <w:sz w:val="24"/>
          <w:szCs w:val="24"/>
        </w:rPr>
        <w:lastRenderedPageBreak/>
        <w:t>S/N: A4940008</w:t>
      </w:r>
    </w:p>
    <w:p w:rsidR="00D17BD7" w:rsidRPr="00B44144" w:rsidRDefault="00D17BD7" w:rsidP="00843B8D">
      <w:pPr>
        <w:ind w:left="1440" w:firstLine="720"/>
        <w:jc w:val="both"/>
        <w:rPr>
          <w:sz w:val="24"/>
          <w:szCs w:val="24"/>
        </w:rPr>
      </w:pPr>
      <w:r w:rsidRPr="00B44144">
        <w:rPr>
          <w:sz w:val="24"/>
          <w:szCs w:val="24"/>
        </w:rPr>
        <w:t>Date of last calibration: 6/27/2012</w:t>
      </w:r>
    </w:p>
    <w:p w:rsidR="00D17BD7" w:rsidRPr="00B44144" w:rsidRDefault="00D17BD7" w:rsidP="00843B8D">
      <w:pPr>
        <w:ind w:left="1440" w:firstLine="720"/>
        <w:jc w:val="both"/>
        <w:rPr>
          <w:sz w:val="24"/>
          <w:szCs w:val="24"/>
        </w:rPr>
      </w:pPr>
      <w:r w:rsidRPr="00B44144">
        <w:rPr>
          <w:sz w:val="24"/>
          <w:szCs w:val="24"/>
        </w:rPr>
        <w:t xml:space="preserve">Dates of Sensor Use: </w:t>
      </w:r>
      <w:r w:rsidR="004649F9" w:rsidRPr="00B44144">
        <w:rPr>
          <w:sz w:val="24"/>
          <w:szCs w:val="24"/>
        </w:rPr>
        <w:t>6/27/2012 – 12/04/2015</w:t>
      </w:r>
    </w:p>
    <w:p w:rsidR="004649F9" w:rsidRPr="00B44144" w:rsidRDefault="004649F9" w:rsidP="00375CE6">
      <w:pPr>
        <w:ind w:left="720"/>
        <w:jc w:val="both"/>
        <w:rPr>
          <w:i/>
          <w:sz w:val="24"/>
          <w:szCs w:val="24"/>
        </w:rPr>
      </w:pPr>
    </w:p>
    <w:p w:rsidR="004649F9" w:rsidRPr="00B44144" w:rsidRDefault="004649F9" w:rsidP="00375CE6">
      <w:pPr>
        <w:ind w:left="720"/>
        <w:jc w:val="both"/>
        <w:rPr>
          <w:i/>
          <w:sz w:val="24"/>
          <w:szCs w:val="24"/>
        </w:rPr>
      </w:pPr>
      <w:r w:rsidRPr="00B44144">
        <w:rPr>
          <w:i/>
          <w:sz w:val="24"/>
          <w:szCs w:val="24"/>
        </w:rPr>
        <w:t>Starting December 4, 2015 (Great Bay NERR unit on loan)</w:t>
      </w:r>
    </w:p>
    <w:p w:rsidR="00375CE6" w:rsidRPr="00B44144" w:rsidRDefault="00375CE6" w:rsidP="00375CE6">
      <w:pPr>
        <w:ind w:left="720" w:firstLine="720"/>
        <w:jc w:val="both"/>
        <w:rPr>
          <w:sz w:val="24"/>
          <w:szCs w:val="24"/>
        </w:rPr>
      </w:pPr>
      <w:r w:rsidRPr="00B44144">
        <w:rPr>
          <w:sz w:val="24"/>
          <w:szCs w:val="24"/>
        </w:rPr>
        <w:t>Units: Percent</w:t>
      </w:r>
    </w:p>
    <w:p w:rsidR="004649F9" w:rsidRPr="00B44144" w:rsidRDefault="004649F9" w:rsidP="00375CE6">
      <w:pPr>
        <w:ind w:left="720" w:firstLine="720"/>
        <w:jc w:val="both"/>
        <w:rPr>
          <w:sz w:val="24"/>
          <w:szCs w:val="24"/>
        </w:rPr>
      </w:pPr>
      <w:r w:rsidRPr="00B44144">
        <w:rPr>
          <w:sz w:val="24"/>
          <w:szCs w:val="24"/>
        </w:rPr>
        <w:t xml:space="preserve">Sensor Type: </w:t>
      </w:r>
      <w:r w:rsidR="00E937E4" w:rsidRPr="00B44144">
        <w:rPr>
          <w:sz w:val="24"/>
          <w:szCs w:val="24"/>
        </w:rPr>
        <w:t>HUMICAP® 180</w:t>
      </w:r>
      <w:r w:rsidRPr="00B44144">
        <w:rPr>
          <w:sz w:val="24"/>
          <w:szCs w:val="24"/>
        </w:rPr>
        <w:t xml:space="preserve"> </w:t>
      </w:r>
    </w:p>
    <w:p w:rsidR="004649F9" w:rsidRPr="00B44144" w:rsidRDefault="004649F9" w:rsidP="00375CE6">
      <w:pPr>
        <w:ind w:left="720" w:firstLine="720"/>
        <w:jc w:val="both"/>
        <w:rPr>
          <w:sz w:val="24"/>
          <w:szCs w:val="24"/>
        </w:rPr>
      </w:pPr>
      <w:r w:rsidRPr="00B44144">
        <w:rPr>
          <w:sz w:val="24"/>
          <w:szCs w:val="24"/>
        </w:rPr>
        <w:t>Model #: HMP45AC</w:t>
      </w:r>
    </w:p>
    <w:p w:rsidR="004649F9" w:rsidRPr="00B44144" w:rsidRDefault="004649F9" w:rsidP="00375CE6">
      <w:pPr>
        <w:ind w:left="720" w:firstLine="720"/>
        <w:jc w:val="both"/>
        <w:rPr>
          <w:sz w:val="24"/>
          <w:szCs w:val="24"/>
        </w:rPr>
      </w:pPr>
      <w:r w:rsidRPr="00B44144">
        <w:rPr>
          <w:sz w:val="24"/>
          <w:szCs w:val="24"/>
        </w:rPr>
        <w:t>Relative Humidity Measurement Range:  0 to 100%</w:t>
      </w:r>
      <w:r w:rsidR="00E937E4" w:rsidRPr="00B44144">
        <w:rPr>
          <w:sz w:val="24"/>
          <w:szCs w:val="24"/>
        </w:rPr>
        <w:t xml:space="preserve"> non-condensing</w:t>
      </w:r>
    </w:p>
    <w:p w:rsidR="004649F9" w:rsidRPr="00B44144" w:rsidRDefault="004649F9" w:rsidP="00375CE6">
      <w:pPr>
        <w:ind w:left="720" w:firstLine="720"/>
        <w:jc w:val="both"/>
        <w:rPr>
          <w:sz w:val="24"/>
          <w:szCs w:val="24"/>
        </w:rPr>
      </w:pPr>
      <w:r w:rsidRPr="00B44144">
        <w:rPr>
          <w:sz w:val="24"/>
          <w:szCs w:val="24"/>
        </w:rPr>
        <w:t xml:space="preserve">RH Accuracy: </w:t>
      </w:r>
    </w:p>
    <w:p w:rsidR="004649F9" w:rsidRPr="00B44144" w:rsidRDefault="004649F9" w:rsidP="00375CE6">
      <w:pPr>
        <w:ind w:left="1440" w:firstLine="720"/>
        <w:jc w:val="both"/>
        <w:rPr>
          <w:sz w:val="24"/>
          <w:szCs w:val="24"/>
        </w:rPr>
      </w:pPr>
      <w:r w:rsidRPr="00B44144">
        <w:rPr>
          <w:sz w:val="24"/>
          <w:szCs w:val="24"/>
        </w:rPr>
        <w:t xml:space="preserve">±2% RH (0 to 90%) </w:t>
      </w:r>
    </w:p>
    <w:p w:rsidR="004649F9" w:rsidRPr="00B44144" w:rsidRDefault="004649F9" w:rsidP="00375CE6">
      <w:pPr>
        <w:ind w:left="1440" w:firstLine="720"/>
        <w:jc w:val="both"/>
        <w:rPr>
          <w:sz w:val="24"/>
          <w:szCs w:val="24"/>
        </w:rPr>
      </w:pPr>
      <w:r w:rsidRPr="00B44144">
        <w:rPr>
          <w:sz w:val="24"/>
          <w:szCs w:val="24"/>
        </w:rPr>
        <w:t>±3% RH (90-100%)</w:t>
      </w:r>
    </w:p>
    <w:p w:rsidR="004649F9" w:rsidRPr="00B44144" w:rsidRDefault="004649F9" w:rsidP="00375CE6">
      <w:pPr>
        <w:ind w:left="720" w:firstLine="720"/>
        <w:jc w:val="both"/>
        <w:rPr>
          <w:sz w:val="24"/>
          <w:szCs w:val="24"/>
        </w:rPr>
      </w:pPr>
      <w:r w:rsidRPr="00B44144">
        <w:rPr>
          <w:sz w:val="24"/>
          <w:szCs w:val="24"/>
        </w:rPr>
        <w:t>Stability: 1% per year</w:t>
      </w:r>
    </w:p>
    <w:p w:rsidR="004649F9" w:rsidRPr="00B44144" w:rsidRDefault="004649F9" w:rsidP="00375CE6">
      <w:pPr>
        <w:ind w:left="720" w:firstLine="720"/>
        <w:jc w:val="both"/>
        <w:rPr>
          <w:sz w:val="24"/>
          <w:szCs w:val="24"/>
        </w:rPr>
      </w:pPr>
      <w:r w:rsidRPr="00B44144">
        <w:rPr>
          <w:sz w:val="24"/>
          <w:szCs w:val="24"/>
        </w:rPr>
        <w:t>Uncertainty of calibration:  0.3% RH</w:t>
      </w:r>
    </w:p>
    <w:p w:rsidR="00843B8D" w:rsidRPr="00B44144" w:rsidRDefault="00843B8D" w:rsidP="00843B8D">
      <w:pPr>
        <w:ind w:left="720" w:firstLine="720"/>
        <w:jc w:val="both"/>
        <w:rPr>
          <w:sz w:val="24"/>
          <w:szCs w:val="24"/>
        </w:rPr>
      </w:pPr>
    </w:p>
    <w:p w:rsidR="00843B8D" w:rsidRPr="00B44144" w:rsidRDefault="00843B8D" w:rsidP="00843B8D">
      <w:pPr>
        <w:ind w:left="1440" w:firstLine="720"/>
        <w:jc w:val="both"/>
        <w:rPr>
          <w:sz w:val="24"/>
          <w:szCs w:val="24"/>
        </w:rPr>
      </w:pPr>
      <w:r w:rsidRPr="00B44144">
        <w:rPr>
          <w:sz w:val="24"/>
          <w:szCs w:val="24"/>
        </w:rPr>
        <w:t>S/N: Z2220075</w:t>
      </w:r>
    </w:p>
    <w:p w:rsidR="004649F9" w:rsidRPr="00B44144" w:rsidRDefault="004649F9" w:rsidP="00843B8D">
      <w:pPr>
        <w:ind w:left="1440" w:firstLine="720"/>
        <w:jc w:val="both"/>
        <w:rPr>
          <w:sz w:val="24"/>
          <w:szCs w:val="24"/>
        </w:rPr>
      </w:pPr>
      <w:r w:rsidRPr="00B44144">
        <w:rPr>
          <w:sz w:val="24"/>
          <w:szCs w:val="24"/>
        </w:rPr>
        <w:t xml:space="preserve">Date of last calibration: </w:t>
      </w:r>
      <w:r w:rsidR="00215B85" w:rsidRPr="00B44144">
        <w:rPr>
          <w:sz w:val="24"/>
          <w:szCs w:val="24"/>
        </w:rPr>
        <w:t>02/05/2014</w:t>
      </w:r>
    </w:p>
    <w:p w:rsidR="004649F9" w:rsidRPr="00B44144" w:rsidRDefault="004649F9" w:rsidP="00843B8D">
      <w:pPr>
        <w:ind w:left="1440" w:firstLine="720"/>
        <w:jc w:val="both"/>
        <w:rPr>
          <w:sz w:val="24"/>
          <w:szCs w:val="24"/>
        </w:rPr>
      </w:pPr>
      <w:r w:rsidRPr="00B44144">
        <w:rPr>
          <w:sz w:val="24"/>
          <w:szCs w:val="24"/>
        </w:rPr>
        <w:t xml:space="preserve">Dates of Sensor Use: 12/04/2015 – </w:t>
      </w:r>
      <w:r w:rsidR="0067203F" w:rsidRPr="00B44144">
        <w:rPr>
          <w:sz w:val="24"/>
          <w:szCs w:val="24"/>
        </w:rPr>
        <w:t>04/18/2016</w:t>
      </w:r>
    </w:p>
    <w:p w:rsidR="004649F9" w:rsidRPr="00B44144" w:rsidRDefault="004649F9" w:rsidP="00375CE6">
      <w:pPr>
        <w:ind w:left="720"/>
        <w:jc w:val="both"/>
        <w:rPr>
          <w:sz w:val="24"/>
          <w:szCs w:val="24"/>
        </w:rPr>
      </w:pPr>
    </w:p>
    <w:p w:rsidR="0067203F" w:rsidRPr="00B44144" w:rsidRDefault="0067203F" w:rsidP="00375CE6">
      <w:pPr>
        <w:ind w:left="720"/>
        <w:jc w:val="both"/>
        <w:rPr>
          <w:i/>
          <w:sz w:val="24"/>
          <w:szCs w:val="24"/>
        </w:rPr>
      </w:pPr>
      <w:r w:rsidRPr="00B44144">
        <w:rPr>
          <w:i/>
          <w:sz w:val="24"/>
          <w:szCs w:val="24"/>
        </w:rPr>
        <w:t>Starting April 18</w:t>
      </w:r>
      <w:r w:rsidRPr="00B44144">
        <w:rPr>
          <w:i/>
          <w:sz w:val="24"/>
          <w:szCs w:val="24"/>
          <w:vertAlign w:val="superscript"/>
        </w:rPr>
        <w:t>th</w:t>
      </w:r>
      <w:r w:rsidRPr="00B44144">
        <w:rPr>
          <w:i/>
          <w:sz w:val="24"/>
          <w:szCs w:val="24"/>
        </w:rPr>
        <w:t xml:space="preserve">, 2016 </w:t>
      </w:r>
    </w:p>
    <w:p w:rsidR="00375CE6" w:rsidRPr="00B44144" w:rsidRDefault="00375CE6" w:rsidP="00375CE6">
      <w:pPr>
        <w:ind w:left="1440"/>
        <w:jc w:val="both"/>
        <w:rPr>
          <w:sz w:val="24"/>
          <w:szCs w:val="24"/>
        </w:rPr>
      </w:pPr>
      <w:r w:rsidRPr="00B44144">
        <w:rPr>
          <w:sz w:val="24"/>
          <w:szCs w:val="24"/>
        </w:rPr>
        <w:t>Units: Percent</w:t>
      </w:r>
    </w:p>
    <w:p w:rsidR="00375CE6" w:rsidRPr="00B44144" w:rsidRDefault="00375CE6" w:rsidP="00375CE6">
      <w:pPr>
        <w:ind w:left="1440"/>
        <w:jc w:val="both"/>
        <w:rPr>
          <w:sz w:val="24"/>
          <w:szCs w:val="24"/>
        </w:rPr>
      </w:pPr>
      <w:r w:rsidRPr="00B44144">
        <w:rPr>
          <w:sz w:val="24"/>
          <w:szCs w:val="24"/>
        </w:rPr>
        <w:t xml:space="preserve">Sensor type: ROTRONIC® </w:t>
      </w:r>
      <w:proofErr w:type="spellStart"/>
      <w:r w:rsidRPr="00B44144">
        <w:rPr>
          <w:sz w:val="24"/>
          <w:szCs w:val="24"/>
        </w:rPr>
        <w:t>Hygromer</w:t>
      </w:r>
      <w:proofErr w:type="spellEnd"/>
      <w:r w:rsidRPr="00B44144">
        <w:rPr>
          <w:sz w:val="24"/>
          <w:szCs w:val="24"/>
        </w:rPr>
        <w:t xml:space="preserve"> IN-1</w:t>
      </w:r>
    </w:p>
    <w:p w:rsidR="00375CE6" w:rsidRPr="00B44144" w:rsidRDefault="00375CE6" w:rsidP="00375CE6">
      <w:pPr>
        <w:ind w:left="1440"/>
        <w:jc w:val="both"/>
        <w:rPr>
          <w:sz w:val="24"/>
          <w:szCs w:val="24"/>
        </w:rPr>
      </w:pPr>
      <w:r w:rsidRPr="00B44144">
        <w:rPr>
          <w:sz w:val="24"/>
          <w:szCs w:val="24"/>
        </w:rPr>
        <w:t>Model #: HC2-S3 Temperature and Relative Humidity Probe</w:t>
      </w:r>
    </w:p>
    <w:p w:rsidR="00375CE6" w:rsidRPr="00B44144" w:rsidRDefault="00375CE6" w:rsidP="00375CE6">
      <w:pPr>
        <w:ind w:left="1440"/>
        <w:jc w:val="both"/>
        <w:rPr>
          <w:sz w:val="24"/>
          <w:szCs w:val="24"/>
        </w:rPr>
      </w:pPr>
      <w:r w:rsidRPr="00B44144">
        <w:rPr>
          <w:sz w:val="24"/>
          <w:szCs w:val="24"/>
        </w:rPr>
        <w:t>Range: 0-100% non-condensing</w:t>
      </w:r>
    </w:p>
    <w:p w:rsidR="00375CE6" w:rsidRPr="00B44144" w:rsidRDefault="00375CE6" w:rsidP="00375CE6">
      <w:pPr>
        <w:ind w:left="1440"/>
        <w:jc w:val="both"/>
        <w:rPr>
          <w:sz w:val="24"/>
          <w:szCs w:val="24"/>
        </w:rPr>
      </w:pPr>
      <w:r w:rsidRPr="00B44144">
        <w:rPr>
          <w:sz w:val="24"/>
          <w:szCs w:val="24"/>
        </w:rPr>
        <w:t>Accuracy at 23°C:  +/- 0.8% RH with standard configuration settings</w:t>
      </w:r>
    </w:p>
    <w:p w:rsidR="00375CE6" w:rsidRPr="00B44144" w:rsidRDefault="00375CE6" w:rsidP="00375CE6">
      <w:pPr>
        <w:ind w:left="1440"/>
        <w:jc w:val="both"/>
        <w:rPr>
          <w:sz w:val="24"/>
          <w:szCs w:val="24"/>
        </w:rPr>
      </w:pPr>
      <w:r w:rsidRPr="00B44144">
        <w:rPr>
          <w:sz w:val="24"/>
          <w:szCs w:val="24"/>
        </w:rPr>
        <w:t>Temperature dependence of RH measurement +/- 3% (-40 to 60C)</w:t>
      </w:r>
    </w:p>
    <w:p w:rsidR="00843B8D" w:rsidRPr="00B44144" w:rsidRDefault="00843B8D" w:rsidP="00375CE6">
      <w:pPr>
        <w:ind w:left="1440"/>
        <w:jc w:val="both"/>
        <w:rPr>
          <w:sz w:val="24"/>
          <w:szCs w:val="24"/>
        </w:rPr>
      </w:pPr>
    </w:p>
    <w:p w:rsidR="00843B8D" w:rsidRPr="00B44144" w:rsidRDefault="00843B8D" w:rsidP="00843B8D">
      <w:pPr>
        <w:ind w:left="2160"/>
        <w:jc w:val="both"/>
        <w:rPr>
          <w:sz w:val="24"/>
          <w:szCs w:val="24"/>
        </w:rPr>
      </w:pPr>
      <w:r w:rsidRPr="00B44144">
        <w:rPr>
          <w:sz w:val="24"/>
          <w:szCs w:val="24"/>
        </w:rPr>
        <w:t>S/N: 0020052725</w:t>
      </w:r>
    </w:p>
    <w:p w:rsidR="00375CE6" w:rsidRPr="00B44144" w:rsidRDefault="00375CE6" w:rsidP="00843B8D">
      <w:pPr>
        <w:ind w:left="2160"/>
        <w:jc w:val="both"/>
        <w:rPr>
          <w:sz w:val="24"/>
          <w:szCs w:val="24"/>
        </w:rPr>
      </w:pPr>
      <w:r w:rsidRPr="00B44144">
        <w:rPr>
          <w:sz w:val="24"/>
          <w:szCs w:val="24"/>
        </w:rPr>
        <w:t xml:space="preserve">Date of last calibration: </w:t>
      </w:r>
      <w:r w:rsidR="004B53B4">
        <w:rPr>
          <w:sz w:val="24"/>
          <w:szCs w:val="24"/>
        </w:rPr>
        <w:t>07/27</w:t>
      </w:r>
      <w:r w:rsidR="001604A4" w:rsidRPr="00B44144">
        <w:rPr>
          <w:sz w:val="24"/>
          <w:szCs w:val="24"/>
        </w:rPr>
        <w:t>/2015</w:t>
      </w:r>
    </w:p>
    <w:p w:rsidR="00375CE6" w:rsidRPr="00B44144" w:rsidRDefault="00375CE6" w:rsidP="00843B8D">
      <w:pPr>
        <w:ind w:left="2160"/>
        <w:jc w:val="both"/>
        <w:rPr>
          <w:sz w:val="24"/>
          <w:szCs w:val="24"/>
        </w:rPr>
      </w:pPr>
      <w:r w:rsidRPr="00B44144">
        <w:rPr>
          <w:sz w:val="24"/>
          <w:szCs w:val="24"/>
        </w:rPr>
        <w:t xml:space="preserve">Dates of Sensor Use: 04/18/2016 – current as of </w:t>
      </w:r>
      <w:r w:rsidR="004B3B42">
        <w:rPr>
          <w:sz w:val="24"/>
          <w:szCs w:val="24"/>
        </w:rPr>
        <w:t>12/31/2016</w:t>
      </w:r>
    </w:p>
    <w:p w:rsidR="0067203F" w:rsidRDefault="0067203F" w:rsidP="00D17BD7">
      <w:pPr>
        <w:jc w:val="both"/>
        <w:rPr>
          <w:sz w:val="24"/>
          <w:szCs w:val="24"/>
          <w:u w:val="single"/>
        </w:rPr>
      </w:pPr>
    </w:p>
    <w:p w:rsidR="00D17BD7" w:rsidRPr="00E937E4" w:rsidRDefault="00D17BD7" w:rsidP="00D17BD7">
      <w:pPr>
        <w:jc w:val="both"/>
        <w:rPr>
          <w:sz w:val="24"/>
          <w:szCs w:val="24"/>
          <w:u w:val="single"/>
        </w:rPr>
      </w:pPr>
      <w:r w:rsidRPr="00E937E4">
        <w:rPr>
          <w:sz w:val="24"/>
          <w:szCs w:val="24"/>
          <w:u w:val="single"/>
        </w:rPr>
        <w:t>Photosynthetically Active Radiation (PAR)</w:t>
      </w:r>
    </w:p>
    <w:p w:rsidR="00375CE6" w:rsidRPr="00B44144" w:rsidRDefault="00375CE6" w:rsidP="00D17BD7">
      <w:pPr>
        <w:ind w:firstLine="720"/>
        <w:jc w:val="both"/>
        <w:rPr>
          <w:i/>
          <w:sz w:val="24"/>
          <w:szCs w:val="24"/>
        </w:rPr>
      </w:pPr>
      <w:r w:rsidRPr="00B44144">
        <w:rPr>
          <w:i/>
          <w:sz w:val="24"/>
          <w:szCs w:val="24"/>
        </w:rPr>
        <w:t>Starting September 9, 2011</w:t>
      </w:r>
    </w:p>
    <w:p w:rsidR="00D17BD7" w:rsidRPr="00B44144" w:rsidRDefault="00D17BD7" w:rsidP="00375CE6">
      <w:pPr>
        <w:ind w:left="720" w:firstLine="720"/>
        <w:jc w:val="both"/>
        <w:rPr>
          <w:sz w:val="24"/>
          <w:szCs w:val="24"/>
        </w:rPr>
      </w:pPr>
      <w:r w:rsidRPr="00B44144">
        <w:rPr>
          <w:sz w:val="24"/>
          <w:szCs w:val="24"/>
        </w:rPr>
        <w:t xml:space="preserve">Units: </w:t>
      </w:r>
      <w:proofErr w:type="spellStart"/>
      <w:r w:rsidRPr="00B44144">
        <w:rPr>
          <w:sz w:val="24"/>
          <w:szCs w:val="24"/>
        </w:rPr>
        <w:t>millimoles</w:t>
      </w:r>
      <w:proofErr w:type="spellEnd"/>
      <w:r w:rsidRPr="00B44144">
        <w:rPr>
          <w:sz w:val="24"/>
          <w:szCs w:val="24"/>
        </w:rPr>
        <w:t>/m</w:t>
      </w:r>
      <w:r w:rsidRPr="00B44144">
        <w:rPr>
          <w:sz w:val="24"/>
          <w:szCs w:val="24"/>
          <w:vertAlign w:val="superscript"/>
        </w:rPr>
        <w:t>2</w:t>
      </w:r>
      <w:r w:rsidRPr="00B44144">
        <w:rPr>
          <w:sz w:val="24"/>
          <w:szCs w:val="24"/>
        </w:rPr>
        <w:t xml:space="preserve"> (total flux)</w:t>
      </w:r>
    </w:p>
    <w:p w:rsidR="00D17BD7" w:rsidRPr="00B44144" w:rsidRDefault="00D17BD7" w:rsidP="00375CE6">
      <w:pPr>
        <w:ind w:left="720" w:firstLine="720"/>
        <w:jc w:val="both"/>
        <w:rPr>
          <w:sz w:val="24"/>
          <w:szCs w:val="24"/>
        </w:rPr>
      </w:pPr>
      <w:r w:rsidRPr="00B44144">
        <w:rPr>
          <w:sz w:val="24"/>
          <w:szCs w:val="24"/>
        </w:rPr>
        <w:t>Sensor Type: LiCor Quantum Sensor (PAR)</w:t>
      </w:r>
    </w:p>
    <w:p w:rsidR="00D17BD7" w:rsidRPr="00B44144" w:rsidRDefault="00D17BD7" w:rsidP="00375CE6">
      <w:pPr>
        <w:ind w:left="720" w:firstLine="720"/>
        <w:jc w:val="both"/>
        <w:rPr>
          <w:sz w:val="24"/>
          <w:szCs w:val="24"/>
        </w:rPr>
      </w:pPr>
      <w:r w:rsidRPr="00B44144">
        <w:rPr>
          <w:sz w:val="24"/>
          <w:szCs w:val="24"/>
        </w:rPr>
        <w:t xml:space="preserve">Model #: LI-L1190SZ </w:t>
      </w:r>
    </w:p>
    <w:p w:rsidR="00D17BD7" w:rsidRPr="00B44144" w:rsidRDefault="00D17BD7" w:rsidP="00375CE6">
      <w:pPr>
        <w:ind w:left="720" w:firstLine="720"/>
        <w:jc w:val="both"/>
        <w:rPr>
          <w:sz w:val="24"/>
          <w:szCs w:val="24"/>
        </w:rPr>
      </w:pPr>
      <w:r w:rsidRPr="00B44144">
        <w:rPr>
          <w:sz w:val="24"/>
          <w:szCs w:val="24"/>
        </w:rPr>
        <w:t>Stability: &lt; ±2% change over a 1 year period</w:t>
      </w:r>
    </w:p>
    <w:p w:rsidR="00D17BD7" w:rsidRPr="00B44144" w:rsidRDefault="00D17BD7" w:rsidP="00375CE6">
      <w:pPr>
        <w:autoSpaceDE w:val="0"/>
        <w:autoSpaceDN w:val="0"/>
        <w:adjustRightInd w:val="0"/>
        <w:ind w:left="720" w:firstLine="720"/>
        <w:jc w:val="both"/>
        <w:rPr>
          <w:sz w:val="24"/>
          <w:szCs w:val="24"/>
        </w:rPr>
      </w:pPr>
      <w:r w:rsidRPr="00B44144">
        <w:rPr>
          <w:sz w:val="24"/>
          <w:szCs w:val="24"/>
        </w:rPr>
        <w:t>Operating Range</w:t>
      </w:r>
    </w:p>
    <w:p w:rsidR="00D17BD7" w:rsidRPr="00B44144" w:rsidRDefault="00D17BD7" w:rsidP="00375CE6">
      <w:pPr>
        <w:autoSpaceDE w:val="0"/>
        <w:autoSpaceDN w:val="0"/>
        <w:adjustRightInd w:val="0"/>
        <w:ind w:left="1440" w:firstLine="720"/>
        <w:jc w:val="both"/>
        <w:rPr>
          <w:sz w:val="24"/>
          <w:szCs w:val="24"/>
        </w:rPr>
      </w:pPr>
      <w:r w:rsidRPr="00B44144">
        <w:rPr>
          <w:sz w:val="24"/>
          <w:szCs w:val="24"/>
        </w:rPr>
        <w:t>Temperature: -40°C to 65°C</w:t>
      </w:r>
    </w:p>
    <w:p w:rsidR="00D17BD7" w:rsidRPr="00B44144" w:rsidRDefault="00D17BD7" w:rsidP="00375CE6">
      <w:pPr>
        <w:autoSpaceDE w:val="0"/>
        <w:autoSpaceDN w:val="0"/>
        <w:adjustRightInd w:val="0"/>
        <w:ind w:left="1440" w:firstLine="720"/>
        <w:jc w:val="both"/>
        <w:rPr>
          <w:sz w:val="24"/>
          <w:szCs w:val="24"/>
        </w:rPr>
      </w:pPr>
      <w:r w:rsidRPr="00B44144">
        <w:rPr>
          <w:sz w:val="24"/>
          <w:szCs w:val="24"/>
        </w:rPr>
        <w:t>Humidity: 0 to 100%</w:t>
      </w:r>
    </w:p>
    <w:p w:rsidR="00D17BD7" w:rsidRPr="00B44144" w:rsidRDefault="00D17BD7" w:rsidP="00375CE6">
      <w:pPr>
        <w:ind w:left="720" w:firstLine="720"/>
        <w:jc w:val="both"/>
        <w:rPr>
          <w:sz w:val="24"/>
          <w:szCs w:val="24"/>
        </w:rPr>
      </w:pPr>
      <w:r w:rsidRPr="00B44144">
        <w:rPr>
          <w:sz w:val="24"/>
          <w:szCs w:val="24"/>
        </w:rPr>
        <w:t>Sensitivity:  typically 5µA per 1000 µmoles s</w:t>
      </w:r>
      <w:r w:rsidRPr="00B44144">
        <w:rPr>
          <w:sz w:val="24"/>
          <w:szCs w:val="24"/>
          <w:vertAlign w:val="superscript"/>
        </w:rPr>
        <w:t>-1</w:t>
      </w:r>
      <w:r w:rsidRPr="00B44144">
        <w:rPr>
          <w:sz w:val="24"/>
          <w:szCs w:val="24"/>
        </w:rPr>
        <w:t>m</w:t>
      </w:r>
      <w:r w:rsidRPr="00B44144">
        <w:rPr>
          <w:sz w:val="24"/>
          <w:szCs w:val="24"/>
          <w:vertAlign w:val="superscript"/>
        </w:rPr>
        <w:t>-2</w:t>
      </w:r>
    </w:p>
    <w:p w:rsidR="00D17BD7" w:rsidRPr="00B44144" w:rsidRDefault="00D17BD7" w:rsidP="00375CE6">
      <w:pPr>
        <w:ind w:left="720" w:firstLine="720"/>
        <w:jc w:val="both"/>
        <w:rPr>
          <w:sz w:val="24"/>
          <w:szCs w:val="24"/>
        </w:rPr>
      </w:pPr>
      <w:r w:rsidRPr="00B44144">
        <w:rPr>
          <w:sz w:val="24"/>
          <w:szCs w:val="24"/>
        </w:rPr>
        <w:t>Light spectrum wavelength:  400 to 700 nm</w:t>
      </w:r>
    </w:p>
    <w:p w:rsidR="00843B8D" w:rsidRPr="00B44144" w:rsidRDefault="00843B8D" w:rsidP="00843B8D">
      <w:pPr>
        <w:ind w:left="720" w:firstLine="720"/>
        <w:jc w:val="both"/>
        <w:rPr>
          <w:sz w:val="24"/>
          <w:szCs w:val="24"/>
        </w:rPr>
      </w:pPr>
    </w:p>
    <w:p w:rsidR="00843B8D" w:rsidRPr="00B44144" w:rsidRDefault="00843B8D" w:rsidP="00843B8D">
      <w:pPr>
        <w:ind w:left="1440" w:firstLine="720"/>
        <w:jc w:val="both"/>
        <w:rPr>
          <w:sz w:val="24"/>
          <w:szCs w:val="24"/>
        </w:rPr>
      </w:pPr>
      <w:r w:rsidRPr="00B44144">
        <w:rPr>
          <w:sz w:val="24"/>
          <w:szCs w:val="24"/>
        </w:rPr>
        <w:t>S/N: Q45963</w:t>
      </w:r>
    </w:p>
    <w:p w:rsidR="00D17BD7" w:rsidRPr="00B44144" w:rsidRDefault="00D17BD7" w:rsidP="00843B8D">
      <w:pPr>
        <w:ind w:left="1440" w:firstLine="720"/>
        <w:jc w:val="both"/>
        <w:rPr>
          <w:sz w:val="24"/>
          <w:szCs w:val="24"/>
        </w:rPr>
      </w:pPr>
      <w:r w:rsidRPr="00B44144">
        <w:rPr>
          <w:sz w:val="24"/>
          <w:szCs w:val="24"/>
        </w:rPr>
        <w:t>Date of last calibration: 09/09/2011</w:t>
      </w:r>
    </w:p>
    <w:p w:rsidR="00D17BD7" w:rsidRPr="00B44144" w:rsidRDefault="00D17BD7" w:rsidP="00843B8D">
      <w:pPr>
        <w:ind w:left="1440" w:firstLine="720"/>
        <w:jc w:val="both"/>
        <w:rPr>
          <w:sz w:val="24"/>
          <w:szCs w:val="24"/>
        </w:rPr>
      </w:pPr>
      <w:r w:rsidRPr="00B44144">
        <w:rPr>
          <w:sz w:val="24"/>
          <w:szCs w:val="24"/>
        </w:rPr>
        <w:t>Multiplier: -264.77 (millivolt adapter)</w:t>
      </w:r>
    </w:p>
    <w:p w:rsidR="00D17BD7" w:rsidRPr="00B44144" w:rsidRDefault="00D17BD7" w:rsidP="00843B8D">
      <w:pPr>
        <w:ind w:left="1440"/>
        <w:jc w:val="both"/>
        <w:rPr>
          <w:sz w:val="24"/>
          <w:szCs w:val="24"/>
        </w:rPr>
      </w:pPr>
      <w:r w:rsidRPr="00B44144">
        <w:rPr>
          <w:sz w:val="24"/>
          <w:szCs w:val="24"/>
        </w:rPr>
        <w:tab/>
        <w:t xml:space="preserve">Dates of Sensor Use: 9/9/2011 </w:t>
      </w:r>
      <w:r w:rsidR="001604A4" w:rsidRPr="00B44144">
        <w:rPr>
          <w:sz w:val="24"/>
          <w:szCs w:val="24"/>
        </w:rPr>
        <w:t>–</w:t>
      </w:r>
      <w:r w:rsidRPr="00B44144">
        <w:rPr>
          <w:sz w:val="24"/>
          <w:szCs w:val="24"/>
        </w:rPr>
        <w:t xml:space="preserve"> </w:t>
      </w:r>
      <w:r w:rsidR="001604A4" w:rsidRPr="00B44144">
        <w:rPr>
          <w:sz w:val="24"/>
          <w:szCs w:val="24"/>
        </w:rPr>
        <w:t>04/18/2016</w:t>
      </w:r>
    </w:p>
    <w:p w:rsidR="00375CE6" w:rsidRPr="00B44144" w:rsidRDefault="00375CE6" w:rsidP="00D17BD7">
      <w:pPr>
        <w:jc w:val="both"/>
        <w:rPr>
          <w:sz w:val="24"/>
          <w:szCs w:val="24"/>
        </w:rPr>
      </w:pPr>
      <w:r w:rsidRPr="00B44144">
        <w:rPr>
          <w:sz w:val="24"/>
          <w:szCs w:val="24"/>
        </w:rPr>
        <w:tab/>
      </w:r>
    </w:p>
    <w:p w:rsidR="00D552C8" w:rsidRDefault="00D552C8" w:rsidP="00375CE6">
      <w:pPr>
        <w:ind w:firstLine="720"/>
        <w:jc w:val="both"/>
        <w:rPr>
          <w:i/>
          <w:sz w:val="24"/>
          <w:szCs w:val="24"/>
        </w:rPr>
      </w:pPr>
    </w:p>
    <w:p w:rsidR="00D17BD7" w:rsidRPr="00B44144" w:rsidRDefault="00375CE6" w:rsidP="00375CE6">
      <w:pPr>
        <w:ind w:firstLine="720"/>
        <w:jc w:val="both"/>
        <w:rPr>
          <w:i/>
          <w:sz w:val="24"/>
          <w:szCs w:val="24"/>
        </w:rPr>
      </w:pPr>
      <w:r w:rsidRPr="00B44144">
        <w:rPr>
          <w:i/>
          <w:sz w:val="24"/>
          <w:szCs w:val="24"/>
        </w:rPr>
        <w:lastRenderedPageBreak/>
        <w:t>Starting April 18</w:t>
      </w:r>
      <w:r w:rsidRPr="00B44144">
        <w:rPr>
          <w:i/>
          <w:sz w:val="24"/>
          <w:szCs w:val="24"/>
          <w:vertAlign w:val="superscript"/>
        </w:rPr>
        <w:t>th</w:t>
      </w:r>
      <w:r w:rsidRPr="00B44144">
        <w:rPr>
          <w:i/>
          <w:sz w:val="24"/>
          <w:szCs w:val="24"/>
        </w:rPr>
        <w:t>, 2016</w:t>
      </w:r>
    </w:p>
    <w:p w:rsidR="00D552C8" w:rsidRDefault="00D552C8" w:rsidP="00375CE6">
      <w:pPr>
        <w:ind w:left="1440"/>
        <w:jc w:val="both"/>
        <w:rPr>
          <w:sz w:val="24"/>
          <w:szCs w:val="24"/>
        </w:rPr>
      </w:pPr>
    </w:p>
    <w:p w:rsidR="00375CE6" w:rsidRPr="00B44144" w:rsidRDefault="00375CE6" w:rsidP="00375CE6">
      <w:pPr>
        <w:ind w:left="1440"/>
        <w:jc w:val="both"/>
        <w:rPr>
          <w:sz w:val="24"/>
          <w:szCs w:val="24"/>
        </w:rPr>
      </w:pPr>
      <w:r w:rsidRPr="00B44144">
        <w:rPr>
          <w:sz w:val="24"/>
          <w:szCs w:val="24"/>
        </w:rPr>
        <w:t>Units:  mmoles m</w:t>
      </w:r>
      <w:r w:rsidRPr="00B44144">
        <w:rPr>
          <w:sz w:val="24"/>
          <w:szCs w:val="24"/>
          <w:vertAlign w:val="superscript"/>
        </w:rPr>
        <w:t>2</w:t>
      </w:r>
      <w:r w:rsidRPr="00B44144">
        <w:rPr>
          <w:sz w:val="24"/>
          <w:szCs w:val="24"/>
        </w:rPr>
        <w:t xml:space="preserve"> (total flux)</w:t>
      </w:r>
    </w:p>
    <w:p w:rsidR="00375CE6" w:rsidRPr="00B44144" w:rsidRDefault="00375CE6" w:rsidP="00375CE6">
      <w:pPr>
        <w:ind w:left="1440"/>
        <w:jc w:val="both"/>
        <w:rPr>
          <w:sz w:val="24"/>
          <w:szCs w:val="24"/>
        </w:rPr>
      </w:pPr>
      <w:r w:rsidRPr="00B44144">
        <w:rPr>
          <w:sz w:val="24"/>
          <w:szCs w:val="24"/>
        </w:rPr>
        <w:t>Sensor type:  anodized aluminum with cast acrylic diffuser</w:t>
      </w:r>
    </w:p>
    <w:p w:rsidR="00375CE6" w:rsidRPr="00B44144" w:rsidRDefault="00375CE6" w:rsidP="00375CE6">
      <w:pPr>
        <w:ind w:left="1440"/>
        <w:jc w:val="both"/>
        <w:rPr>
          <w:sz w:val="24"/>
          <w:szCs w:val="24"/>
        </w:rPr>
      </w:pPr>
      <w:r w:rsidRPr="00B44144">
        <w:rPr>
          <w:sz w:val="24"/>
          <w:szCs w:val="24"/>
        </w:rPr>
        <w:t>Model #SQ110 Apogee Quantum Sensor</w:t>
      </w:r>
    </w:p>
    <w:p w:rsidR="00375CE6" w:rsidRPr="00B44144" w:rsidRDefault="00375CE6" w:rsidP="00375CE6">
      <w:pPr>
        <w:ind w:left="1440"/>
        <w:jc w:val="both"/>
        <w:rPr>
          <w:sz w:val="24"/>
          <w:szCs w:val="24"/>
        </w:rPr>
      </w:pPr>
      <w:r w:rsidRPr="00B44144">
        <w:rPr>
          <w:sz w:val="24"/>
          <w:szCs w:val="24"/>
        </w:rPr>
        <w:t>Light spectrum waveband:  410 to 655 nm</w:t>
      </w:r>
    </w:p>
    <w:p w:rsidR="00375CE6" w:rsidRPr="00B44144" w:rsidRDefault="00375CE6" w:rsidP="00375CE6">
      <w:pPr>
        <w:ind w:left="1440"/>
        <w:jc w:val="both"/>
        <w:rPr>
          <w:sz w:val="24"/>
          <w:szCs w:val="24"/>
        </w:rPr>
      </w:pPr>
      <w:r w:rsidRPr="00B44144">
        <w:rPr>
          <w:sz w:val="24"/>
          <w:szCs w:val="24"/>
        </w:rPr>
        <w:t xml:space="preserve">Temperature dependence: 0.06+/-0.06% per °C  </w:t>
      </w:r>
    </w:p>
    <w:p w:rsidR="00375CE6" w:rsidRPr="00B44144" w:rsidRDefault="00375CE6" w:rsidP="00375CE6">
      <w:pPr>
        <w:ind w:left="1440"/>
        <w:jc w:val="both"/>
        <w:rPr>
          <w:sz w:val="24"/>
          <w:szCs w:val="24"/>
        </w:rPr>
      </w:pPr>
      <w:r w:rsidRPr="00B44144">
        <w:rPr>
          <w:sz w:val="24"/>
          <w:szCs w:val="24"/>
        </w:rPr>
        <w:t xml:space="preserve">Stability:  &lt;±2% change over 1 </w:t>
      </w:r>
      <w:proofErr w:type="spellStart"/>
      <w:r w:rsidRPr="00B44144">
        <w:rPr>
          <w:sz w:val="24"/>
          <w:szCs w:val="24"/>
        </w:rPr>
        <w:t>yr</w:t>
      </w:r>
      <w:proofErr w:type="spellEnd"/>
    </w:p>
    <w:p w:rsidR="00375CE6" w:rsidRPr="00B44144" w:rsidRDefault="00375CE6" w:rsidP="00375CE6">
      <w:pPr>
        <w:ind w:left="1440"/>
        <w:jc w:val="both"/>
        <w:rPr>
          <w:sz w:val="24"/>
          <w:szCs w:val="24"/>
        </w:rPr>
      </w:pPr>
      <w:r w:rsidRPr="00B44144">
        <w:rPr>
          <w:sz w:val="24"/>
          <w:szCs w:val="24"/>
        </w:rPr>
        <w:t>Operating Temperature:  -40°C to 70°C; Humidity 0 to 100%</w:t>
      </w:r>
    </w:p>
    <w:p w:rsidR="00375CE6" w:rsidRPr="00B44144" w:rsidRDefault="00375CE6" w:rsidP="00375CE6">
      <w:pPr>
        <w:ind w:left="1440"/>
        <w:jc w:val="both"/>
        <w:rPr>
          <w:sz w:val="24"/>
          <w:szCs w:val="24"/>
        </w:rPr>
      </w:pPr>
      <w:r w:rsidRPr="00B44144">
        <w:rPr>
          <w:sz w:val="24"/>
          <w:szCs w:val="24"/>
        </w:rPr>
        <w:t>Cosine Response: 45° zenith angle: +/- 2%; 75° zenith angle: +/- 5%</w:t>
      </w:r>
    </w:p>
    <w:p w:rsidR="00375CE6" w:rsidRPr="00B44144" w:rsidRDefault="00375CE6" w:rsidP="00375CE6">
      <w:pPr>
        <w:ind w:left="1440"/>
        <w:jc w:val="both"/>
        <w:rPr>
          <w:sz w:val="24"/>
          <w:szCs w:val="24"/>
        </w:rPr>
      </w:pPr>
      <w:r w:rsidRPr="00B44144">
        <w:rPr>
          <w:sz w:val="24"/>
          <w:szCs w:val="24"/>
        </w:rPr>
        <w:t>Sensitivity:  0.2mV per µ</w:t>
      </w:r>
      <w:proofErr w:type="spellStart"/>
      <w:r w:rsidRPr="00B44144">
        <w:rPr>
          <w:sz w:val="24"/>
          <w:szCs w:val="24"/>
        </w:rPr>
        <w:t>mol</w:t>
      </w:r>
      <w:proofErr w:type="spellEnd"/>
      <w:r w:rsidRPr="00B44144">
        <w:rPr>
          <w:sz w:val="24"/>
          <w:szCs w:val="24"/>
        </w:rPr>
        <w:t xml:space="preserve"> s-1 m-2</w:t>
      </w:r>
    </w:p>
    <w:p w:rsidR="00375CE6" w:rsidRPr="00B44144" w:rsidRDefault="00375CE6" w:rsidP="00D17BD7">
      <w:pPr>
        <w:jc w:val="both"/>
        <w:rPr>
          <w:sz w:val="24"/>
          <w:szCs w:val="24"/>
        </w:rPr>
      </w:pPr>
      <w:r w:rsidRPr="00B44144">
        <w:rPr>
          <w:sz w:val="24"/>
          <w:szCs w:val="24"/>
        </w:rPr>
        <w:tab/>
      </w:r>
      <w:r w:rsidRPr="00B44144">
        <w:rPr>
          <w:sz w:val="24"/>
          <w:szCs w:val="24"/>
        </w:rPr>
        <w:tab/>
      </w:r>
    </w:p>
    <w:p w:rsidR="00375CE6" w:rsidRPr="00B44144" w:rsidRDefault="00375CE6" w:rsidP="00843B8D">
      <w:pPr>
        <w:ind w:left="720"/>
        <w:jc w:val="both"/>
        <w:rPr>
          <w:sz w:val="24"/>
          <w:szCs w:val="24"/>
        </w:rPr>
      </w:pPr>
      <w:r w:rsidRPr="00B44144">
        <w:rPr>
          <w:sz w:val="24"/>
          <w:szCs w:val="24"/>
        </w:rPr>
        <w:tab/>
      </w:r>
      <w:r w:rsidRPr="00B44144">
        <w:rPr>
          <w:sz w:val="24"/>
          <w:szCs w:val="24"/>
        </w:rPr>
        <w:tab/>
        <w:t xml:space="preserve">S/N: </w:t>
      </w:r>
      <w:r w:rsidR="001604A4" w:rsidRPr="00B44144">
        <w:rPr>
          <w:sz w:val="24"/>
          <w:szCs w:val="24"/>
        </w:rPr>
        <w:t>20507</w:t>
      </w:r>
    </w:p>
    <w:p w:rsidR="00843B8D" w:rsidRDefault="00375CE6" w:rsidP="00843B8D">
      <w:pPr>
        <w:ind w:left="720"/>
        <w:jc w:val="both"/>
        <w:rPr>
          <w:sz w:val="24"/>
          <w:szCs w:val="24"/>
        </w:rPr>
      </w:pPr>
      <w:r w:rsidRPr="00B44144">
        <w:rPr>
          <w:sz w:val="24"/>
          <w:szCs w:val="24"/>
        </w:rPr>
        <w:tab/>
      </w:r>
      <w:r w:rsidRPr="00B44144">
        <w:rPr>
          <w:sz w:val="24"/>
          <w:szCs w:val="24"/>
        </w:rPr>
        <w:tab/>
      </w:r>
      <w:r w:rsidR="00843B8D" w:rsidRPr="00B44144">
        <w:rPr>
          <w:sz w:val="24"/>
          <w:szCs w:val="24"/>
        </w:rPr>
        <w:t xml:space="preserve">Date of last calibration: </w:t>
      </w:r>
      <w:r w:rsidR="00CE0E50">
        <w:rPr>
          <w:sz w:val="24"/>
          <w:szCs w:val="24"/>
        </w:rPr>
        <w:t>03/31/</w:t>
      </w:r>
      <w:r w:rsidR="00843B8D" w:rsidRPr="00B44144">
        <w:rPr>
          <w:sz w:val="24"/>
          <w:szCs w:val="24"/>
        </w:rPr>
        <w:t>2016</w:t>
      </w:r>
    </w:p>
    <w:p w:rsidR="00C06768" w:rsidRPr="00C06768" w:rsidRDefault="00C06768" w:rsidP="00C06768">
      <w:pPr>
        <w:ind w:left="720"/>
        <w:jc w:val="both"/>
        <w:rPr>
          <w:sz w:val="24"/>
          <w:szCs w:val="24"/>
        </w:rPr>
      </w:pPr>
      <w:r>
        <w:rPr>
          <w:sz w:val="24"/>
          <w:szCs w:val="24"/>
        </w:rPr>
        <w:tab/>
      </w:r>
      <w:r>
        <w:rPr>
          <w:sz w:val="24"/>
          <w:szCs w:val="24"/>
        </w:rPr>
        <w:tab/>
      </w:r>
      <w:r w:rsidRPr="00C06768">
        <w:rPr>
          <w:sz w:val="24"/>
          <w:szCs w:val="24"/>
        </w:rPr>
        <w:t>PAR Multiplier: 0.025 (multiplier never changes with this model</w:t>
      </w:r>
      <w:r>
        <w:rPr>
          <w:sz w:val="24"/>
          <w:szCs w:val="24"/>
        </w:rPr>
        <w:t>)</w:t>
      </w:r>
    </w:p>
    <w:p w:rsidR="00375CE6" w:rsidRPr="00B44144" w:rsidRDefault="00375CE6" w:rsidP="00843B8D">
      <w:pPr>
        <w:ind w:left="1440" w:firstLine="720"/>
        <w:jc w:val="both"/>
        <w:rPr>
          <w:sz w:val="24"/>
          <w:szCs w:val="24"/>
        </w:rPr>
      </w:pPr>
      <w:r w:rsidRPr="00B44144">
        <w:rPr>
          <w:sz w:val="24"/>
          <w:szCs w:val="24"/>
        </w:rPr>
        <w:t xml:space="preserve">Dates of Sensor Use: </w:t>
      </w:r>
      <w:r w:rsidR="001604A4" w:rsidRPr="00B44144">
        <w:rPr>
          <w:sz w:val="24"/>
          <w:szCs w:val="24"/>
        </w:rPr>
        <w:t xml:space="preserve">04/18/2016 – current as of </w:t>
      </w:r>
      <w:r w:rsidR="004B3B42">
        <w:rPr>
          <w:sz w:val="24"/>
          <w:szCs w:val="24"/>
        </w:rPr>
        <w:t>12/31/2016</w:t>
      </w:r>
    </w:p>
    <w:p w:rsidR="00375CE6" w:rsidRPr="00B44144" w:rsidRDefault="00375CE6" w:rsidP="00D17BD7">
      <w:pPr>
        <w:jc w:val="both"/>
        <w:rPr>
          <w:sz w:val="24"/>
          <w:szCs w:val="24"/>
          <w:u w:val="single"/>
        </w:rPr>
      </w:pPr>
    </w:p>
    <w:p w:rsidR="00D17BD7" w:rsidRPr="00B44144" w:rsidRDefault="00D17BD7" w:rsidP="00D17BD7">
      <w:pPr>
        <w:jc w:val="both"/>
        <w:rPr>
          <w:sz w:val="24"/>
          <w:szCs w:val="24"/>
          <w:u w:val="single"/>
        </w:rPr>
      </w:pPr>
      <w:r w:rsidRPr="00B44144">
        <w:rPr>
          <w:sz w:val="24"/>
          <w:szCs w:val="24"/>
          <w:u w:val="single"/>
        </w:rPr>
        <w:t>Wind Speed</w:t>
      </w:r>
    </w:p>
    <w:p w:rsidR="00D17BD7" w:rsidRPr="00B44144" w:rsidRDefault="00D17BD7" w:rsidP="00D17BD7">
      <w:pPr>
        <w:ind w:firstLine="720"/>
        <w:jc w:val="both"/>
        <w:rPr>
          <w:sz w:val="24"/>
          <w:szCs w:val="24"/>
        </w:rPr>
      </w:pPr>
      <w:r w:rsidRPr="00B44144">
        <w:rPr>
          <w:sz w:val="24"/>
          <w:szCs w:val="24"/>
        </w:rPr>
        <w:t>Units: meter per second (m/s)</w:t>
      </w:r>
    </w:p>
    <w:p w:rsidR="00D17BD7" w:rsidRPr="00B44144" w:rsidRDefault="00D17BD7" w:rsidP="00D17BD7">
      <w:pPr>
        <w:ind w:firstLine="720"/>
        <w:jc w:val="both"/>
        <w:rPr>
          <w:sz w:val="24"/>
          <w:szCs w:val="24"/>
        </w:rPr>
      </w:pPr>
      <w:r w:rsidRPr="00B44144">
        <w:rPr>
          <w:sz w:val="24"/>
          <w:szCs w:val="24"/>
        </w:rPr>
        <w:t>Sensor type: 18 cm diameter 4-blade helicoids propeller molded of polypropylene</w:t>
      </w:r>
    </w:p>
    <w:p w:rsidR="00D17BD7" w:rsidRPr="00B44144" w:rsidRDefault="00D17BD7" w:rsidP="00D17BD7">
      <w:pPr>
        <w:ind w:firstLine="720"/>
        <w:jc w:val="both"/>
        <w:rPr>
          <w:sz w:val="24"/>
          <w:szCs w:val="24"/>
        </w:rPr>
      </w:pPr>
      <w:r w:rsidRPr="00B44144">
        <w:rPr>
          <w:sz w:val="24"/>
          <w:szCs w:val="24"/>
        </w:rPr>
        <w:t>Model: RMY 05103</w:t>
      </w:r>
    </w:p>
    <w:p w:rsidR="00D17BD7" w:rsidRPr="00B44144" w:rsidRDefault="00D17BD7" w:rsidP="00D17BD7">
      <w:pPr>
        <w:autoSpaceDE w:val="0"/>
        <w:autoSpaceDN w:val="0"/>
        <w:adjustRightInd w:val="0"/>
        <w:ind w:firstLine="720"/>
        <w:jc w:val="both"/>
        <w:rPr>
          <w:sz w:val="24"/>
          <w:szCs w:val="24"/>
        </w:rPr>
      </w:pPr>
      <w:r w:rsidRPr="00B44144">
        <w:rPr>
          <w:sz w:val="24"/>
          <w:szCs w:val="24"/>
        </w:rPr>
        <w:t xml:space="preserve">Range: </w:t>
      </w:r>
    </w:p>
    <w:p w:rsidR="00D17BD7" w:rsidRPr="00B44144" w:rsidRDefault="00D17BD7" w:rsidP="00D17BD7">
      <w:pPr>
        <w:autoSpaceDE w:val="0"/>
        <w:autoSpaceDN w:val="0"/>
        <w:adjustRightInd w:val="0"/>
        <w:ind w:left="720" w:firstLine="720"/>
        <w:jc w:val="both"/>
        <w:rPr>
          <w:sz w:val="24"/>
          <w:szCs w:val="24"/>
        </w:rPr>
      </w:pPr>
      <w:r w:rsidRPr="00B44144">
        <w:rPr>
          <w:sz w:val="24"/>
          <w:szCs w:val="24"/>
        </w:rPr>
        <w:t>0-60 m/s (134 mph)</w:t>
      </w:r>
    </w:p>
    <w:p w:rsidR="00D17BD7" w:rsidRPr="00B44144" w:rsidRDefault="00D17BD7" w:rsidP="00D17BD7">
      <w:pPr>
        <w:autoSpaceDE w:val="0"/>
        <w:autoSpaceDN w:val="0"/>
        <w:adjustRightInd w:val="0"/>
        <w:ind w:left="720" w:firstLine="720"/>
        <w:jc w:val="both"/>
        <w:rPr>
          <w:sz w:val="24"/>
          <w:szCs w:val="24"/>
        </w:rPr>
      </w:pPr>
      <w:r w:rsidRPr="00B44144">
        <w:rPr>
          <w:sz w:val="24"/>
          <w:szCs w:val="24"/>
        </w:rPr>
        <w:t>gust survival 100 m/s (220 mph)</w:t>
      </w:r>
    </w:p>
    <w:p w:rsidR="00D17BD7" w:rsidRPr="00B44144" w:rsidRDefault="00D17BD7" w:rsidP="00D17BD7">
      <w:pPr>
        <w:autoSpaceDE w:val="0"/>
        <w:autoSpaceDN w:val="0"/>
        <w:adjustRightInd w:val="0"/>
        <w:ind w:left="720"/>
        <w:jc w:val="both"/>
        <w:rPr>
          <w:sz w:val="24"/>
          <w:szCs w:val="24"/>
        </w:rPr>
      </w:pPr>
      <w:r w:rsidRPr="00B44144">
        <w:rPr>
          <w:sz w:val="24"/>
          <w:szCs w:val="24"/>
        </w:rPr>
        <w:t xml:space="preserve">Direction Range: 360° Threshold Sensitivity: 0.5 m/s (1.1 </w:t>
      </w:r>
      <w:proofErr w:type="spellStart"/>
      <w:r w:rsidRPr="00B44144">
        <w:rPr>
          <w:sz w:val="24"/>
          <w:szCs w:val="24"/>
        </w:rPr>
        <w:t>kts</w:t>
      </w:r>
      <w:proofErr w:type="spellEnd"/>
      <w:r w:rsidRPr="00B44144">
        <w:rPr>
          <w:sz w:val="24"/>
          <w:szCs w:val="24"/>
        </w:rPr>
        <w:t>) at 10° displacement</w:t>
      </w:r>
    </w:p>
    <w:p w:rsidR="00D17BD7" w:rsidRPr="00B44144" w:rsidRDefault="00D17BD7" w:rsidP="00D17BD7">
      <w:pPr>
        <w:autoSpaceDE w:val="0"/>
        <w:autoSpaceDN w:val="0"/>
        <w:adjustRightInd w:val="0"/>
        <w:ind w:firstLine="720"/>
        <w:jc w:val="both"/>
        <w:rPr>
          <w:sz w:val="24"/>
          <w:szCs w:val="24"/>
        </w:rPr>
      </w:pPr>
      <w:r w:rsidRPr="00B44144">
        <w:rPr>
          <w:sz w:val="24"/>
          <w:szCs w:val="24"/>
        </w:rPr>
        <w:t>Accuracy: +/- 0.3 m/s</w:t>
      </w:r>
    </w:p>
    <w:p w:rsidR="00843B8D" w:rsidRDefault="00843B8D" w:rsidP="00D17BD7">
      <w:pPr>
        <w:autoSpaceDE w:val="0"/>
        <w:autoSpaceDN w:val="0"/>
        <w:adjustRightInd w:val="0"/>
        <w:ind w:firstLine="720"/>
        <w:jc w:val="both"/>
        <w:rPr>
          <w:sz w:val="24"/>
          <w:szCs w:val="24"/>
        </w:rPr>
      </w:pPr>
    </w:p>
    <w:p w:rsidR="00920326" w:rsidRDefault="00920326" w:rsidP="00920326">
      <w:pPr>
        <w:autoSpaceDE w:val="0"/>
        <w:autoSpaceDN w:val="0"/>
        <w:adjustRightInd w:val="0"/>
        <w:ind w:left="720" w:firstLine="720"/>
        <w:jc w:val="both"/>
        <w:rPr>
          <w:sz w:val="24"/>
          <w:szCs w:val="24"/>
        </w:rPr>
      </w:pPr>
      <w:r w:rsidRPr="004649F9">
        <w:rPr>
          <w:sz w:val="24"/>
          <w:szCs w:val="24"/>
        </w:rPr>
        <w:t xml:space="preserve">S/N: </w:t>
      </w:r>
      <w:r>
        <w:rPr>
          <w:sz w:val="24"/>
          <w:szCs w:val="24"/>
        </w:rPr>
        <w:t>05178A (Great Bay NERR unit on loan)</w:t>
      </w:r>
    </w:p>
    <w:p w:rsidR="00920326" w:rsidRPr="004649F9" w:rsidRDefault="00920326" w:rsidP="00920326">
      <w:pPr>
        <w:autoSpaceDE w:val="0"/>
        <w:autoSpaceDN w:val="0"/>
        <w:adjustRightInd w:val="0"/>
        <w:ind w:left="720" w:firstLine="720"/>
        <w:jc w:val="both"/>
        <w:rPr>
          <w:sz w:val="24"/>
          <w:szCs w:val="24"/>
        </w:rPr>
      </w:pPr>
      <w:r w:rsidRPr="009E622C">
        <w:rPr>
          <w:sz w:val="24"/>
          <w:szCs w:val="24"/>
        </w:rPr>
        <w:t>Date of last calibration:</w:t>
      </w:r>
      <w:r w:rsidRPr="004649F9">
        <w:rPr>
          <w:sz w:val="24"/>
          <w:szCs w:val="24"/>
        </w:rPr>
        <w:t xml:space="preserve"> </w:t>
      </w:r>
      <w:r>
        <w:rPr>
          <w:sz w:val="24"/>
          <w:szCs w:val="24"/>
        </w:rPr>
        <w:t>New in 2015</w:t>
      </w:r>
    </w:p>
    <w:p w:rsidR="00920326" w:rsidRPr="004649F9" w:rsidRDefault="00920326" w:rsidP="00920326">
      <w:pPr>
        <w:autoSpaceDE w:val="0"/>
        <w:autoSpaceDN w:val="0"/>
        <w:adjustRightInd w:val="0"/>
        <w:ind w:left="720" w:firstLine="720"/>
        <w:jc w:val="both"/>
        <w:rPr>
          <w:sz w:val="24"/>
          <w:szCs w:val="24"/>
        </w:rPr>
      </w:pPr>
      <w:r w:rsidRPr="004649F9">
        <w:rPr>
          <w:sz w:val="24"/>
          <w:szCs w:val="24"/>
        </w:rPr>
        <w:t xml:space="preserve">Dates of Sensor Use:  </w:t>
      </w:r>
      <w:r>
        <w:rPr>
          <w:sz w:val="24"/>
          <w:szCs w:val="24"/>
        </w:rPr>
        <w:t>12/04/2015</w:t>
      </w:r>
      <w:r w:rsidRPr="004649F9">
        <w:rPr>
          <w:sz w:val="24"/>
          <w:szCs w:val="24"/>
        </w:rPr>
        <w:t xml:space="preserve"> </w:t>
      </w:r>
      <w:r>
        <w:rPr>
          <w:sz w:val="24"/>
          <w:szCs w:val="24"/>
        </w:rPr>
        <w:t>–</w:t>
      </w:r>
      <w:r w:rsidRPr="004649F9">
        <w:rPr>
          <w:sz w:val="24"/>
          <w:szCs w:val="24"/>
        </w:rPr>
        <w:t xml:space="preserve"> </w:t>
      </w:r>
      <w:r>
        <w:rPr>
          <w:sz w:val="24"/>
          <w:szCs w:val="24"/>
        </w:rPr>
        <w:t>10/25/16</w:t>
      </w:r>
    </w:p>
    <w:p w:rsidR="00920326" w:rsidRPr="00B44144" w:rsidRDefault="00920326" w:rsidP="00D17BD7">
      <w:pPr>
        <w:autoSpaceDE w:val="0"/>
        <w:autoSpaceDN w:val="0"/>
        <w:adjustRightInd w:val="0"/>
        <w:ind w:firstLine="720"/>
        <w:jc w:val="both"/>
        <w:rPr>
          <w:sz w:val="24"/>
          <w:szCs w:val="24"/>
        </w:rPr>
      </w:pPr>
    </w:p>
    <w:p w:rsidR="00843B8D" w:rsidRPr="00B44144" w:rsidRDefault="00843B8D" w:rsidP="00843B8D">
      <w:pPr>
        <w:autoSpaceDE w:val="0"/>
        <w:autoSpaceDN w:val="0"/>
        <w:adjustRightInd w:val="0"/>
        <w:ind w:left="720" w:firstLine="720"/>
        <w:jc w:val="both"/>
        <w:rPr>
          <w:sz w:val="24"/>
          <w:szCs w:val="24"/>
        </w:rPr>
      </w:pPr>
      <w:r w:rsidRPr="00B44144">
        <w:rPr>
          <w:sz w:val="24"/>
          <w:szCs w:val="24"/>
        </w:rPr>
        <w:t xml:space="preserve">S/N: </w:t>
      </w:r>
      <w:r w:rsidR="00BD2CB2" w:rsidRPr="00A00F11">
        <w:rPr>
          <w:sz w:val="24"/>
          <w:szCs w:val="24"/>
        </w:rPr>
        <w:t>09834</w:t>
      </w:r>
      <w:r w:rsidR="00BD2CB2">
        <w:rPr>
          <w:sz w:val="24"/>
          <w:szCs w:val="24"/>
        </w:rPr>
        <w:t xml:space="preserve"> </w:t>
      </w:r>
      <w:r w:rsidRPr="00B44144">
        <w:rPr>
          <w:sz w:val="24"/>
          <w:szCs w:val="24"/>
        </w:rPr>
        <w:t>(WBNERR unit)</w:t>
      </w:r>
    </w:p>
    <w:p w:rsidR="00CE0E50" w:rsidRPr="004649F9" w:rsidRDefault="00CE0E50" w:rsidP="00CE0E50">
      <w:pPr>
        <w:autoSpaceDE w:val="0"/>
        <w:autoSpaceDN w:val="0"/>
        <w:adjustRightInd w:val="0"/>
        <w:ind w:left="720" w:firstLine="720"/>
        <w:jc w:val="both"/>
        <w:rPr>
          <w:sz w:val="24"/>
          <w:szCs w:val="24"/>
        </w:rPr>
      </w:pPr>
      <w:r w:rsidRPr="004649F9">
        <w:rPr>
          <w:sz w:val="24"/>
          <w:szCs w:val="24"/>
        </w:rPr>
        <w:t xml:space="preserve">Date of last calibration: </w:t>
      </w:r>
      <w:r>
        <w:rPr>
          <w:sz w:val="24"/>
          <w:szCs w:val="24"/>
        </w:rPr>
        <w:t>06/29/2016</w:t>
      </w:r>
    </w:p>
    <w:p w:rsidR="00CE0E50" w:rsidRPr="004649F9" w:rsidRDefault="00CE0E50" w:rsidP="00CE0E50">
      <w:pPr>
        <w:autoSpaceDE w:val="0"/>
        <w:autoSpaceDN w:val="0"/>
        <w:adjustRightInd w:val="0"/>
        <w:ind w:left="720" w:firstLine="720"/>
        <w:rPr>
          <w:sz w:val="24"/>
          <w:szCs w:val="24"/>
        </w:rPr>
      </w:pPr>
      <w:r>
        <w:rPr>
          <w:sz w:val="24"/>
          <w:szCs w:val="24"/>
        </w:rPr>
        <w:t xml:space="preserve">Dates of Sensor Use: 6/27/2012–12/04/2015, 10/25/2016–current as of </w:t>
      </w:r>
      <w:r w:rsidR="004B3B42">
        <w:rPr>
          <w:sz w:val="24"/>
          <w:szCs w:val="24"/>
        </w:rPr>
        <w:t>12/31</w:t>
      </w:r>
      <w:r>
        <w:rPr>
          <w:sz w:val="24"/>
          <w:szCs w:val="24"/>
        </w:rPr>
        <w:t>/16</w:t>
      </w:r>
    </w:p>
    <w:p w:rsidR="004649F9" w:rsidRPr="00B44144" w:rsidRDefault="004649F9" w:rsidP="00843B8D">
      <w:pPr>
        <w:ind w:left="720"/>
        <w:jc w:val="both"/>
        <w:rPr>
          <w:i/>
          <w:sz w:val="24"/>
          <w:szCs w:val="24"/>
        </w:rPr>
      </w:pPr>
    </w:p>
    <w:p w:rsidR="004649F9" w:rsidRDefault="004649F9" w:rsidP="00D17BD7">
      <w:pPr>
        <w:jc w:val="both"/>
        <w:rPr>
          <w:sz w:val="24"/>
          <w:szCs w:val="24"/>
        </w:rPr>
      </w:pPr>
    </w:p>
    <w:p w:rsidR="00D17BD7" w:rsidRPr="00E937E4" w:rsidRDefault="00D17BD7" w:rsidP="00D17BD7">
      <w:pPr>
        <w:jc w:val="both"/>
        <w:rPr>
          <w:sz w:val="24"/>
          <w:szCs w:val="24"/>
          <w:u w:val="single"/>
        </w:rPr>
      </w:pPr>
      <w:r w:rsidRPr="00E937E4">
        <w:rPr>
          <w:sz w:val="24"/>
          <w:szCs w:val="24"/>
          <w:u w:val="single"/>
        </w:rPr>
        <w:t>Wind Direction</w:t>
      </w:r>
    </w:p>
    <w:p w:rsidR="00D17BD7" w:rsidRPr="004649F9" w:rsidRDefault="00D17BD7" w:rsidP="00D17BD7">
      <w:pPr>
        <w:ind w:firstLine="720"/>
        <w:jc w:val="both"/>
        <w:rPr>
          <w:sz w:val="24"/>
          <w:szCs w:val="24"/>
        </w:rPr>
      </w:pPr>
      <w:r w:rsidRPr="004649F9">
        <w:rPr>
          <w:sz w:val="24"/>
          <w:szCs w:val="24"/>
        </w:rPr>
        <w:t>Units: degrees</w:t>
      </w:r>
    </w:p>
    <w:p w:rsidR="00D17BD7" w:rsidRPr="004649F9" w:rsidRDefault="00D17BD7" w:rsidP="00D17BD7">
      <w:pPr>
        <w:ind w:firstLine="720"/>
        <w:jc w:val="both"/>
        <w:rPr>
          <w:sz w:val="24"/>
          <w:szCs w:val="24"/>
        </w:rPr>
      </w:pPr>
      <w:r w:rsidRPr="004649F9">
        <w:rPr>
          <w:sz w:val="24"/>
          <w:szCs w:val="24"/>
        </w:rPr>
        <w:t>Sensor type: balanced vane, 38 cm turning radius</w:t>
      </w:r>
    </w:p>
    <w:p w:rsidR="00D17BD7" w:rsidRPr="004649F9" w:rsidRDefault="00D17BD7" w:rsidP="00D17BD7">
      <w:pPr>
        <w:ind w:firstLine="720"/>
        <w:jc w:val="both"/>
        <w:rPr>
          <w:sz w:val="24"/>
          <w:szCs w:val="24"/>
        </w:rPr>
      </w:pPr>
      <w:r w:rsidRPr="004649F9">
        <w:rPr>
          <w:sz w:val="24"/>
          <w:szCs w:val="24"/>
        </w:rPr>
        <w:t>Model: RMY 05103</w:t>
      </w:r>
    </w:p>
    <w:p w:rsidR="00D17BD7" w:rsidRPr="004649F9" w:rsidRDefault="00D17BD7" w:rsidP="00D17BD7">
      <w:pPr>
        <w:autoSpaceDE w:val="0"/>
        <w:autoSpaceDN w:val="0"/>
        <w:adjustRightInd w:val="0"/>
        <w:ind w:left="720"/>
        <w:jc w:val="both"/>
        <w:rPr>
          <w:sz w:val="24"/>
          <w:szCs w:val="24"/>
        </w:rPr>
      </w:pPr>
      <w:r w:rsidRPr="004649F9">
        <w:rPr>
          <w:sz w:val="24"/>
          <w:szCs w:val="24"/>
        </w:rPr>
        <w:t xml:space="preserve">Direction Range: 360° Threshold Sensitivity: 0.5 m/s (1.1 </w:t>
      </w:r>
      <w:proofErr w:type="spellStart"/>
      <w:r w:rsidRPr="004649F9">
        <w:rPr>
          <w:sz w:val="24"/>
          <w:szCs w:val="24"/>
        </w:rPr>
        <w:t>kts</w:t>
      </w:r>
      <w:proofErr w:type="spellEnd"/>
      <w:r w:rsidRPr="004649F9">
        <w:rPr>
          <w:sz w:val="24"/>
          <w:szCs w:val="24"/>
        </w:rPr>
        <w:t>) at 10° displacement</w:t>
      </w:r>
    </w:p>
    <w:p w:rsidR="00920326" w:rsidRDefault="00920326" w:rsidP="00D17BD7">
      <w:pPr>
        <w:jc w:val="both"/>
        <w:rPr>
          <w:sz w:val="24"/>
          <w:szCs w:val="24"/>
        </w:rPr>
      </w:pPr>
    </w:p>
    <w:p w:rsidR="00920326" w:rsidRDefault="00920326" w:rsidP="00920326">
      <w:pPr>
        <w:autoSpaceDE w:val="0"/>
        <w:autoSpaceDN w:val="0"/>
        <w:adjustRightInd w:val="0"/>
        <w:ind w:left="720" w:firstLine="720"/>
        <w:jc w:val="both"/>
        <w:rPr>
          <w:sz w:val="24"/>
          <w:szCs w:val="24"/>
        </w:rPr>
      </w:pPr>
      <w:r w:rsidRPr="004649F9">
        <w:rPr>
          <w:sz w:val="24"/>
          <w:szCs w:val="24"/>
        </w:rPr>
        <w:t xml:space="preserve">S/N: </w:t>
      </w:r>
      <w:r>
        <w:rPr>
          <w:sz w:val="24"/>
          <w:szCs w:val="24"/>
        </w:rPr>
        <w:t>05178A (Great Bay NERR unit on loan)</w:t>
      </w:r>
    </w:p>
    <w:p w:rsidR="00920326" w:rsidRPr="004649F9" w:rsidRDefault="00920326" w:rsidP="00920326">
      <w:pPr>
        <w:autoSpaceDE w:val="0"/>
        <w:autoSpaceDN w:val="0"/>
        <w:adjustRightInd w:val="0"/>
        <w:ind w:left="720" w:firstLine="720"/>
        <w:jc w:val="both"/>
        <w:rPr>
          <w:sz w:val="24"/>
          <w:szCs w:val="24"/>
        </w:rPr>
      </w:pPr>
      <w:r w:rsidRPr="009E622C">
        <w:rPr>
          <w:sz w:val="24"/>
          <w:szCs w:val="24"/>
        </w:rPr>
        <w:t>Date of last calibration:</w:t>
      </w:r>
      <w:r w:rsidRPr="004649F9">
        <w:rPr>
          <w:sz w:val="24"/>
          <w:szCs w:val="24"/>
        </w:rPr>
        <w:t xml:space="preserve"> </w:t>
      </w:r>
      <w:r>
        <w:rPr>
          <w:sz w:val="24"/>
          <w:szCs w:val="24"/>
        </w:rPr>
        <w:t>New in 2015</w:t>
      </w:r>
    </w:p>
    <w:p w:rsidR="00920326" w:rsidRPr="004649F9" w:rsidRDefault="00920326" w:rsidP="00920326">
      <w:pPr>
        <w:autoSpaceDE w:val="0"/>
        <w:autoSpaceDN w:val="0"/>
        <w:adjustRightInd w:val="0"/>
        <w:ind w:left="720" w:firstLine="720"/>
        <w:jc w:val="both"/>
        <w:rPr>
          <w:sz w:val="24"/>
          <w:szCs w:val="24"/>
        </w:rPr>
      </w:pPr>
      <w:r w:rsidRPr="004649F9">
        <w:rPr>
          <w:sz w:val="24"/>
          <w:szCs w:val="24"/>
        </w:rPr>
        <w:t xml:space="preserve">Dates of Sensor Use:  </w:t>
      </w:r>
      <w:r>
        <w:rPr>
          <w:sz w:val="24"/>
          <w:szCs w:val="24"/>
        </w:rPr>
        <w:t>12/04/2015</w:t>
      </w:r>
      <w:r w:rsidRPr="004649F9">
        <w:rPr>
          <w:sz w:val="24"/>
          <w:szCs w:val="24"/>
        </w:rPr>
        <w:t xml:space="preserve"> </w:t>
      </w:r>
      <w:r>
        <w:rPr>
          <w:sz w:val="24"/>
          <w:szCs w:val="24"/>
        </w:rPr>
        <w:t>–</w:t>
      </w:r>
      <w:r w:rsidRPr="004649F9">
        <w:rPr>
          <w:sz w:val="24"/>
          <w:szCs w:val="24"/>
        </w:rPr>
        <w:t xml:space="preserve"> </w:t>
      </w:r>
      <w:r>
        <w:rPr>
          <w:sz w:val="24"/>
          <w:szCs w:val="24"/>
        </w:rPr>
        <w:t>10/25/2016</w:t>
      </w:r>
    </w:p>
    <w:p w:rsidR="00920326" w:rsidRDefault="00920326" w:rsidP="00D17BD7">
      <w:pPr>
        <w:jc w:val="both"/>
        <w:rPr>
          <w:sz w:val="24"/>
          <w:szCs w:val="24"/>
        </w:rPr>
      </w:pPr>
    </w:p>
    <w:p w:rsidR="00843B8D" w:rsidRDefault="00843B8D" w:rsidP="00843B8D">
      <w:pPr>
        <w:autoSpaceDE w:val="0"/>
        <w:autoSpaceDN w:val="0"/>
        <w:adjustRightInd w:val="0"/>
        <w:ind w:left="720" w:firstLine="720"/>
        <w:jc w:val="both"/>
        <w:rPr>
          <w:sz w:val="24"/>
          <w:szCs w:val="24"/>
        </w:rPr>
      </w:pPr>
      <w:r>
        <w:rPr>
          <w:sz w:val="24"/>
          <w:szCs w:val="24"/>
        </w:rPr>
        <w:t xml:space="preserve">S/N: </w:t>
      </w:r>
      <w:r w:rsidR="00A00F11" w:rsidRPr="00A00F11">
        <w:rPr>
          <w:sz w:val="24"/>
          <w:szCs w:val="24"/>
        </w:rPr>
        <w:t>09834</w:t>
      </w:r>
      <w:r>
        <w:rPr>
          <w:sz w:val="24"/>
          <w:szCs w:val="24"/>
        </w:rPr>
        <w:t xml:space="preserve"> (WBNERR unit)</w:t>
      </w:r>
    </w:p>
    <w:p w:rsidR="00843B8D" w:rsidRPr="004649F9" w:rsidRDefault="00843B8D" w:rsidP="00843B8D">
      <w:pPr>
        <w:autoSpaceDE w:val="0"/>
        <w:autoSpaceDN w:val="0"/>
        <w:adjustRightInd w:val="0"/>
        <w:ind w:left="720" w:firstLine="720"/>
        <w:jc w:val="both"/>
        <w:rPr>
          <w:sz w:val="24"/>
          <w:szCs w:val="24"/>
        </w:rPr>
      </w:pPr>
      <w:r w:rsidRPr="004649F9">
        <w:rPr>
          <w:sz w:val="24"/>
          <w:szCs w:val="24"/>
        </w:rPr>
        <w:t xml:space="preserve">Date of last calibration: </w:t>
      </w:r>
      <w:r w:rsidR="00FB10A8">
        <w:rPr>
          <w:sz w:val="24"/>
          <w:szCs w:val="24"/>
        </w:rPr>
        <w:t>06/29/2016</w:t>
      </w:r>
    </w:p>
    <w:p w:rsidR="00843B8D" w:rsidRPr="004649F9" w:rsidRDefault="00FB10A8" w:rsidP="00FB10A8">
      <w:pPr>
        <w:autoSpaceDE w:val="0"/>
        <w:autoSpaceDN w:val="0"/>
        <w:adjustRightInd w:val="0"/>
        <w:ind w:left="720" w:firstLine="720"/>
        <w:rPr>
          <w:sz w:val="24"/>
          <w:szCs w:val="24"/>
        </w:rPr>
      </w:pPr>
      <w:r>
        <w:rPr>
          <w:sz w:val="24"/>
          <w:szCs w:val="24"/>
        </w:rPr>
        <w:t>Dates of Sensor Use: 6/27/2012</w:t>
      </w:r>
      <w:r w:rsidR="00843B8D">
        <w:rPr>
          <w:sz w:val="24"/>
          <w:szCs w:val="24"/>
        </w:rPr>
        <w:t>–12/04/2015</w:t>
      </w:r>
      <w:r>
        <w:rPr>
          <w:sz w:val="24"/>
          <w:szCs w:val="24"/>
        </w:rPr>
        <w:t xml:space="preserve">, 10/25/2016–current as of </w:t>
      </w:r>
      <w:r w:rsidR="004B3B42">
        <w:rPr>
          <w:sz w:val="24"/>
          <w:szCs w:val="24"/>
        </w:rPr>
        <w:t>12/31/16</w:t>
      </w:r>
    </w:p>
    <w:p w:rsidR="00843B8D" w:rsidRDefault="00843B8D" w:rsidP="00843B8D">
      <w:pPr>
        <w:ind w:left="720"/>
        <w:jc w:val="both"/>
        <w:rPr>
          <w:i/>
          <w:sz w:val="24"/>
          <w:szCs w:val="24"/>
        </w:rPr>
      </w:pPr>
    </w:p>
    <w:p w:rsidR="00843B8D" w:rsidRDefault="00843B8D" w:rsidP="00D17BD7">
      <w:pPr>
        <w:jc w:val="both"/>
        <w:rPr>
          <w:sz w:val="24"/>
          <w:szCs w:val="24"/>
        </w:rPr>
      </w:pPr>
    </w:p>
    <w:p w:rsidR="00D17BD7" w:rsidRPr="00E937E4" w:rsidRDefault="00D17BD7" w:rsidP="00D17BD7">
      <w:pPr>
        <w:jc w:val="both"/>
        <w:rPr>
          <w:sz w:val="24"/>
          <w:szCs w:val="24"/>
          <w:u w:val="single"/>
        </w:rPr>
      </w:pPr>
      <w:r w:rsidRPr="00E937E4">
        <w:rPr>
          <w:sz w:val="24"/>
          <w:szCs w:val="24"/>
          <w:u w:val="single"/>
        </w:rPr>
        <w:t>Barometric Pressure</w:t>
      </w:r>
    </w:p>
    <w:p w:rsidR="00D17BD7" w:rsidRDefault="00D17BD7" w:rsidP="00D17BD7">
      <w:pPr>
        <w:ind w:firstLine="720"/>
        <w:jc w:val="both"/>
        <w:rPr>
          <w:sz w:val="24"/>
          <w:szCs w:val="24"/>
        </w:rPr>
      </w:pPr>
      <w:r>
        <w:rPr>
          <w:sz w:val="24"/>
          <w:szCs w:val="24"/>
        </w:rPr>
        <w:t xml:space="preserve">Units: </w:t>
      </w:r>
      <w:proofErr w:type="spellStart"/>
      <w:r w:rsidRPr="00DA1ADC">
        <w:rPr>
          <w:sz w:val="24"/>
          <w:szCs w:val="24"/>
        </w:rPr>
        <w:t>millibars</w:t>
      </w:r>
      <w:proofErr w:type="spellEnd"/>
      <w:r w:rsidRPr="00DA1ADC">
        <w:rPr>
          <w:sz w:val="24"/>
          <w:szCs w:val="24"/>
        </w:rPr>
        <w:t xml:space="preserve"> (</w:t>
      </w:r>
      <w:proofErr w:type="spellStart"/>
      <w:r w:rsidRPr="00DA1ADC">
        <w:rPr>
          <w:sz w:val="24"/>
          <w:szCs w:val="24"/>
        </w:rPr>
        <w:t>mb</w:t>
      </w:r>
      <w:proofErr w:type="spellEnd"/>
      <w:r w:rsidRPr="00DA1ADC">
        <w:rPr>
          <w:sz w:val="24"/>
          <w:szCs w:val="24"/>
        </w:rPr>
        <w:t>)</w:t>
      </w:r>
    </w:p>
    <w:p w:rsidR="00D17BD7" w:rsidRPr="00E10A88" w:rsidRDefault="00D17BD7" w:rsidP="00D17BD7">
      <w:pPr>
        <w:ind w:firstLine="720"/>
        <w:jc w:val="both"/>
        <w:rPr>
          <w:sz w:val="24"/>
          <w:szCs w:val="24"/>
        </w:rPr>
      </w:pPr>
      <w:r w:rsidRPr="00E10A88">
        <w:rPr>
          <w:sz w:val="24"/>
          <w:szCs w:val="24"/>
        </w:rPr>
        <w:t xml:space="preserve">Sensor Type: Vaisala </w:t>
      </w:r>
      <w:proofErr w:type="spellStart"/>
      <w:r w:rsidRPr="00E10A88">
        <w:rPr>
          <w:sz w:val="24"/>
          <w:szCs w:val="24"/>
        </w:rPr>
        <w:t>Barocap</w:t>
      </w:r>
      <w:proofErr w:type="spellEnd"/>
      <w:r w:rsidRPr="00E10A88">
        <w:rPr>
          <w:sz w:val="24"/>
          <w:szCs w:val="24"/>
        </w:rPr>
        <w:t xml:space="preserve"> © silicon capacitive pressure sensor</w:t>
      </w:r>
    </w:p>
    <w:p w:rsidR="00D17BD7" w:rsidRDefault="00D17BD7" w:rsidP="00D17BD7">
      <w:pPr>
        <w:ind w:firstLine="720"/>
        <w:jc w:val="both"/>
        <w:rPr>
          <w:sz w:val="24"/>
          <w:szCs w:val="24"/>
        </w:rPr>
      </w:pPr>
      <w:r w:rsidRPr="00E20190">
        <w:rPr>
          <w:sz w:val="24"/>
          <w:szCs w:val="24"/>
        </w:rPr>
        <w:t xml:space="preserve">Model #: </w:t>
      </w:r>
      <w:r>
        <w:rPr>
          <w:sz w:val="24"/>
          <w:szCs w:val="24"/>
        </w:rPr>
        <w:t>CS 105 Vais</w:t>
      </w:r>
      <w:r w:rsidRPr="00E10A88">
        <w:rPr>
          <w:sz w:val="24"/>
          <w:szCs w:val="24"/>
        </w:rPr>
        <w:t>ala PTB101B</w:t>
      </w:r>
    </w:p>
    <w:p w:rsidR="00D17BD7" w:rsidRDefault="00D17BD7" w:rsidP="00D17BD7">
      <w:pPr>
        <w:ind w:firstLine="720"/>
        <w:jc w:val="both"/>
        <w:rPr>
          <w:sz w:val="24"/>
          <w:szCs w:val="24"/>
        </w:rPr>
      </w:pPr>
      <w:r w:rsidRPr="00E20190">
        <w:rPr>
          <w:sz w:val="24"/>
          <w:szCs w:val="24"/>
        </w:rPr>
        <w:t xml:space="preserve">Operating Range: </w:t>
      </w:r>
    </w:p>
    <w:p w:rsidR="00D17BD7" w:rsidRDefault="00D17BD7" w:rsidP="00D17BD7">
      <w:pPr>
        <w:ind w:left="720" w:firstLine="720"/>
        <w:jc w:val="both"/>
        <w:rPr>
          <w:sz w:val="24"/>
          <w:szCs w:val="24"/>
        </w:rPr>
      </w:pPr>
      <w:r>
        <w:rPr>
          <w:sz w:val="24"/>
          <w:szCs w:val="24"/>
        </w:rPr>
        <w:t xml:space="preserve">Pressure: </w:t>
      </w:r>
      <w:r w:rsidRPr="00E20190">
        <w:rPr>
          <w:sz w:val="24"/>
          <w:szCs w:val="24"/>
        </w:rPr>
        <w:t xml:space="preserve">600-1060 </w:t>
      </w:r>
      <w:proofErr w:type="spellStart"/>
      <w:r>
        <w:rPr>
          <w:sz w:val="24"/>
          <w:szCs w:val="24"/>
        </w:rPr>
        <w:t>mb</w:t>
      </w:r>
      <w:proofErr w:type="spellEnd"/>
    </w:p>
    <w:p w:rsidR="00D17BD7" w:rsidRDefault="00D17BD7" w:rsidP="00D17BD7">
      <w:pPr>
        <w:ind w:left="720" w:firstLine="720"/>
        <w:jc w:val="both"/>
        <w:rPr>
          <w:sz w:val="24"/>
          <w:szCs w:val="24"/>
        </w:rPr>
      </w:pPr>
      <w:r w:rsidRPr="00E20190">
        <w:rPr>
          <w:sz w:val="24"/>
          <w:szCs w:val="24"/>
        </w:rPr>
        <w:t>Temperature: -40 to +60</w:t>
      </w:r>
      <w:r>
        <w:rPr>
          <w:sz w:val="24"/>
          <w:szCs w:val="24"/>
        </w:rPr>
        <w:t>°</w:t>
      </w:r>
      <w:r w:rsidRPr="00E20190">
        <w:rPr>
          <w:sz w:val="24"/>
          <w:szCs w:val="24"/>
        </w:rPr>
        <w:t>C</w:t>
      </w:r>
    </w:p>
    <w:p w:rsidR="00D17BD7" w:rsidRDefault="00D17BD7" w:rsidP="00D17BD7">
      <w:pPr>
        <w:ind w:firstLine="720"/>
        <w:jc w:val="both"/>
        <w:rPr>
          <w:sz w:val="24"/>
          <w:szCs w:val="24"/>
        </w:rPr>
      </w:pPr>
      <w:r w:rsidRPr="00E20190">
        <w:rPr>
          <w:sz w:val="24"/>
          <w:szCs w:val="24"/>
        </w:rPr>
        <w:t>Humidity: non-condensing</w:t>
      </w:r>
    </w:p>
    <w:p w:rsidR="00D17BD7" w:rsidRDefault="00D17BD7" w:rsidP="00D17BD7">
      <w:pPr>
        <w:ind w:firstLine="720"/>
        <w:jc w:val="both"/>
        <w:rPr>
          <w:sz w:val="24"/>
          <w:szCs w:val="24"/>
        </w:rPr>
      </w:pPr>
      <w:r w:rsidRPr="00E20190">
        <w:rPr>
          <w:sz w:val="24"/>
          <w:szCs w:val="24"/>
        </w:rPr>
        <w:t xml:space="preserve">Accuracy: </w:t>
      </w:r>
      <w:r w:rsidRPr="00E10A88">
        <w:rPr>
          <w:sz w:val="24"/>
          <w:szCs w:val="24"/>
        </w:rPr>
        <w:t xml:space="preserve">±0.5 </w:t>
      </w:r>
      <w:proofErr w:type="spellStart"/>
      <w:r w:rsidRPr="00E10A88">
        <w:rPr>
          <w:sz w:val="24"/>
          <w:szCs w:val="24"/>
        </w:rPr>
        <w:t>mb</w:t>
      </w:r>
      <w:proofErr w:type="spellEnd"/>
      <w:r w:rsidRPr="00E10A88">
        <w:rPr>
          <w:sz w:val="24"/>
          <w:szCs w:val="24"/>
        </w:rPr>
        <w:t xml:space="preserve"> @ +20°C</w:t>
      </w:r>
    </w:p>
    <w:p w:rsidR="00D17BD7" w:rsidRDefault="00D17BD7" w:rsidP="00D17BD7">
      <w:pPr>
        <w:ind w:firstLine="720"/>
        <w:jc w:val="both"/>
        <w:rPr>
          <w:sz w:val="24"/>
          <w:szCs w:val="24"/>
        </w:rPr>
      </w:pPr>
      <w:r w:rsidRPr="00E20190">
        <w:rPr>
          <w:sz w:val="24"/>
          <w:szCs w:val="24"/>
        </w:rPr>
        <w:t xml:space="preserve">Stability: </w:t>
      </w:r>
      <w:r w:rsidRPr="00734108">
        <w:rPr>
          <w:sz w:val="24"/>
          <w:szCs w:val="24"/>
        </w:rPr>
        <w:t xml:space="preserve">± 0.1 </w:t>
      </w:r>
      <w:proofErr w:type="spellStart"/>
      <w:r w:rsidRPr="00734108">
        <w:rPr>
          <w:sz w:val="24"/>
          <w:szCs w:val="24"/>
        </w:rPr>
        <w:t>mb</w:t>
      </w:r>
      <w:proofErr w:type="spellEnd"/>
      <w:r w:rsidRPr="00734108">
        <w:rPr>
          <w:sz w:val="24"/>
          <w:szCs w:val="24"/>
        </w:rPr>
        <w:t xml:space="preserve"> per year</w:t>
      </w:r>
    </w:p>
    <w:p w:rsidR="00BD2CB2" w:rsidRDefault="00BD2CB2" w:rsidP="00843B8D">
      <w:pPr>
        <w:ind w:left="720" w:firstLine="720"/>
        <w:jc w:val="both"/>
        <w:rPr>
          <w:sz w:val="24"/>
          <w:szCs w:val="24"/>
        </w:rPr>
      </w:pPr>
    </w:p>
    <w:p w:rsidR="00843B8D" w:rsidRDefault="00843B8D" w:rsidP="00843B8D">
      <w:pPr>
        <w:ind w:left="720" w:firstLine="720"/>
        <w:jc w:val="both"/>
        <w:rPr>
          <w:sz w:val="24"/>
          <w:szCs w:val="24"/>
        </w:rPr>
      </w:pPr>
      <w:r>
        <w:rPr>
          <w:sz w:val="24"/>
          <w:szCs w:val="24"/>
        </w:rPr>
        <w:t xml:space="preserve">S/N: </w:t>
      </w:r>
      <w:r w:rsidRPr="00D40EA7">
        <w:rPr>
          <w:sz w:val="24"/>
          <w:szCs w:val="24"/>
        </w:rPr>
        <w:t>P5240006</w:t>
      </w:r>
      <w:r w:rsidR="00BD2CB2">
        <w:rPr>
          <w:sz w:val="24"/>
          <w:szCs w:val="24"/>
        </w:rPr>
        <w:t xml:space="preserve"> (WBNERR unit)</w:t>
      </w:r>
    </w:p>
    <w:p w:rsidR="00D17BD7" w:rsidRDefault="00D17BD7" w:rsidP="00843B8D">
      <w:pPr>
        <w:ind w:left="720" w:firstLine="720"/>
        <w:jc w:val="both"/>
        <w:rPr>
          <w:sz w:val="24"/>
          <w:szCs w:val="24"/>
        </w:rPr>
      </w:pPr>
      <w:r w:rsidRPr="00E20190">
        <w:rPr>
          <w:sz w:val="24"/>
          <w:szCs w:val="24"/>
        </w:rPr>
        <w:t>Da</w:t>
      </w:r>
      <w:r>
        <w:rPr>
          <w:sz w:val="24"/>
          <w:szCs w:val="24"/>
        </w:rPr>
        <w:t>te of last calibration</w:t>
      </w:r>
      <w:r w:rsidRPr="00E20190">
        <w:rPr>
          <w:sz w:val="24"/>
          <w:szCs w:val="24"/>
        </w:rPr>
        <w:t>: 6/27/2012</w:t>
      </w:r>
    </w:p>
    <w:p w:rsidR="00D17BD7" w:rsidRDefault="00D17BD7" w:rsidP="00843B8D">
      <w:pPr>
        <w:ind w:left="720" w:firstLine="720"/>
        <w:jc w:val="both"/>
        <w:rPr>
          <w:sz w:val="24"/>
          <w:szCs w:val="24"/>
        </w:rPr>
      </w:pPr>
      <w:r>
        <w:rPr>
          <w:sz w:val="24"/>
          <w:szCs w:val="24"/>
        </w:rPr>
        <w:t xml:space="preserve">Dates of Sensor Use: 6/27/2012 </w:t>
      </w:r>
      <w:r w:rsidR="00BD2CB2">
        <w:rPr>
          <w:sz w:val="24"/>
          <w:szCs w:val="24"/>
        </w:rPr>
        <w:t>–</w:t>
      </w:r>
      <w:r>
        <w:rPr>
          <w:sz w:val="24"/>
          <w:szCs w:val="24"/>
        </w:rPr>
        <w:t xml:space="preserve"> </w:t>
      </w:r>
      <w:r w:rsidR="00BD2CB2">
        <w:rPr>
          <w:sz w:val="24"/>
          <w:szCs w:val="24"/>
        </w:rPr>
        <w:t>06/07/2016</w:t>
      </w:r>
    </w:p>
    <w:p w:rsidR="00D17BD7" w:rsidRDefault="00D17BD7" w:rsidP="00D17BD7">
      <w:pPr>
        <w:jc w:val="both"/>
        <w:rPr>
          <w:sz w:val="24"/>
          <w:szCs w:val="24"/>
        </w:rPr>
      </w:pPr>
    </w:p>
    <w:p w:rsidR="00BD2CB2" w:rsidRPr="00BD2CB2" w:rsidRDefault="00BD2CB2" w:rsidP="004B3B42">
      <w:pPr>
        <w:jc w:val="both"/>
        <w:rPr>
          <w:i/>
          <w:sz w:val="24"/>
          <w:szCs w:val="24"/>
        </w:rPr>
      </w:pPr>
      <w:r>
        <w:rPr>
          <w:sz w:val="24"/>
          <w:szCs w:val="24"/>
        </w:rPr>
        <w:tab/>
      </w:r>
      <w:r>
        <w:rPr>
          <w:i/>
          <w:sz w:val="24"/>
          <w:szCs w:val="24"/>
        </w:rPr>
        <w:t xml:space="preserve"> </w:t>
      </w:r>
      <w:r>
        <w:rPr>
          <w:i/>
          <w:sz w:val="24"/>
          <w:szCs w:val="24"/>
        </w:rPr>
        <w:tab/>
      </w:r>
      <w:r>
        <w:rPr>
          <w:sz w:val="24"/>
          <w:szCs w:val="24"/>
        </w:rPr>
        <w:t>S/N: Z3720039 (loan from Campbell Scientific)</w:t>
      </w:r>
    </w:p>
    <w:p w:rsidR="00BD2CB2" w:rsidRDefault="00BD2CB2" w:rsidP="00BD2CB2">
      <w:pPr>
        <w:ind w:left="720" w:firstLine="720"/>
        <w:jc w:val="both"/>
        <w:rPr>
          <w:sz w:val="24"/>
          <w:szCs w:val="24"/>
        </w:rPr>
      </w:pPr>
      <w:r w:rsidRPr="00E20190">
        <w:rPr>
          <w:sz w:val="24"/>
          <w:szCs w:val="24"/>
        </w:rPr>
        <w:t>Da</w:t>
      </w:r>
      <w:r>
        <w:rPr>
          <w:sz w:val="24"/>
          <w:szCs w:val="24"/>
        </w:rPr>
        <w:t>te of last calibration</w:t>
      </w:r>
      <w:r w:rsidRPr="00E20190">
        <w:rPr>
          <w:sz w:val="24"/>
          <w:szCs w:val="24"/>
        </w:rPr>
        <w:t xml:space="preserve">: </w:t>
      </w:r>
      <w:r>
        <w:rPr>
          <w:sz w:val="24"/>
          <w:szCs w:val="24"/>
        </w:rPr>
        <w:t>May 2016</w:t>
      </w:r>
    </w:p>
    <w:p w:rsidR="00BD2CB2" w:rsidRDefault="00BD2CB2" w:rsidP="00BD2CB2">
      <w:pPr>
        <w:ind w:left="720" w:firstLine="720"/>
        <w:jc w:val="both"/>
        <w:rPr>
          <w:sz w:val="24"/>
          <w:szCs w:val="24"/>
        </w:rPr>
      </w:pPr>
      <w:r>
        <w:rPr>
          <w:sz w:val="24"/>
          <w:szCs w:val="24"/>
        </w:rPr>
        <w:t xml:space="preserve">Dates of Sensor Use: 06/07/2016 – current as of </w:t>
      </w:r>
      <w:r w:rsidR="004B3B42">
        <w:rPr>
          <w:sz w:val="24"/>
          <w:szCs w:val="24"/>
        </w:rPr>
        <w:t>12/31/2016</w:t>
      </w:r>
    </w:p>
    <w:p w:rsidR="00BD2CB2" w:rsidRPr="00BD2CB2" w:rsidRDefault="00BD2CB2" w:rsidP="00D17BD7">
      <w:pPr>
        <w:jc w:val="both"/>
        <w:rPr>
          <w:sz w:val="24"/>
          <w:szCs w:val="24"/>
        </w:rPr>
      </w:pPr>
    </w:p>
    <w:p w:rsidR="00D17BD7" w:rsidRPr="00E937E4" w:rsidRDefault="00D17BD7" w:rsidP="00D17BD7">
      <w:pPr>
        <w:jc w:val="both"/>
        <w:rPr>
          <w:sz w:val="24"/>
          <w:szCs w:val="24"/>
          <w:u w:val="single"/>
        </w:rPr>
      </w:pPr>
      <w:r w:rsidRPr="00E937E4">
        <w:rPr>
          <w:sz w:val="24"/>
          <w:szCs w:val="24"/>
          <w:u w:val="single"/>
        </w:rPr>
        <w:t>Precipitation</w:t>
      </w:r>
    </w:p>
    <w:p w:rsidR="00D17BD7" w:rsidRDefault="00D17BD7" w:rsidP="00D17BD7">
      <w:pPr>
        <w:ind w:firstLine="720"/>
        <w:jc w:val="both"/>
        <w:rPr>
          <w:sz w:val="24"/>
          <w:szCs w:val="24"/>
        </w:rPr>
      </w:pPr>
      <w:r>
        <w:rPr>
          <w:sz w:val="24"/>
          <w:szCs w:val="24"/>
        </w:rPr>
        <w:t>Units: millimeters (mm)</w:t>
      </w:r>
    </w:p>
    <w:p w:rsidR="00D17BD7" w:rsidRDefault="00D17BD7" w:rsidP="00D17BD7">
      <w:pPr>
        <w:ind w:firstLine="720"/>
        <w:jc w:val="both"/>
        <w:rPr>
          <w:sz w:val="24"/>
          <w:szCs w:val="24"/>
        </w:rPr>
      </w:pPr>
      <w:r>
        <w:rPr>
          <w:sz w:val="24"/>
          <w:szCs w:val="24"/>
        </w:rPr>
        <w:t xml:space="preserve">Sensor Type: </w:t>
      </w:r>
      <w:r w:rsidRPr="00E20190">
        <w:rPr>
          <w:sz w:val="24"/>
          <w:szCs w:val="24"/>
        </w:rPr>
        <w:t>Heated Tipping Bucket Rain Gauge</w:t>
      </w:r>
    </w:p>
    <w:p w:rsidR="00D17BD7" w:rsidRDefault="00D17BD7" w:rsidP="00D17BD7">
      <w:pPr>
        <w:ind w:left="720"/>
        <w:jc w:val="both"/>
        <w:rPr>
          <w:sz w:val="24"/>
          <w:szCs w:val="24"/>
        </w:rPr>
      </w:pPr>
      <w:r w:rsidRPr="00E20190">
        <w:rPr>
          <w:sz w:val="24"/>
          <w:szCs w:val="24"/>
        </w:rPr>
        <w:t xml:space="preserve">Model #: </w:t>
      </w:r>
      <w:r>
        <w:rPr>
          <w:sz w:val="24"/>
          <w:szCs w:val="24"/>
        </w:rPr>
        <w:t>385L</w:t>
      </w:r>
    </w:p>
    <w:p w:rsidR="00D17BD7" w:rsidRPr="00734108" w:rsidRDefault="00D17BD7" w:rsidP="00D17BD7">
      <w:pPr>
        <w:ind w:firstLine="720"/>
        <w:jc w:val="both"/>
        <w:rPr>
          <w:sz w:val="24"/>
          <w:szCs w:val="24"/>
        </w:rPr>
      </w:pPr>
      <w:r w:rsidRPr="00734108">
        <w:rPr>
          <w:sz w:val="24"/>
          <w:szCs w:val="24"/>
        </w:rPr>
        <w:t>Rainfall per tip: 0.01 inch</w:t>
      </w:r>
    </w:p>
    <w:p w:rsidR="00D17BD7" w:rsidRPr="00734108" w:rsidRDefault="00D17BD7" w:rsidP="00D17BD7">
      <w:pPr>
        <w:ind w:firstLine="720"/>
        <w:jc w:val="both"/>
        <w:rPr>
          <w:sz w:val="24"/>
          <w:szCs w:val="24"/>
        </w:rPr>
      </w:pPr>
      <w:r w:rsidRPr="00734108">
        <w:rPr>
          <w:sz w:val="24"/>
          <w:szCs w:val="24"/>
        </w:rPr>
        <w:t>Operating range: Temperature: 0° to 50°C; Humidity: 0 to 100%</w:t>
      </w:r>
    </w:p>
    <w:p w:rsidR="00D17BD7" w:rsidRDefault="00D17BD7" w:rsidP="00D17BD7">
      <w:pPr>
        <w:ind w:left="720"/>
        <w:jc w:val="both"/>
        <w:rPr>
          <w:rFonts w:ascii="Arial" w:hAnsi="Arial" w:cs="Arial"/>
          <w:color w:val="353535"/>
          <w:sz w:val="18"/>
          <w:szCs w:val="18"/>
        </w:rPr>
      </w:pPr>
      <w:r w:rsidRPr="00734108">
        <w:rPr>
          <w:sz w:val="24"/>
          <w:szCs w:val="24"/>
        </w:rPr>
        <w:t>Accuracy</w:t>
      </w:r>
      <w:r>
        <w:rPr>
          <w:sz w:val="24"/>
          <w:szCs w:val="24"/>
        </w:rPr>
        <w:t>:</w:t>
      </w:r>
      <w:r w:rsidRPr="002A7805">
        <w:rPr>
          <w:rFonts w:ascii="Arial" w:hAnsi="Arial" w:cs="Arial"/>
          <w:color w:val="353535"/>
          <w:sz w:val="18"/>
          <w:szCs w:val="18"/>
        </w:rPr>
        <w:t xml:space="preserve"> </w:t>
      </w:r>
    </w:p>
    <w:p w:rsidR="00D17BD7" w:rsidRDefault="00D17BD7" w:rsidP="00D17BD7">
      <w:pPr>
        <w:ind w:left="720" w:firstLine="720"/>
        <w:jc w:val="both"/>
        <w:rPr>
          <w:sz w:val="24"/>
          <w:szCs w:val="24"/>
        </w:rPr>
      </w:pPr>
      <w:r w:rsidRPr="002A7805">
        <w:rPr>
          <w:sz w:val="24"/>
          <w:szCs w:val="24"/>
        </w:rPr>
        <w:t>±0.5% @ &lt; 0.5” (1.25 cm)/</w:t>
      </w:r>
      <w:proofErr w:type="spellStart"/>
      <w:r w:rsidRPr="002A7805">
        <w:rPr>
          <w:sz w:val="24"/>
          <w:szCs w:val="24"/>
        </w:rPr>
        <w:t>hr</w:t>
      </w:r>
      <w:proofErr w:type="spellEnd"/>
      <w:r w:rsidRPr="002A7805">
        <w:rPr>
          <w:sz w:val="24"/>
          <w:szCs w:val="24"/>
        </w:rPr>
        <w:t xml:space="preserve"> rate</w:t>
      </w:r>
    </w:p>
    <w:p w:rsidR="00D17BD7" w:rsidRPr="002A7805" w:rsidRDefault="00D17BD7" w:rsidP="00D17BD7">
      <w:pPr>
        <w:ind w:left="720" w:firstLine="720"/>
        <w:jc w:val="both"/>
        <w:rPr>
          <w:sz w:val="24"/>
          <w:szCs w:val="24"/>
        </w:rPr>
      </w:pPr>
      <w:r w:rsidRPr="002A7805">
        <w:rPr>
          <w:sz w:val="24"/>
          <w:szCs w:val="24"/>
        </w:rPr>
        <w:t>±2.0% @ &lt; 3.0” (7.50 cm)/</w:t>
      </w:r>
      <w:proofErr w:type="spellStart"/>
      <w:r w:rsidRPr="002A7805">
        <w:rPr>
          <w:sz w:val="24"/>
          <w:szCs w:val="24"/>
        </w:rPr>
        <w:t>hr</w:t>
      </w:r>
      <w:proofErr w:type="spellEnd"/>
      <w:r w:rsidRPr="002A7805">
        <w:rPr>
          <w:sz w:val="24"/>
          <w:szCs w:val="24"/>
        </w:rPr>
        <w:t xml:space="preserve"> rate</w:t>
      </w:r>
    </w:p>
    <w:p w:rsidR="00843B8D" w:rsidRDefault="00843B8D" w:rsidP="00843B8D">
      <w:pPr>
        <w:ind w:firstLine="720"/>
        <w:jc w:val="both"/>
        <w:rPr>
          <w:sz w:val="24"/>
          <w:szCs w:val="24"/>
        </w:rPr>
      </w:pPr>
    </w:p>
    <w:p w:rsidR="00843B8D" w:rsidRPr="00734108" w:rsidRDefault="00843B8D" w:rsidP="00843B8D">
      <w:pPr>
        <w:ind w:left="720" w:firstLine="720"/>
        <w:jc w:val="both"/>
        <w:rPr>
          <w:rFonts w:ascii="Verdana" w:hAnsi="Verdana"/>
          <w:color w:val="000000"/>
          <w:sz w:val="16"/>
          <w:szCs w:val="16"/>
        </w:rPr>
      </w:pPr>
      <w:r>
        <w:rPr>
          <w:sz w:val="24"/>
          <w:szCs w:val="24"/>
        </w:rPr>
        <w:t xml:space="preserve">S/N: </w:t>
      </w:r>
      <w:r w:rsidRPr="00734108">
        <w:rPr>
          <w:sz w:val="24"/>
          <w:szCs w:val="24"/>
        </w:rPr>
        <w:t>C1521</w:t>
      </w:r>
    </w:p>
    <w:p w:rsidR="00D17BD7" w:rsidRDefault="00D17BD7" w:rsidP="00843B8D">
      <w:pPr>
        <w:ind w:left="720" w:firstLine="720"/>
        <w:jc w:val="both"/>
        <w:rPr>
          <w:sz w:val="24"/>
          <w:szCs w:val="24"/>
        </w:rPr>
      </w:pPr>
      <w:r w:rsidRPr="00E20190">
        <w:rPr>
          <w:sz w:val="24"/>
          <w:szCs w:val="24"/>
        </w:rPr>
        <w:t>Da</w:t>
      </w:r>
      <w:r>
        <w:rPr>
          <w:sz w:val="24"/>
          <w:szCs w:val="24"/>
        </w:rPr>
        <w:t xml:space="preserve">te of last calibration:  </w:t>
      </w:r>
      <w:r w:rsidR="00B44144">
        <w:rPr>
          <w:sz w:val="24"/>
          <w:szCs w:val="24"/>
        </w:rPr>
        <w:t>06/06/2016</w:t>
      </w:r>
      <w:r w:rsidR="0046631A">
        <w:rPr>
          <w:sz w:val="24"/>
          <w:szCs w:val="24"/>
        </w:rPr>
        <w:t xml:space="preserve"> (previous calibration 09/09/2011)</w:t>
      </w:r>
    </w:p>
    <w:p w:rsidR="00D17BD7" w:rsidRDefault="00D17BD7" w:rsidP="00843B8D">
      <w:pPr>
        <w:ind w:left="720" w:firstLine="720"/>
        <w:jc w:val="both"/>
        <w:rPr>
          <w:sz w:val="24"/>
          <w:szCs w:val="24"/>
        </w:rPr>
      </w:pPr>
      <w:r>
        <w:rPr>
          <w:sz w:val="24"/>
          <w:szCs w:val="24"/>
        </w:rPr>
        <w:t xml:space="preserve">Dates of Sensor Use: 9/9/2011 - </w:t>
      </w:r>
      <w:r w:rsidR="00375CE6" w:rsidRPr="004649F9">
        <w:rPr>
          <w:sz w:val="24"/>
          <w:szCs w:val="24"/>
        </w:rPr>
        <w:t xml:space="preserve">current as of </w:t>
      </w:r>
      <w:r w:rsidR="004B3B42">
        <w:rPr>
          <w:sz w:val="24"/>
          <w:szCs w:val="24"/>
        </w:rPr>
        <w:t>12/31/2016</w:t>
      </w:r>
    </w:p>
    <w:p w:rsidR="007C4121" w:rsidRDefault="007C4121">
      <w:pPr>
        <w:jc w:val="both"/>
        <w:rPr>
          <w:sz w:val="24"/>
          <w:szCs w:val="24"/>
        </w:rPr>
      </w:pPr>
    </w:p>
    <w:p w:rsidR="0039425D" w:rsidRDefault="00E20190" w:rsidP="00734108">
      <w:pPr>
        <w:jc w:val="both"/>
        <w:rPr>
          <w:sz w:val="24"/>
          <w:szCs w:val="24"/>
        </w:rPr>
      </w:pPr>
      <w:r w:rsidRPr="00E20190">
        <w:rPr>
          <w:sz w:val="24"/>
          <w:szCs w:val="24"/>
        </w:rPr>
        <w:t>The CR1000 has two MB Flash EEPROM that are used to store the Operating System. 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 This station was installed on 7/12/2006.</w:t>
      </w:r>
      <w:r w:rsidR="0039425D" w:rsidRPr="0039425D">
        <w:rPr>
          <w:sz w:val="24"/>
          <w:szCs w:val="24"/>
        </w:rPr>
        <w:t xml:space="preserve"> </w:t>
      </w:r>
      <w:r w:rsidR="0039425D" w:rsidRPr="00E20190">
        <w:rPr>
          <w:sz w:val="24"/>
          <w:szCs w:val="24"/>
        </w:rPr>
        <w:t xml:space="preserve">Additional CR1000 specification can be found at: </w:t>
      </w:r>
      <w:hyperlink r:id="rId19" w:history="1">
        <w:r w:rsidR="0039425D" w:rsidRPr="00E20190">
          <w:rPr>
            <w:rStyle w:val="Hyperlink"/>
            <w:color w:val="auto"/>
            <w:sz w:val="24"/>
            <w:szCs w:val="24"/>
          </w:rPr>
          <w:t>http://www.campbellsci.com/documents/lit/s_cr1000.pdf</w:t>
        </w:r>
      </w:hyperlink>
      <w:r w:rsidR="0039425D" w:rsidRPr="00E20190">
        <w:rPr>
          <w:sz w:val="24"/>
          <w:szCs w:val="24"/>
        </w:rPr>
        <w:t>.</w:t>
      </w:r>
    </w:p>
    <w:p w:rsidR="007C4121" w:rsidRDefault="007C4121">
      <w:pPr>
        <w:ind w:left="720"/>
        <w:jc w:val="both"/>
        <w:rPr>
          <w:sz w:val="24"/>
          <w:szCs w:val="24"/>
        </w:rPr>
      </w:pPr>
    </w:p>
    <w:p w:rsidR="00734108" w:rsidRDefault="00734108" w:rsidP="00734108">
      <w:pPr>
        <w:ind w:left="720"/>
        <w:jc w:val="both"/>
        <w:rPr>
          <w:sz w:val="24"/>
          <w:szCs w:val="24"/>
        </w:rPr>
      </w:pPr>
      <w:r>
        <w:rPr>
          <w:sz w:val="24"/>
          <w:szCs w:val="24"/>
        </w:rPr>
        <w:t>S/N:</w:t>
      </w:r>
      <w:r w:rsidRPr="00E20190">
        <w:rPr>
          <w:sz w:val="24"/>
          <w:szCs w:val="24"/>
        </w:rPr>
        <w:t xml:space="preserve"> </w:t>
      </w:r>
      <w:r w:rsidR="00780D00">
        <w:rPr>
          <w:sz w:val="24"/>
          <w:szCs w:val="24"/>
        </w:rPr>
        <w:t>5287</w:t>
      </w:r>
    </w:p>
    <w:p w:rsidR="00734108" w:rsidRDefault="00734108" w:rsidP="00734108">
      <w:pPr>
        <w:ind w:left="720"/>
        <w:jc w:val="both"/>
        <w:rPr>
          <w:sz w:val="24"/>
          <w:szCs w:val="24"/>
        </w:rPr>
      </w:pPr>
      <w:r>
        <w:rPr>
          <w:sz w:val="24"/>
          <w:szCs w:val="24"/>
        </w:rPr>
        <w:t>Manufacture Year: 2006</w:t>
      </w:r>
    </w:p>
    <w:p w:rsidR="00734108" w:rsidRPr="00734108" w:rsidRDefault="00734108" w:rsidP="00734108">
      <w:pPr>
        <w:ind w:left="720"/>
        <w:jc w:val="both"/>
        <w:rPr>
          <w:sz w:val="24"/>
          <w:szCs w:val="24"/>
        </w:rPr>
      </w:pPr>
      <w:r w:rsidRPr="00734108">
        <w:rPr>
          <w:sz w:val="24"/>
          <w:szCs w:val="24"/>
        </w:rPr>
        <w:t>Date CR1000 Installed:</w:t>
      </w:r>
      <w:r>
        <w:rPr>
          <w:sz w:val="24"/>
          <w:szCs w:val="24"/>
        </w:rPr>
        <w:t xml:space="preserve"> 07/12/2006</w:t>
      </w:r>
      <w:r w:rsidR="00A03E8A">
        <w:rPr>
          <w:sz w:val="24"/>
          <w:szCs w:val="24"/>
        </w:rPr>
        <w:t xml:space="preserve"> – 06/07/2016, 10/25/2016 – current as of </w:t>
      </w:r>
      <w:r w:rsidR="00A113B1">
        <w:rPr>
          <w:sz w:val="24"/>
          <w:szCs w:val="24"/>
        </w:rPr>
        <w:t>12/31/2016</w:t>
      </w:r>
    </w:p>
    <w:p w:rsidR="00734108" w:rsidRDefault="00734108" w:rsidP="00734108">
      <w:pPr>
        <w:ind w:left="720"/>
        <w:jc w:val="both"/>
        <w:rPr>
          <w:sz w:val="24"/>
          <w:szCs w:val="24"/>
        </w:rPr>
      </w:pPr>
      <w:r w:rsidRPr="00734108">
        <w:rPr>
          <w:sz w:val="24"/>
          <w:szCs w:val="24"/>
        </w:rPr>
        <w:t>Date CR1000 Calibrated:</w:t>
      </w:r>
      <w:r>
        <w:rPr>
          <w:sz w:val="24"/>
          <w:szCs w:val="24"/>
        </w:rPr>
        <w:t xml:space="preserve"> </w:t>
      </w:r>
      <w:r w:rsidR="00A03E8A">
        <w:rPr>
          <w:sz w:val="24"/>
          <w:szCs w:val="24"/>
        </w:rPr>
        <w:t>06/21/2016</w:t>
      </w:r>
    </w:p>
    <w:p w:rsidR="00734108" w:rsidRPr="00843B8D" w:rsidRDefault="00734108" w:rsidP="00734108">
      <w:pPr>
        <w:ind w:left="720"/>
        <w:jc w:val="both"/>
        <w:rPr>
          <w:sz w:val="24"/>
          <w:szCs w:val="24"/>
        </w:rPr>
      </w:pPr>
      <w:r w:rsidRPr="00843B8D">
        <w:rPr>
          <w:sz w:val="24"/>
          <w:szCs w:val="24"/>
        </w:rPr>
        <w:t>CR1000 Firmware Version: CR1000.Std.</w:t>
      </w:r>
      <w:r w:rsidR="00843B8D" w:rsidRPr="00843B8D">
        <w:rPr>
          <w:sz w:val="24"/>
          <w:szCs w:val="24"/>
        </w:rPr>
        <w:t>29</w:t>
      </w:r>
      <w:r w:rsidRPr="00843B8D">
        <w:rPr>
          <w:sz w:val="24"/>
          <w:szCs w:val="24"/>
        </w:rPr>
        <w:t xml:space="preserve"> (date: </w:t>
      </w:r>
      <w:r w:rsidR="00843B8D" w:rsidRPr="00843B8D">
        <w:rPr>
          <w:sz w:val="24"/>
          <w:szCs w:val="24"/>
        </w:rPr>
        <w:t>04/18/2016</w:t>
      </w:r>
      <w:r w:rsidRPr="00843B8D">
        <w:rPr>
          <w:sz w:val="24"/>
          <w:szCs w:val="24"/>
        </w:rPr>
        <w:t>)</w:t>
      </w:r>
    </w:p>
    <w:p w:rsidR="00734108" w:rsidRPr="00843B8D" w:rsidRDefault="00734108" w:rsidP="00734108">
      <w:pPr>
        <w:ind w:left="720"/>
        <w:jc w:val="both"/>
        <w:rPr>
          <w:sz w:val="24"/>
          <w:szCs w:val="24"/>
        </w:rPr>
      </w:pPr>
      <w:r w:rsidRPr="00843B8D">
        <w:rPr>
          <w:sz w:val="24"/>
          <w:szCs w:val="24"/>
        </w:rPr>
        <w:t>CR1000 Program Version: wqbchmet_</w:t>
      </w:r>
      <w:r w:rsidR="0058573C">
        <w:rPr>
          <w:sz w:val="24"/>
          <w:szCs w:val="24"/>
        </w:rPr>
        <w:t>6.3</w:t>
      </w:r>
      <w:r w:rsidRPr="00843B8D">
        <w:rPr>
          <w:sz w:val="24"/>
          <w:szCs w:val="24"/>
        </w:rPr>
        <w:t>_</w:t>
      </w:r>
      <w:r w:rsidR="00A03E8A">
        <w:rPr>
          <w:sz w:val="24"/>
          <w:szCs w:val="24"/>
        </w:rPr>
        <w:t>060316</w:t>
      </w:r>
      <w:r w:rsidRPr="00843B8D">
        <w:rPr>
          <w:sz w:val="24"/>
          <w:szCs w:val="24"/>
        </w:rPr>
        <w:t>.cr1</w:t>
      </w:r>
    </w:p>
    <w:p w:rsidR="007C4121" w:rsidRDefault="00E20190" w:rsidP="00734108">
      <w:pPr>
        <w:ind w:left="720"/>
        <w:jc w:val="both"/>
        <w:rPr>
          <w:sz w:val="24"/>
          <w:szCs w:val="24"/>
        </w:rPr>
      </w:pPr>
      <w:r w:rsidRPr="00843B8D">
        <w:rPr>
          <w:sz w:val="24"/>
          <w:szCs w:val="24"/>
        </w:rPr>
        <w:t>Campbell Charger for CR1000</w:t>
      </w:r>
      <w:r w:rsidR="00734108" w:rsidRPr="00843B8D">
        <w:rPr>
          <w:sz w:val="24"/>
          <w:szCs w:val="24"/>
        </w:rPr>
        <w:t xml:space="preserve">: </w:t>
      </w:r>
      <w:r w:rsidRPr="00843B8D">
        <w:rPr>
          <w:sz w:val="24"/>
          <w:szCs w:val="24"/>
        </w:rPr>
        <w:t>Model # CH 100, 12 V</w:t>
      </w:r>
    </w:p>
    <w:p w:rsidR="0039425D" w:rsidRPr="00A5491E" w:rsidRDefault="0039425D" w:rsidP="00A5491E">
      <w:pPr>
        <w:ind w:firstLine="720"/>
        <w:jc w:val="both"/>
        <w:rPr>
          <w:sz w:val="24"/>
          <w:szCs w:val="24"/>
        </w:rPr>
      </w:pPr>
    </w:p>
    <w:p w:rsidR="00B34138" w:rsidRDefault="00B4414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eastAsia="Times New Roman" w:hAnsi="Times New Roman"/>
          <w:i/>
          <w:sz w:val="24"/>
          <w:szCs w:val="24"/>
        </w:rPr>
      </w:pPr>
      <w:r>
        <w:rPr>
          <w:rFonts w:ascii="Times New Roman" w:eastAsia="Times New Roman" w:hAnsi="Times New Roman"/>
          <w:sz w:val="24"/>
          <w:szCs w:val="24"/>
        </w:rPr>
        <w:tab/>
      </w:r>
      <w:r w:rsidRPr="00B44144">
        <w:rPr>
          <w:rFonts w:ascii="Times New Roman" w:eastAsia="Times New Roman" w:hAnsi="Times New Roman"/>
          <w:i/>
          <w:sz w:val="24"/>
          <w:szCs w:val="24"/>
        </w:rPr>
        <w:t>06/07/2016</w:t>
      </w:r>
      <w:r w:rsidR="00B34138">
        <w:rPr>
          <w:rFonts w:ascii="Times New Roman" w:eastAsia="Times New Roman" w:hAnsi="Times New Roman"/>
          <w:i/>
          <w:sz w:val="24"/>
          <w:szCs w:val="24"/>
        </w:rPr>
        <w:t xml:space="preserve"> </w:t>
      </w:r>
      <w:r w:rsidR="00A03E8A">
        <w:rPr>
          <w:rFonts w:ascii="Times New Roman" w:eastAsia="Times New Roman" w:hAnsi="Times New Roman"/>
          <w:i/>
          <w:sz w:val="24"/>
          <w:szCs w:val="24"/>
        </w:rPr>
        <w:t>– 10/25/2016</w:t>
      </w:r>
    </w:p>
    <w:p w:rsidR="00B34138" w:rsidRDefault="00B34138" w:rsidP="00B34138">
      <w:pPr>
        <w:ind w:left="720"/>
        <w:jc w:val="both"/>
        <w:rPr>
          <w:sz w:val="24"/>
          <w:szCs w:val="24"/>
        </w:rPr>
      </w:pPr>
      <w:r>
        <w:rPr>
          <w:sz w:val="24"/>
          <w:szCs w:val="24"/>
        </w:rPr>
        <w:t>S/N: 55704</w:t>
      </w:r>
      <w:r w:rsidR="00BD2CB2">
        <w:rPr>
          <w:sz w:val="24"/>
          <w:szCs w:val="24"/>
        </w:rPr>
        <w:t xml:space="preserve"> </w:t>
      </w:r>
      <w:r w:rsidR="00BD2CB2" w:rsidRPr="00BD2CB2">
        <w:rPr>
          <w:sz w:val="24"/>
          <w:szCs w:val="24"/>
        </w:rPr>
        <w:t xml:space="preserve">(Campbell Scientific </w:t>
      </w:r>
      <w:r w:rsidR="00BD2CB2">
        <w:rPr>
          <w:sz w:val="24"/>
          <w:szCs w:val="24"/>
        </w:rPr>
        <w:t>loan</w:t>
      </w:r>
      <w:r w:rsidR="00BD2CB2" w:rsidRPr="00BD2CB2">
        <w:rPr>
          <w:sz w:val="24"/>
          <w:szCs w:val="24"/>
        </w:rPr>
        <w:t xml:space="preserve"> while WBNERR’s is being recalibrated)</w:t>
      </w:r>
    </w:p>
    <w:p w:rsidR="00B34138" w:rsidRPr="00734108" w:rsidRDefault="00B34138" w:rsidP="00B34138">
      <w:pPr>
        <w:ind w:left="720"/>
        <w:jc w:val="both"/>
        <w:rPr>
          <w:sz w:val="24"/>
          <w:szCs w:val="24"/>
        </w:rPr>
      </w:pPr>
      <w:r w:rsidRPr="00734108">
        <w:rPr>
          <w:sz w:val="24"/>
          <w:szCs w:val="24"/>
        </w:rPr>
        <w:t>Date CR1000 Installed:</w:t>
      </w:r>
      <w:r>
        <w:rPr>
          <w:sz w:val="24"/>
          <w:szCs w:val="24"/>
        </w:rPr>
        <w:t xml:space="preserve"> 06/07/2016</w:t>
      </w:r>
      <w:r w:rsidR="008A037C">
        <w:rPr>
          <w:sz w:val="24"/>
          <w:szCs w:val="24"/>
        </w:rPr>
        <w:t xml:space="preserve"> - 10/25/2016</w:t>
      </w:r>
    </w:p>
    <w:p w:rsidR="00B34138" w:rsidRDefault="00B34138" w:rsidP="00B34138">
      <w:pPr>
        <w:ind w:left="720"/>
        <w:jc w:val="both"/>
        <w:rPr>
          <w:sz w:val="24"/>
          <w:szCs w:val="24"/>
        </w:rPr>
      </w:pPr>
      <w:r w:rsidRPr="00734108">
        <w:rPr>
          <w:sz w:val="24"/>
          <w:szCs w:val="24"/>
        </w:rPr>
        <w:t>Date CR1000 Calibrated:</w:t>
      </w:r>
      <w:r>
        <w:rPr>
          <w:sz w:val="24"/>
          <w:szCs w:val="24"/>
        </w:rPr>
        <w:t xml:space="preserve"> May 2016</w:t>
      </w:r>
    </w:p>
    <w:p w:rsidR="00B34138" w:rsidRDefault="00B34138" w:rsidP="00B34138">
      <w:pPr>
        <w:ind w:left="720"/>
        <w:jc w:val="both"/>
        <w:rPr>
          <w:sz w:val="24"/>
          <w:szCs w:val="24"/>
        </w:rPr>
      </w:pPr>
      <w:r w:rsidRPr="00843B8D">
        <w:rPr>
          <w:sz w:val="24"/>
          <w:szCs w:val="24"/>
        </w:rPr>
        <w:t xml:space="preserve">CR1000 Firmware Version: CR1000.Std.29 </w:t>
      </w:r>
    </w:p>
    <w:p w:rsidR="00B34138" w:rsidRPr="00843B8D" w:rsidRDefault="00B34138" w:rsidP="00B34138">
      <w:pPr>
        <w:ind w:left="720"/>
        <w:jc w:val="both"/>
        <w:rPr>
          <w:sz w:val="24"/>
          <w:szCs w:val="24"/>
        </w:rPr>
      </w:pPr>
      <w:r w:rsidRPr="00843B8D">
        <w:rPr>
          <w:sz w:val="24"/>
          <w:szCs w:val="24"/>
        </w:rPr>
        <w:t>CR1000 Program Version: wqbchmet_V6_0</w:t>
      </w:r>
      <w:r>
        <w:rPr>
          <w:sz w:val="24"/>
          <w:szCs w:val="24"/>
        </w:rPr>
        <w:t>60316</w:t>
      </w:r>
      <w:r w:rsidRPr="00843B8D">
        <w:rPr>
          <w:sz w:val="24"/>
          <w:szCs w:val="24"/>
        </w:rPr>
        <w:t>.cr1</w:t>
      </w:r>
    </w:p>
    <w:p w:rsidR="00B34138" w:rsidRDefault="00B34138" w:rsidP="00B34138">
      <w:pPr>
        <w:ind w:left="720"/>
        <w:jc w:val="both"/>
        <w:rPr>
          <w:sz w:val="24"/>
          <w:szCs w:val="24"/>
        </w:rPr>
      </w:pPr>
      <w:r w:rsidRPr="00843B8D">
        <w:rPr>
          <w:sz w:val="24"/>
          <w:szCs w:val="24"/>
        </w:rPr>
        <w:t>Campbell Charger for CR1000: Model # CH 100, 12 V</w:t>
      </w:r>
    </w:p>
    <w:p w:rsidR="00B44144" w:rsidRDefault="00B4414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eastAsia="Times New Roman" w:hAnsi="Times New Roman"/>
          <w:sz w:val="24"/>
          <w:szCs w:val="24"/>
        </w:rPr>
      </w:pPr>
    </w:p>
    <w:p w:rsidR="007C4121" w:rsidRDefault="00E20190">
      <w:pPr>
        <w:numPr>
          <w:ilvl w:val="0"/>
          <w:numId w:val="1"/>
        </w:numPr>
        <w:jc w:val="both"/>
        <w:rPr>
          <w:b/>
          <w:sz w:val="24"/>
          <w:szCs w:val="24"/>
        </w:rPr>
      </w:pPr>
      <w:r w:rsidRPr="00E20190">
        <w:rPr>
          <w:b/>
          <w:sz w:val="24"/>
          <w:szCs w:val="24"/>
        </w:rPr>
        <w:t>Coded variable indicator and variable code definitions</w:t>
      </w:r>
    </w:p>
    <w:p w:rsidR="007C4121" w:rsidRDefault="007C4121">
      <w:pPr>
        <w:jc w:val="both"/>
        <w:rPr>
          <w:sz w:val="24"/>
          <w:szCs w:val="24"/>
        </w:rPr>
      </w:pPr>
    </w:p>
    <w:p w:rsidR="007C4121" w:rsidRDefault="00E20190">
      <w:pPr>
        <w:ind w:left="1440"/>
        <w:jc w:val="both"/>
        <w:rPr>
          <w:sz w:val="24"/>
          <w:szCs w:val="24"/>
        </w:rPr>
      </w:pPr>
      <w:r w:rsidRPr="00E20190">
        <w:rPr>
          <w:sz w:val="24"/>
          <w:szCs w:val="24"/>
        </w:rPr>
        <w:t>Site definitions: CH</w:t>
      </w:r>
      <w:r w:rsidR="003F7044">
        <w:rPr>
          <w:sz w:val="24"/>
          <w:szCs w:val="24"/>
        </w:rPr>
        <w:t xml:space="preserve"> </w:t>
      </w:r>
      <w:r w:rsidRPr="00E20190">
        <w:rPr>
          <w:sz w:val="24"/>
          <w:szCs w:val="24"/>
        </w:rPr>
        <w:t>=</w:t>
      </w:r>
      <w:r w:rsidR="003F7044">
        <w:rPr>
          <w:sz w:val="24"/>
          <w:szCs w:val="24"/>
        </w:rPr>
        <w:t xml:space="preserve"> </w:t>
      </w:r>
      <w:r w:rsidRPr="00E20190">
        <w:rPr>
          <w:sz w:val="24"/>
          <w:szCs w:val="24"/>
        </w:rPr>
        <w:t>Carriage House</w:t>
      </w:r>
    </w:p>
    <w:p w:rsidR="007C4121" w:rsidRDefault="00E20190">
      <w:pPr>
        <w:ind w:left="1440"/>
        <w:jc w:val="both"/>
        <w:rPr>
          <w:sz w:val="24"/>
          <w:szCs w:val="24"/>
        </w:rPr>
      </w:pPr>
      <w:r w:rsidRPr="00E20190">
        <w:rPr>
          <w:sz w:val="24"/>
          <w:szCs w:val="24"/>
        </w:rPr>
        <w:t xml:space="preserve">Station code:  </w:t>
      </w:r>
      <w:proofErr w:type="spellStart"/>
      <w:r w:rsidRPr="00E20190">
        <w:rPr>
          <w:sz w:val="24"/>
          <w:szCs w:val="24"/>
        </w:rPr>
        <w:t>wqbchmet</w:t>
      </w:r>
      <w:proofErr w:type="spellEnd"/>
    </w:p>
    <w:p w:rsidR="007C4121" w:rsidRDefault="007C4121">
      <w:pPr>
        <w:jc w:val="both"/>
        <w:rPr>
          <w:sz w:val="24"/>
          <w:szCs w:val="24"/>
        </w:rPr>
      </w:pPr>
    </w:p>
    <w:p w:rsidR="00337100" w:rsidRDefault="00337100">
      <w:pPr>
        <w:jc w:val="both"/>
        <w:rPr>
          <w:sz w:val="24"/>
          <w:szCs w:val="24"/>
        </w:rPr>
      </w:pPr>
    </w:p>
    <w:p w:rsidR="007C4121" w:rsidRDefault="00E20190">
      <w:pPr>
        <w:pStyle w:val="ListParagraph"/>
        <w:numPr>
          <w:ilvl w:val="0"/>
          <w:numId w:val="1"/>
        </w:numPr>
        <w:jc w:val="both"/>
        <w:rPr>
          <w:b/>
          <w:sz w:val="24"/>
          <w:szCs w:val="24"/>
        </w:rPr>
      </w:pPr>
      <w:r w:rsidRPr="00E20190">
        <w:rPr>
          <w:b/>
          <w:sz w:val="24"/>
          <w:szCs w:val="24"/>
        </w:rPr>
        <w:t xml:space="preserve">QAQC flag definitions </w:t>
      </w:r>
    </w:p>
    <w:p w:rsidR="007013D6" w:rsidRPr="007013D6" w:rsidRDefault="007013D6" w:rsidP="007013D6">
      <w:pPr>
        <w:ind w:left="360"/>
        <w:jc w:val="both"/>
        <w:rPr>
          <w:b/>
          <w:sz w:val="24"/>
          <w:szCs w:val="24"/>
        </w:rPr>
      </w:pPr>
    </w:p>
    <w:p w:rsidR="0039425D" w:rsidRPr="000E02C0" w:rsidRDefault="00A13BFB" w:rsidP="0039425D">
      <w:pPr>
        <w:tabs>
          <w:tab w:val="left" w:pos="720"/>
        </w:tabs>
        <w:jc w:val="both"/>
        <w:rPr>
          <w:sz w:val="24"/>
          <w:szCs w:val="24"/>
        </w:rPr>
      </w:pPr>
      <w:r w:rsidRPr="00A13BFB">
        <w:rPr>
          <w:sz w:val="24"/>
          <w:szCs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0, as passing initial QAQC checks.   During secondary and tertiary QAQC 1, -3, and 5 flags may be used to note data as suspect, rejected due to QAQC, or corrected.</w:t>
      </w:r>
    </w:p>
    <w:p w:rsidR="0039425D" w:rsidRPr="000E02C0" w:rsidRDefault="0039425D" w:rsidP="0039425D">
      <w:pPr>
        <w:spacing w:line="276" w:lineRule="auto"/>
        <w:jc w:val="both"/>
        <w:rPr>
          <w:sz w:val="24"/>
          <w:szCs w:val="24"/>
        </w:rPr>
      </w:pPr>
    </w:p>
    <w:p w:rsidR="0039425D" w:rsidRPr="000E02C0" w:rsidRDefault="0039425D" w:rsidP="0039425D">
      <w:pPr>
        <w:spacing w:line="276" w:lineRule="auto"/>
        <w:jc w:val="both"/>
        <w:rPr>
          <w:sz w:val="24"/>
          <w:szCs w:val="24"/>
        </w:rPr>
      </w:pPr>
      <w:r w:rsidRPr="000E02C0">
        <w:rPr>
          <w:sz w:val="24"/>
          <w:szCs w:val="24"/>
        </w:rPr>
        <w:tab/>
      </w:r>
      <w:r w:rsidRPr="000E02C0">
        <w:rPr>
          <w:sz w:val="24"/>
          <w:szCs w:val="24"/>
        </w:rPr>
        <w:tab/>
        <w:t>-5</w:t>
      </w:r>
      <w:r w:rsidRPr="000E02C0">
        <w:rPr>
          <w:sz w:val="24"/>
          <w:szCs w:val="24"/>
        </w:rPr>
        <w:tab/>
        <w:t>Outside High Sensor Range</w:t>
      </w:r>
    </w:p>
    <w:p w:rsidR="0039425D" w:rsidRPr="000E02C0" w:rsidRDefault="0039425D" w:rsidP="0039425D">
      <w:pPr>
        <w:spacing w:line="276" w:lineRule="auto"/>
        <w:jc w:val="both"/>
        <w:rPr>
          <w:sz w:val="24"/>
          <w:szCs w:val="24"/>
        </w:rPr>
      </w:pPr>
      <w:r w:rsidRPr="000E02C0">
        <w:rPr>
          <w:sz w:val="24"/>
          <w:szCs w:val="24"/>
        </w:rPr>
        <w:tab/>
      </w:r>
      <w:r w:rsidRPr="000E02C0">
        <w:rPr>
          <w:sz w:val="24"/>
          <w:szCs w:val="24"/>
        </w:rPr>
        <w:tab/>
        <w:t>-4</w:t>
      </w:r>
      <w:r w:rsidRPr="000E02C0">
        <w:rPr>
          <w:sz w:val="24"/>
          <w:szCs w:val="24"/>
        </w:rPr>
        <w:tab/>
        <w:t>Outside Low Sensor Range</w:t>
      </w:r>
    </w:p>
    <w:p w:rsidR="0039425D" w:rsidRPr="000E02C0" w:rsidRDefault="0039425D" w:rsidP="0039425D">
      <w:pPr>
        <w:spacing w:line="276" w:lineRule="auto"/>
        <w:jc w:val="both"/>
        <w:rPr>
          <w:sz w:val="24"/>
          <w:szCs w:val="24"/>
        </w:rPr>
      </w:pPr>
      <w:r w:rsidRPr="000E02C0">
        <w:rPr>
          <w:sz w:val="24"/>
          <w:szCs w:val="24"/>
        </w:rPr>
        <w:tab/>
      </w:r>
      <w:r w:rsidRPr="000E02C0">
        <w:rPr>
          <w:sz w:val="24"/>
          <w:szCs w:val="24"/>
        </w:rPr>
        <w:tab/>
        <w:t>-3</w:t>
      </w:r>
      <w:r w:rsidRPr="000E02C0">
        <w:rPr>
          <w:sz w:val="24"/>
          <w:szCs w:val="24"/>
        </w:rPr>
        <w:tab/>
        <w:t>Data Rejected due to QAQC</w:t>
      </w:r>
    </w:p>
    <w:p w:rsidR="0039425D" w:rsidRPr="000E02C0" w:rsidRDefault="0039425D" w:rsidP="0039425D">
      <w:pPr>
        <w:spacing w:line="276" w:lineRule="auto"/>
        <w:jc w:val="both"/>
        <w:rPr>
          <w:sz w:val="24"/>
          <w:szCs w:val="24"/>
        </w:rPr>
      </w:pPr>
      <w:r w:rsidRPr="000E02C0">
        <w:rPr>
          <w:sz w:val="24"/>
          <w:szCs w:val="24"/>
        </w:rPr>
        <w:tab/>
      </w:r>
      <w:r w:rsidRPr="000E02C0">
        <w:rPr>
          <w:sz w:val="24"/>
          <w:szCs w:val="24"/>
        </w:rPr>
        <w:tab/>
        <w:t>-2</w:t>
      </w:r>
      <w:r w:rsidRPr="000E02C0">
        <w:rPr>
          <w:sz w:val="24"/>
          <w:szCs w:val="24"/>
        </w:rPr>
        <w:tab/>
        <w:t>Missing Data</w:t>
      </w:r>
    </w:p>
    <w:p w:rsidR="0039425D" w:rsidRPr="000E02C0" w:rsidRDefault="0039425D" w:rsidP="0039425D">
      <w:pPr>
        <w:spacing w:line="276" w:lineRule="auto"/>
        <w:jc w:val="both"/>
        <w:rPr>
          <w:sz w:val="24"/>
          <w:szCs w:val="24"/>
        </w:rPr>
      </w:pPr>
      <w:r w:rsidRPr="000E02C0">
        <w:rPr>
          <w:sz w:val="24"/>
          <w:szCs w:val="24"/>
        </w:rPr>
        <w:tab/>
      </w:r>
      <w:r w:rsidRPr="000E02C0">
        <w:rPr>
          <w:sz w:val="24"/>
          <w:szCs w:val="24"/>
        </w:rPr>
        <w:tab/>
        <w:t>-1</w:t>
      </w:r>
      <w:r w:rsidRPr="000E02C0">
        <w:rPr>
          <w:sz w:val="24"/>
          <w:szCs w:val="24"/>
        </w:rPr>
        <w:tab/>
        <w:t>Optional SWMP supported parameter</w:t>
      </w:r>
    </w:p>
    <w:p w:rsidR="0039425D" w:rsidRPr="000E02C0" w:rsidRDefault="0039425D" w:rsidP="0039425D">
      <w:pPr>
        <w:spacing w:line="276" w:lineRule="auto"/>
        <w:jc w:val="both"/>
        <w:rPr>
          <w:sz w:val="24"/>
          <w:szCs w:val="24"/>
        </w:rPr>
      </w:pPr>
      <w:r w:rsidRPr="000E02C0">
        <w:rPr>
          <w:sz w:val="24"/>
          <w:szCs w:val="24"/>
        </w:rPr>
        <w:tab/>
      </w:r>
      <w:r w:rsidRPr="000E02C0">
        <w:rPr>
          <w:sz w:val="24"/>
          <w:szCs w:val="24"/>
        </w:rPr>
        <w:tab/>
        <w:t xml:space="preserve"> 0</w:t>
      </w:r>
      <w:r w:rsidRPr="000E02C0">
        <w:rPr>
          <w:sz w:val="24"/>
          <w:szCs w:val="24"/>
        </w:rPr>
        <w:tab/>
        <w:t>Passed Initial QAQC Checks</w:t>
      </w:r>
    </w:p>
    <w:p w:rsidR="0039425D" w:rsidRPr="000E02C0" w:rsidRDefault="0039425D" w:rsidP="0039425D">
      <w:pPr>
        <w:spacing w:line="276" w:lineRule="auto"/>
        <w:jc w:val="both"/>
        <w:rPr>
          <w:sz w:val="24"/>
          <w:szCs w:val="24"/>
        </w:rPr>
      </w:pPr>
      <w:r w:rsidRPr="000E02C0">
        <w:rPr>
          <w:sz w:val="24"/>
          <w:szCs w:val="24"/>
        </w:rPr>
        <w:tab/>
      </w:r>
      <w:r w:rsidRPr="000E02C0">
        <w:rPr>
          <w:sz w:val="24"/>
          <w:szCs w:val="24"/>
        </w:rPr>
        <w:tab/>
        <w:t xml:space="preserve"> 1</w:t>
      </w:r>
      <w:r w:rsidRPr="000E02C0">
        <w:rPr>
          <w:sz w:val="24"/>
          <w:szCs w:val="24"/>
        </w:rPr>
        <w:tab/>
        <w:t>Suspect Data</w:t>
      </w:r>
    </w:p>
    <w:p w:rsidR="0039425D" w:rsidRPr="000E02C0" w:rsidRDefault="0039425D" w:rsidP="0039425D">
      <w:pPr>
        <w:spacing w:line="276" w:lineRule="auto"/>
        <w:jc w:val="both"/>
        <w:rPr>
          <w:i/>
          <w:sz w:val="24"/>
          <w:szCs w:val="24"/>
        </w:rPr>
      </w:pPr>
      <w:r w:rsidRPr="000E02C0">
        <w:rPr>
          <w:sz w:val="24"/>
          <w:szCs w:val="24"/>
        </w:rPr>
        <w:tab/>
      </w:r>
      <w:r w:rsidRPr="000E02C0">
        <w:rPr>
          <w:sz w:val="24"/>
          <w:szCs w:val="24"/>
        </w:rPr>
        <w:tab/>
        <w:t xml:space="preserve"> 2</w:t>
      </w:r>
      <w:r w:rsidRPr="000E02C0">
        <w:rPr>
          <w:sz w:val="24"/>
          <w:szCs w:val="24"/>
        </w:rPr>
        <w:tab/>
      </w:r>
      <w:r w:rsidRPr="000E02C0">
        <w:rPr>
          <w:i/>
          <w:sz w:val="24"/>
          <w:szCs w:val="24"/>
        </w:rPr>
        <w:t>Open – reserved for later flag</w:t>
      </w:r>
    </w:p>
    <w:p w:rsidR="0039425D" w:rsidRPr="000E02C0" w:rsidRDefault="0039425D" w:rsidP="0039425D">
      <w:pPr>
        <w:spacing w:line="276" w:lineRule="auto"/>
        <w:jc w:val="both"/>
        <w:rPr>
          <w:i/>
          <w:sz w:val="24"/>
          <w:szCs w:val="24"/>
        </w:rPr>
      </w:pPr>
      <w:r w:rsidRPr="000E02C0">
        <w:rPr>
          <w:sz w:val="24"/>
          <w:szCs w:val="24"/>
        </w:rPr>
        <w:tab/>
      </w:r>
      <w:r w:rsidRPr="000E02C0">
        <w:rPr>
          <w:sz w:val="24"/>
          <w:szCs w:val="24"/>
        </w:rPr>
        <w:tab/>
        <w:t xml:space="preserve"> 3</w:t>
      </w:r>
      <w:r w:rsidRPr="000E02C0">
        <w:rPr>
          <w:sz w:val="24"/>
          <w:szCs w:val="24"/>
        </w:rPr>
        <w:tab/>
      </w:r>
      <w:r w:rsidRPr="000E02C0">
        <w:rPr>
          <w:i/>
          <w:sz w:val="24"/>
          <w:szCs w:val="24"/>
        </w:rPr>
        <w:t>Open – reserved for later flag</w:t>
      </w:r>
    </w:p>
    <w:p w:rsidR="0039425D" w:rsidRPr="000E02C0" w:rsidRDefault="0039425D" w:rsidP="0039425D">
      <w:pPr>
        <w:spacing w:line="276" w:lineRule="auto"/>
        <w:jc w:val="both"/>
        <w:rPr>
          <w:sz w:val="24"/>
          <w:szCs w:val="24"/>
        </w:rPr>
      </w:pPr>
      <w:r w:rsidRPr="000E02C0">
        <w:rPr>
          <w:sz w:val="24"/>
          <w:szCs w:val="24"/>
        </w:rPr>
        <w:tab/>
      </w:r>
      <w:r w:rsidRPr="000E02C0">
        <w:rPr>
          <w:sz w:val="24"/>
          <w:szCs w:val="24"/>
        </w:rPr>
        <w:tab/>
        <w:t xml:space="preserve"> 4</w:t>
      </w:r>
      <w:r w:rsidRPr="000E02C0">
        <w:rPr>
          <w:sz w:val="24"/>
          <w:szCs w:val="24"/>
        </w:rPr>
        <w:tab/>
        <w:t>Historical Data: Pre-Auto QAQC</w:t>
      </w:r>
    </w:p>
    <w:p w:rsidR="0039425D" w:rsidRDefault="0039425D" w:rsidP="0039425D">
      <w:pPr>
        <w:spacing w:line="276" w:lineRule="auto"/>
        <w:jc w:val="both"/>
        <w:rPr>
          <w:sz w:val="24"/>
          <w:szCs w:val="24"/>
        </w:rPr>
      </w:pPr>
      <w:r w:rsidRPr="000E02C0">
        <w:rPr>
          <w:sz w:val="24"/>
          <w:szCs w:val="24"/>
        </w:rPr>
        <w:tab/>
      </w:r>
      <w:r w:rsidRPr="000E02C0">
        <w:rPr>
          <w:sz w:val="24"/>
          <w:szCs w:val="24"/>
        </w:rPr>
        <w:tab/>
        <w:t xml:space="preserve"> 5</w:t>
      </w:r>
      <w:r w:rsidRPr="000E02C0">
        <w:rPr>
          <w:sz w:val="24"/>
          <w:szCs w:val="24"/>
        </w:rPr>
        <w:tab/>
        <w:t>Corrected Data</w:t>
      </w:r>
    </w:p>
    <w:p w:rsidR="00BD5FF1" w:rsidRDefault="00BD5FF1" w:rsidP="0039425D">
      <w:pPr>
        <w:spacing w:line="276" w:lineRule="auto"/>
        <w:jc w:val="both"/>
        <w:rPr>
          <w:sz w:val="24"/>
          <w:szCs w:val="24"/>
        </w:rPr>
      </w:pPr>
    </w:p>
    <w:p w:rsidR="0039425D" w:rsidRPr="000E02C0" w:rsidRDefault="0039425D" w:rsidP="0039425D">
      <w:pPr>
        <w:ind w:firstLine="360"/>
        <w:jc w:val="both"/>
        <w:rPr>
          <w:b/>
          <w:sz w:val="24"/>
          <w:szCs w:val="24"/>
        </w:rPr>
      </w:pPr>
      <w:r w:rsidRPr="000E02C0">
        <w:rPr>
          <w:b/>
          <w:sz w:val="24"/>
          <w:szCs w:val="24"/>
        </w:rPr>
        <w:t>12) QAQC code definitions</w:t>
      </w:r>
    </w:p>
    <w:p w:rsidR="0039425D" w:rsidRPr="000E02C0" w:rsidRDefault="0039425D" w:rsidP="0039425D">
      <w:pPr>
        <w:jc w:val="both"/>
        <w:rPr>
          <w:sz w:val="24"/>
          <w:szCs w:val="24"/>
        </w:rPr>
      </w:pPr>
    </w:p>
    <w:p w:rsidR="0039425D" w:rsidRPr="000E02C0" w:rsidRDefault="0039425D" w:rsidP="002B6D7D">
      <w:pPr>
        <w:jc w:val="both"/>
        <w:rPr>
          <w:sz w:val="24"/>
          <w:szCs w:val="24"/>
        </w:rPr>
      </w:pPr>
      <w:r w:rsidRPr="000E02C0">
        <w:rPr>
          <w:sz w:val="24"/>
          <w:szCs w:val="24"/>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data logger, sensor errors are sensor specific, and comment codes are used to further document conditions or a problem with the data.  Only one general or sensor error and one comment coded can be applied to a particular data point, but some comment codes (marked with an * below) can be applied to the entire record in the F_Record column.  </w:t>
      </w:r>
    </w:p>
    <w:p w:rsidR="00A13BFB" w:rsidRDefault="00A13BFB" w:rsidP="002B6D7D">
      <w:pPr>
        <w:jc w:val="both"/>
        <w:rPr>
          <w:sz w:val="24"/>
          <w:szCs w:val="24"/>
        </w:rPr>
      </w:pPr>
    </w:p>
    <w:p w:rsidR="00A13BFB" w:rsidRPr="00A13BFB" w:rsidRDefault="00A13BFB" w:rsidP="002B6D7D">
      <w:pPr>
        <w:jc w:val="both"/>
        <w:rPr>
          <w:sz w:val="24"/>
          <w:szCs w:val="24"/>
        </w:rPr>
      </w:pPr>
      <w:r w:rsidRPr="00A13BFB">
        <w:rPr>
          <w:sz w:val="24"/>
          <w:szCs w:val="24"/>
        </w:rPr>
        <w:t>General Errors</w:t>
      </w:r>
    </w:p>
    <w:p w:rsidR="00A13BFB" w:rsidRDefault="00A13BFB" w:rsidP="002B6D7D">
      <w:pPr>
        <w:jc w:val="both"/>
        <w:rPr>
          <w:sz w:val="24"/>
          <w:szCs w:val="24"/>
        </w:rPr>
      </w:pPr>
      <w:r w:rsidRPr="00A13BFB">
        <w:rPr>
          <w:sz w:val="24"/>
          <w:szCs w:val="24"/>
        </w:rPr>
        <w:lastRenderedPageBreak/>
        <w:tab/>
      </w:r>
    </w:p>
    <w:p w:rsidR="003F7171" w:rsidRDefault="00A13BFB" w:rsidP="00780D00">
      <w:pPr>
        <w:ind w:firstLine="720"/>
        <w:jc w:val="both"/>
        <w:rPr>
          <w:sz w:val="24"/>
          <w:szCs w:val="24"/>
        </w:rPr>
      </w:pPr>
      <w:r w:rsidRPr="00A13BFB">
        <w:rPr>
          <w:sz w:val="24"/>
          <w:szCs w:val="24"/>
        </w:rPr>
        <w:t>GIM</w:t>
      </w:r>
      <w:r w:rsidRPr="00A13BFB">
        <w:rPr>
          <w:sz w:val="24"/>
          <w:szCs w:val="24"/>
        </w:rPr>
        <w:tab/>
        <w:t>Instrument Malfunction</w:t>
      </w:r>
    </w:p>
    <w:p w:rsidR="00A13BFB" w:rsidRPr="00A13BFB" w:rsidRDefault="00A13BFB" w:rsidP="002B6D7D">
      <w:pPr>
        <w:jc w:val="both"/>
        <w:rPr>
          <w:sz w:val="24"/>
          <w:szCs w:val="24"/>
        </w:rPr>
      </w:pPr>
      <w:r w:rsidRPr="00A13BFB">
        <w:rPr>
          <w:sz w:val="24"/>
          <w:szCs w:val="24"/>
        </w:rPr>
        <w:tab/>
        <w:t>GIT</w:t>
      </w:r>
      <w:r w:rsidRPr="00A13BFB">
        <w:rPr>
          <w:sz w:val="24"/>
          <w:szCs w:val="24"/>
        </w:rPr>
        <w:tab/>
        <w:t>Instrument Recording Error, Recovered Telemetry Data</w:t>
      </w:r>
    </w:p>
    <w:p w:rsidR="00A13BFB" w:rsidRPr="00A13BFB" w:rsidRDefault="00A13BFB" w:rsidP="002B6D7D">
      <w:pPr>
        <w:jc w:val="both"/>
        <w:rPr>
          <w:sz w:val="24"/>
          <w:szCs w:val="24"/>
        </w:rPr>
      </w:pPr>
      <w:r w:rsidRPr="00A13BFB">
        <w:rPr>
          <w:sz w:val="24"/>
          <w:szCs w:val="24"/>
        </w:rPr>
        <w:tab/>
        <w:t>GMC</w:t>
      </w:r>
      <w:r w:rsidRPr="00A13BFB">
        <w:rPr>
          <w:sz w:val="24"/>
          <w:szCs w:val="24"/>
        </w:rPr>
        <w:tab/>
        <w:t>No Instrument Deployed due to Maintenance/Calibration</w:t>
      </w:r>
    </w:p>
    <w:p w:rsidR="00A13BFB" w:rsidRPr="00A13BFB" w:rsidRDefault="00A13BFB" w:rsidP="002B6D7D">
      <w:pPr>
        <w:jc w:val="both"/>
        <w:rPr>
          <w:sz w:val="24"/>
          <w:szCs w:val="24"/>
        </w:rPr>
      </w:pPr>
      <w:r w:rsidRPr="00A13BFB">
        <w:rPr>
          <w:sz w:val="24"/>
          <w:szCs w:val="24"/>
        </w:rPr>
        <w:tab/>
        <w:t xml:space="preserve">GMT </w:t>
      </w:r>
      <w:r w:rsidRPr="00A13BFB">
        <w:rPr>
          <w:sz w:val="24"/>
          <w:szCs w:val="24"/>
        </w:rPr>
        <w:tab/>
        <w:t>Instrument Maintenance</w:t>
      </w:r>
    </w:p>
    <w:p w:rsidR="00A13BFB" w:rsidRPr="00A13BFB" w:rsidRDefault="00A13BFB" w:rsidP="002B6D7D">
      <w:pPr>
        <w:jc w:val="both"/>
        <w:rPr>
          <w:sz w:val="24"/>
          <w:szCs w:val="24"/>
        </w:rPr>
      </w:pPr>
      <w:r w:rsidRPr="00A13BFB">
        <w:rPr>
          <w:sz w:val="24"/>
          <w:szCs w:val="24"/>
        </w:rPr>
        <w:tab/>
        <w:t>GPD</w:t>
      </w:r>
      <w:r w:rsidRPr="00A13BFB">
        <w:rPr>
          <w:sz w:val="24"/>
          <w:szCs w:val="24"/>
        </w:rPr>
        <w:tab/>
        <w:t>Power Down</w:t>
      </w:r>
    </w:p>
    <w:p w:rsidR="00A13BFB" w:rsidRPr="00A13BFB" w:rsidRDefault="00A13BFB" w:rsidP="002B6D7D">
      <w:pPr>
        <w:jc w:val="both"/>
        <w:rPr>
          <w:sz w:val="24"/>
          <w:szCs w:val="24"/>
        </w:rPr>
      </w:pPr>
      <w:r w:rsidRPr="00A13BFB">
        <w:rPr>
          <w:sz w:val="24"/>
          <w:szCs w:val="24"/>
        </w:rPr>
        <w:tab/>
        <w:t>GPF</w:t>
      </w:r>
      <w:r w:rsidRPr="00A13BFB">
        <w:rPr>
          <w:sz w:val="24"/>
          <w:szCs w:val="24"/>
        </w:rPr>
        <w:tab/>
        <w:t>Power Failure / Low Battery</w:t>
      </w:r>
    </w:p>
    <w:p w:rsidR="00A13BFB" w:rsidRPr="00A13BFB" w:rsidRDefault="00A13BFB" w:rsidP="002B6D7D">
      <w:pPr>
        <w:jc w:val="both"/>
        <w:rPr>
          <w:sz w:val="24"/>
          <w:szCs w:val="24"/>
        </w:rPr>
      </w:pPr>
      <w:r w:rsidRPr="00A13BFB">
        <w:rPr>
          <w:sz w:val="24"/>
          <w:szCs w:val="24"/>
        </w:rPr>
        <w:tab/>
        <w:t>GPR</w:t>
      </w:r>
      <w:r w:rsidRPr="00A13BFB">
        <w:rPr>
          <w:sz w:val="24"/>
          <w:szCs w:val="24"/>
        </w:rPr>
        <w:tab/>
        <w:t>Program Reload</w:t>
      </w:r>
    </w:p>
    <w:p w:rsidR="00A13BFB" w:rsidRPr="00A13BFB" w:rsidRDefault="00A13BFB" w:rsidP="002B6D7D">
      <w:pPr>
        <w:jc w:val="both"/>
        <w:rPr>
          <w:sz w:val="24"/>
          <w:szCs w:val="24"/>
        </w:rPr>
      </w:pPr>
      <w:r w:rsidRPr="00A13BFB">
        <w:rPr>
          <w:sz w:val="24"/>
          <w:szCs w:val="24"/>
        </w:rPr>
        <w:tab/>
        <w:t>GQR</w:t>
      </w:r>
      <w:r w:rsidRPr="00A13BFB">
        <w:rPr>
          <w:sz w:val="24"/>
          <w:szCs w:val="24"/>
        </w:rPr>
        <w:tab/>
        <w:t>Data Rejected Due to QA/QC Checks</w:t>
      </w:r>
    </w:p>
    <w:p w:rsidR="00A13BFB" w:rsidRPr="00A13BFB" w:rsidRDefault="00A13BFB" w:rsidP="002B6D7D">
      <w:pPr>
        <w:jc w:val="both"/>
        <w:rPr>
          <w:sz w:val="24"/>
          <w:szCs w:val="24"/>
        </w:rPr>
      </w:pPr>
      <w:r w:rsidRPr="00A13BFB">
        <w:rPr>
          <w:sz w:val="24"/>
          <w:szCs w:val="24"/>
        </w:rPr>
        <w:tab/>
        <w:t>GSM</w:t>
      </w:r>
      <w:r w:rsidRPr="00A13BFB">
        <w:rPr>
          <w:sz w:val="24"/>
          <w:szCs w:val="24"/>
        </w:rPr>
        <w:tab/>
        <w:t>See Metadata</w:t>
      </w:r>
    </w:p>
    <w:p w:rsidR="00A13BFB" w:rsidRPr="00A13BFB" w:rsidRDefault="00A13BFB" w:rsidP="002B6D7D">
      <w:pPr>
        <w:jc w:val="both"/>
        <w:rPr>
          <w:sz w:val="24"/>
          <w:szCs w:val="24"/>
        </w:rPr>
      </w:pPr>
    </w:p>
    <w:p w:rsidR="00A13BFB" w:rsidRDefault="00A13BFB" w:rsidP="002B6D7D">
      <w:pPr>
        <w:jc w:val="both"/>
        <w:rPr>
          <w:sz w:val="24"/>
          <w:szCs w:val="24"/>
        </w:rPr>
      </w:pPr>
      <w:r w:rsidRPr="00A13BFB">
        <w:rPr>
          <w:sz w:val="24"/>
          <w:szCs w:val="24"/>
        </w:rPr>
        <w:t>Sensor Errors</w:t>
      </w:r>
    </w:p>
    <w:p w:rsidR="00A13BFB" w:rsidRPr="00A13BFB" w:rsidRDefault="00A13BFB" w:rsidP="002B6D7D">
      <w:pPr>
        <w:jc w:val="both"/>
        <w:rPr>
          <w:sz w:val="24"/>
          <w:szCs w:val="24"/>
        </w:rPr>
      </w:pPr>
    </w:p>
    <w:p w:rsidR="00A13BFB" w:rsidRPr="00A13BFB" w:rsidRDefault="00A13BFB" w:rsidP="002B6D7D">
      <w:pPr>
        <w:jc w:val="both"/>
        <w:rPr>
          <w:sz w:val="24"/>
          <w:szCs w:val="24"/>
        </w:rPr>
      </w:pPr>
      <w:r>
        <w:rPr>
          <w:sz w:val="24"/>
          <w:szCs w:val="24"/>
        </w:rPr>
        <w:tab/>
      </w:r>
      <w:r w:rsidRPr="00A13BFB">
        <w:rPr>
          <w:sz w:val="24"/>
          <w:szCs w:val="24"/>
        </w:rPr>
        <w:t>SDG</w:t>
      </w:r>
      <w:r w:rsidRPr="00A13BFB">
        <w:rPr>
          <w:sz w:val="24"/>
          <w:szCs w:val="24"/>
        </w:rPr>
        <w:tab/>
        <w:t>Suspect due to sensor diagnostics</w:t>
      </w:r>
    </w:p>
    <w:p w:rsidR="00A13BFB" w:rsidRPr="00A13BFB" w:rsidRDefault="00A13BFB" w:rsidP="002B6D7D">
      <w:pPr>
        <w:jc w:val="both"/>
        <w:rPr>
          <w:sz w:val="24"/>
          <w:szCs w:val="24"/>
        </w:rPr>
      </w:pPr>
      <w:r>
        <w:rPr>
          <w:sz w:val="24"/>
          <w:szCs w:val="24"/>
        </w:rPr>
        <w:tab/>
        <w:t>SIC</w:t>
      </w:r>
      <w:r>
        <w:rPr>
          <w:sz w:val="24"/>
          <w:szCs w:val="24"/>
        </w:rPr>
        <w:tab/>
      </w:r>
      <w:r w:rsidRPr="00A13BFB">
        <w:rPr>
          <w:sz w:val="24"/>
          <w:szCs w:val="24"/>
        </w:rPr>
        <w:t>Incorrect Calibration Constant, Multiplier or Offset</w:t>
      </w:r>
    </w:p>
    <w:p w:rsidR="00A13BFB" w:rsidRPr="00A13BFB" w:rsidRDefault="00A13BFB" w:rsidP="002B6D7D">
      <w:pPr>
        <w:jc w:val="both"/>
        <w:rPr>
          <w:sz w:val="24"/>
          <w:szCs w:val="24"/>
        </w:rPr>
      </w:pPr>
      <w:r w:rsidRPr="00A13BFB">
        <w:rPr>
          <w:sz w:val="24"/>
          <w:szCs w:val="24"/>
        </w:rPr>
        <w:tab/>
        <w:t>SIW</w:t>
      </w:r>
      <w:r w:rsidRPr="00A13BFB">
        <w:rPr>
          <w:sz w:val="24"/>
          <w:szCs w:val="24"/>
        </w:rPr>
        <w:tab/>
        <w:t>Incorrect Wiring</w:t>
      </w:r>
    </w:p>
    <w:p w:rsidR="00A13BFB" w:rsidRPr="00A13BFB" w:rsidRDefault="00A13BFB" w:rsidP="002B6D7D">
      <w:pPr>
        <w:jc w:val="both"/>
        <w:rPr>
          <w:sz w:val="24"/>
          <w:szCs w:val="24"/>
        </w:rPr>
      </w:pPr>
      <w:r w:rsidRPr="00A13BFB">
        <w:rPr>
          <w:sz w:val="24"/>
          <w:szCs w:val="24"/>
        </w:rPr>
        <w:tab/>
        <w:t>SMT</w:t>
      </w:r>
      <w:r w:rsidRPr="00A13BFB">
        <w:rPr>
          <w:sz w:val="24"/>
          <w:szCs w:val="24"/>
        </w:rPr>
        <w:tab/>
        <w:t>Sensor Maintenance</w:t>
      </w:r>
    </w:p>
    <w:p w:rsidR="00A13BFB" w:rsidRPr="00A13BFB" w:rsidRDefault="00A13BFB" w:rsidP="002B6D7D">
      <w:pPr>
        <w:jc w:val="both"/>
        <w:rPr>
          <w:sz w:val="24"/>
          <w:szCs w:val="24"/>
        </w:rPr>
      </w:pPr>
      <w:r w:rsidRPr="00A13BFB">
        <w:rPr>
          <w:sz w:val="24"/>
          <w:szCs w:val="24"/>
        </w:rPr>
        <w:tab/>
        <w:t>SNV</w:t>
      </w:r>
      <w:r w:rsidRPr="00A13BFB">
        <w:rPr>
          <w:sz w:val="24"/>
          <w:szCs w:val="24"/>
        </w:rPr>
        <w:tab/>
        <w:t>Negative Value</w:t>
      </w:r>
    </w:p>
    <w:p w:rsidR="00A13BFB" w:rsidRPr="00A13BFB" w:rsidRDefault="00A13BFB" w:rsidP="002B6D7D">
      <w:pPr>
        <w:jc w:val="both"/>
        <w:rPr>
          <w:sz w:val="24"/>
          <w:szCs w:val="24"/>
        </w:rPr>
      </w:pPr>
      <w:r w:rsidRPr="00A13BFB">
        <w:rPr>
          <w:sz w:val="24"/>
          <w:szCs w:val="24"/>
        </w:rPr>
        <w:tab/>
        <w:t>SOC</w:t>
      </w:r>
      <w:r w:rsidRPr="00A13BFB">
        <w:rPr>
          <w:sz w:val="24"/>
          <w:szCs w:val="24"/>
        </w:rPr>
        <w:tab/>
        <w:t>Out of Calibration</w:t>
      </w:r>
    </w:p>
    <w:p w:rsidR="00A13BFB" w:rsidRPr="00A13BFB" w:rsidRDefault="00A13BFB" w:rsidP="002B6D7D">
      <w:pPr>
        <w:jc w:val="both"/>
        <w:rPr>
          <w:sz w:val="24"/>
          <w:szCs w:val="24"/>
        </w:rPr>
      </w:pPr>
      <w:r w:rsidRPr="00A13BFB">
        <w:rPr>
          <w:sz w:val="24"/>
          <w:szCs w:val="24"/>
        </w:rPr>
        <w:tab/>
        <w:t>SQR</w:t>
      </w:r>
      <w:r w:rsidRPr="00A13BFB">
        <w:rPr>
          <w:sz w:val="24"/>
          <w:szCs w:val="24"/>
        </w:rPr>
        <w:tab/>
        <w:t>Data rejected due to QAQC checks</w:t>
      </w:r>
    </w:p>
    <w:p w:rsidR="00A13BFB" w:rsidRPr="00A13BFB" w:rsidRDefault="00A13BFB" w:rsidP="002B6D7D">
      <w:pPr>
        <w:jc w:val="both"/>
        <w:rPr>
          <w:sz w:val="24"/>
          <w:szCs w:val="24"/>
        </w:rPr>
      </w:pPr>
      <w:r w:rsidRPr="00A13BFB">
        <w:rPr>
          <w:sz w:val="24"/>
          <w:szCs w:val="24"/>
        </w:rPr>
        <w:tab/>
        <w:t>SSD</w:t>
      </w:r>
      <w:r w:rsidRPr="00A13BFB">
        <w:rPr>
          <w:sz w:val="24"/>
          <w:szCs w:val="24"/>
        </w:rPr>
        <w:tab/>
        <w:t>Sensor Drift</w:t>
      </w:r>
      <w:r w:rsidRPr="00A13BFB">
        <w:rPr>
          <w:sz w:val="24"/>
          <w:szCs w:val="24"/>
        </w:rPr>
        <w:tab/>
      </w:r>
    </w:p>
    <w:p w:rsidR="00A13BFB" w:rsidRPr="00A13BFB" w:rsidRDefault="00A13BFB" w:rsidP="002B6D7D">
      <w:pPr>
        <w:jc w:val="both"/>
        <w:rPr>
          <w:sz w:val="24"/>
          <w:szCs w:val="24"/>
        </w:rPr>
      </w:pPr>
      <w:r w:rsidRPr="00A13BFB">
        <w:rPr>
          <w:sz w:val="24"/>
          <w:szCs w:val="24"/>
        </w:rPr>
        <w:tab/>
        <w:t>SSN</w:t>
      </w:r>
      <w:r w:rsidRPr="00A13BFB">
        <w:rPr>
          <w:sz w:val="24"/>
          <w:szCs w:val="24"/>
        </w:rPr>
        <w:tab/>
        <w:t>Not a Number / Unknown Value</w:t>
      </w:r>
    </w:p>
    <w:p w:rsidR="00A13BFB" w:rsidRPr="00A13BFB" w:rsidRDefault="00A13BFB" w:rsidP="002B6D7D">
      <w:pPr>
        <w:jc w:val="both"/>
        <w:rPr>
          <w:sz w:val="24"/>
          <w:szCs w:val="24"/>
        </w:rPr>
      </w:pPr>
      <w:r w:rsidRPr="00A13BFB">
        <w:rPr>
          <w:sz w:val="24"/>
          <w:szCs w:val="24"/>
        </w:rPr>
        <w:tab/>
        <w:t>SSM</w:t>
      </w:r>
      <w:r w:rsidRPr="00A13BFB">
        <w:rPr>
          <w:sz w:val="24"/>
          <w:szCs w:val="24"/>
        </w:rPr>
        <w:tab/>
        <w:t>Sensor Malfunction</w:t>
      </w:r>
    </w:p>
    <w:p w:rsidR="00A13BFB" w:rsidRPr="00A13BFB" w:rsidRDefault="00A13BFB" w:rsidP="002B6D7D">
      <w:pPr>
        <w:jc w:val="both"/>
        <w:rPr>
          <w:sz w:val="24"/>
          <w:szCs w:val="24"/>
        </w:rPr>
      </w:pPr>
      <w:r>
        <w:rPr>
          <w:sz w:val="24"/>
          <w:szCs w:val="24"/>
        </w:rPr>
        <w:tab/>
        <w:t>SSR</w:t>
      </w:r>
      <w:r>
        <w:rPr>
          <w:sz w:val="24"/>
          <w:szCs w:val="24"/>
        </w:rPr>
        <w:tab/>
      </w:r>
      <w:r w:rsidRPr="00A13BFB">
        <w:rPr>
          <w:sz w:val="24"/>
          <w:szCs w:val="24"/>
        </w:rPr>
        <w:t>Sensor Removed</w:t>
      </w:r>
    </w:p>
    <w:p w:rsidR="00A13BFB" w:rsidRDefault="00A13BFB" w:rsidP="002B6D7D">
      <w:pPr>
        <w:jc w:val="both"/>
        <w:rPr>
          <w:sz w:val="24"/>
          <w:szCs w:val="24"/>
        </w:rPr>
      </w:pPr>
      <w:r w:rsidRPr="00A13BFB">
        <w:rPr>
          <w:sz w:val="24"/>
          <w:szCs w:val="24"/>
        </w:rPr>
        <w:tab/>
      </w:r>
    </w:p>
    <w:p w:rsidR="00A13BFB" w:rsidRDefault="00A13BFB" w:rsidP="002B6D7D">
      <w:pPr>
        <w:jc w:val="both"/>
        <w:rPr>
          <w:sz w:val="24"/>
          <w:szCs w:val="24"/>
        </w:rPr>
      </w:pPr>
      <w:r w:rsidRPr="00A13BFB">
        <w:rPr>
          <w:sz w:val="24"/>
          <w:szCs w:val="24"/>
        </w:rPr>
        <w:t>Comments</w:t>
      </w:r>
    </w:p>
    <w:p w:rsidR="00A13BFB" w:rsidRPr="00A13BFB" w:rsidRDefault="00A13BFB" w:rsidP="002B6D7D">
      <w:pPr>
        <w:jc w:val="both"/>
        <w:rPr>
          <w:sz w:val="24"/>
          <w:szCs w:val="24"/>
        </w:rPr>
      </w:pPr>
    </w:p>
    <w:p w:rsidR="00A13BFB" w:rsidRPr="00A13BFB" w:rsidRDefault="00A13BFB" w:rsidP="002B6D7D">
      <w:pPr>
        <w:jc w:val="both"/>
        <w:rPr>
          <w:sz w:val="24"/>
          <w:szCs w:val="24"/>
        </w:rPr>
      </w:pPr>
      <w:r w:rsidRPr="00A13BFB">
        <w:rPr>
          <w:sz w:val="24"/>
          <w:szCs w:val="24"/>
        </w:rPr>
        <w:tab/>
        <w:t>CAF</w:t>
      </w:r>
      <w:r w:rsidRPr="00A13BFB">
        <w:rPr>
          <w:sz w:val="24"/>
          <w:szCs w:val="24"/>
        </w:rPr>
        <w:tab/>
        <w:t>Acceptable Calibration/Accuracy Error of Sensor</w:t>
      </w:r>
    </w:p>
    <w:p w:rsidR="00A13BFB" w:rsidRPr="00A13BFB" w:rsidRDefault="00A13BFB" w:rsidP="002B6D7D">
      <w:pPr>
        <w:jc w:val="both"/>
        <w:rPr>
          <w:sz w:val="24"/>
          <w:szCs w:val="24"/>
        </w:rPr>
      </w:pPr>
      <w:r w:rsidRPr="00A13BFB">
        <w:rPr>
          <w:sz w:val="24"/>
          <w:szCs w:val="24"/>
        </w:rPr>
        <w:t xml:space="preserve"> </w:t>
      </w:r>
      <w:r w:rsidRPr="00A13BFB">
        <w:rPr>
          <w:sz w:val="24"/>
          <w:szCs w:val="24"/>
        </w:rPr>
        <w:tab/>
        <w:t>CCU</w:t>
      </w:r>
      <w:r w:rsidRPr="00A13BFB">
        <w:rPr>
          <w:sz w:val="24"/>
          <w:szCs w:val="24"/>
        </w:rPr>
        <w:tab/>
        <w:t>Cause Unknown</w:t>
      </w:r>
    </w:p>
    <w:p w:rsidR="00A13BFB" w:rsidRPr="00A13BFB" w:rsidRDefault="00A13BFB" w:rsidP="002B6D7D">
      <w:pPr>
        <w:jc w:val="both"/>
        <w:rPr>
          <w:sz w:val="24"/>
          <w:szCs w:val="24"/>
        </w:rPr>
      </w:pPr>
      <w:r w:rsidRPr="00A13BFB">
        <w:rPr>
          <w:sz w:val="24"/>
          <w:szCs w:val="24"/>
        </w:rPr>
        <w:tab/>
        <w:t>CDF</w:t>
      </w:r>
      <w:r w:rsidRPr="00A13BFB">
        <w:rPr>
          <w:sz w:val="24"/>
          <w:szCs w:val="24"/>
        </w:rPr>
        <w:tab/>
        <w:t>Data Appear to Fit Conditions</w:t>
      </w:r>
    </w:p>
    <w:p w:rsidR="00A13BFB" w:rsidRPr="00A13BFB" w:rsidRDefault="00A13BFB" w:rsidP="002B6D7D">
      <w:pPr>
        <w:jc w:val="both"/>
        <w:rPr>
          <w:sz w:val="24"/>
          <w:szCs w:val="24"/>
        </w:rPr>
      </w:pPr>
      <w:r w:rsidRPr="00A13BFB">
        <w:rPr>
          <w:sz w:val="24"/>
          <w:szCs w:val="24"/>
        </w:rPr>
        <w:tab/>
        <w:t>CML</w:t>
      </w:r>
      <w:r w:rsidRPr="00A13BFB">
        <w:rPr>
          <w:sz w:val="24"/>
          <w:szCs w:val="24"/>
        </w:rPr>
        <w:tab/>
        <w:t>Snow melt from previous snowfall event</w:t>
      </w:r>
    </w:p>
    <w:p w:rsidR="00A13BFB" w:rsidRPr="00A13BFB" w:rsidRDefault="00A13BFB" w:rsidP="002B6D7D">
      <w:pPr>
        <w:jc w:val="both"/>
        <w:rPr>
          <w:sz w:val="24"/>
          <w:szCs w:val="24"/>
        </w:rPr>
      </w:pPr>
      <w:r w:rsidRPr="00A13BFB">
        <w:rPr>
          <w:sz w:val="24"/>
          <w:szCs w:val="24"/>
        </w:rPr>
        <w:tab/>
        <w:t>CRE*</w:t>
      </w:r>
      <w:r w:rsidRPr="00A13BFB">
        <w:rPr>
          <w:sz w:val="24"/>
          <w:szCs w:val="24"/>
        </w:rPr>
        <w:tab/>
        <w:t>Significant Rain Event</w:t>
      </w:r>
    </w:p>
    <w:p w:rsidR="00A13BFB" w:rsidRPr="00A13BFB" w:rsidRDefault="00A13BFB" w:rsidP="002B6D7D">
      <w:pPr>
        <w:jc w:val="both"/>
        <w:rPr>
          <w:sz w:val="24"/>
          <w:szCs w:val="24"/>
        </w:rPr>
      </w:pPr>
      <w:r w:rsidRPr="00A13BFB">
        <w:rPr>
          <w:sz w:val="24"/>
          <w:szCs w:val="24"/>
        </w:rPr>
        <w:tab/>
        <w:t>CSM*</w:t>
      </w:r>
      <w:r w:rsidRPr="00A13BFB">
        <w:rPr>
          <w:sz w:val="24"/>
          <w:szCs w:val="24"/>
        </w:rPr>
        <w:tab/>
        <w:t>See Metadata</w:t>
      </w:r>
    </w:p>
    <w:p w:rsidR="00A13BFB" w:rsidRPr="00A13BFB" w:rsidRDefault="00A13BFB" w:rsidP="002B6D7D">
      <w:pPr>
        <w:jc w:val="both"/>
        <w:rPr>
          <w:sz w:val="24"/>
          <w:szCs w:val="24"/>
        </w:rPr>
      </w:pPr>
      <w:r w:rsidRPr="00A13BFB">
        <w:rPr>
          <w:sz w:val="24"/>
          <w:szCs w:val="24"/>
        </w:rPr>
        <w:tab/>
        <w:t>CVT*</w:t>
      </w:r>
      <w:r w:rsidRPr="00A13BFB">
        <w:rPr>
          <w:sz w:val="24"/>
          <w:szCs w:val="24"/>
        </w:rPr>
        <w:tab/>
        <w:t>Possible Vandalism/Tampering</w:t>
      </w:r>
    </w:p>
    <w:p w:rsidR="00ED4C3C" w:rsidRDefault="00A13BFB" w:rsidP="002B6D7D">
      <w:pPr>
        <w:jc w:val="both"/>
        <w:rPr>
          <w:b/>
          <w:sz w:val="24"/>
          <w:szCs w:val="24"/>
        </w:rPr>
      </w:pPr>
      <w:r w:rsidRPr="00A13BFB">
        <w:rPr>
          <w:sz w:val="24"/>
          <w:szCs w:val="24"/>
        </w:rPr>
        <w:tab/>
        <w:t>CWE*</w:t>
      </w:r>
      <w:r w:rsidRPr="00A13BFB">
        <w:rPr>
          <w:sz w:val="24"/>
          <w:szCs w:val="24"/>
        </w:rPr>
        <w:tab/>
        <w:t>Significant weather event</w:t>
      </w:r>
    </w:p>
    <w:p w:rsidR="0039425D" w:rsidRDefault="0039425D" w:rsidP="002B6D7D">
      <w:pPr>
        <w:jc w:val="both"/>
        <w:rPr>
          <w:b/>
          <w:sz w:val="24"/>
          <w:szCs w:val="24"/>
        </w:rPr>
      </w:pPr>
    </w:p>
    <w:p w:rsidR="007E71CE" w:rsidRPr="00A5491E" w:rsidRDefault="00E20190" w:rsidP="0053786F">
      <w:pPr>
        <w:ind w:firstLine="360"/>
        <w:jc w:val="both"/>
        <w:rPr>
          <w:b/>
          <w:sz w:val="24"/>
          <w:szCs w:val="24"/>
        </w:rPr>
      </w:pPr>
      <w:r w:rsidRPr="00E20190">
        <w:rPr>
          <w:b/>
          <w:sz w:val="24"/>
          <w:szCs w:val="24"/>
        </w:rPr>
        <w:t>13</w:t>
      </w:r>
      <w:r w:rsidR="0053786F">
        <w:rPr>
          <w:b/>
          <w:sz w:val="24"/>
          <w:szCs w:val="24"/>
        </w:rPr>
        <w:t>)</w:t>
      </w:r>
      <w:r w:rsidR="00DE1383">
        <w:rPr>
          <w:b/>
          <w:sz w:val="24"/>
          <w:szCs w:val="24"/>
        </w:rPr>
        <w:t xml:space="preserve">   Comments/Remarks</w:t>
      </w:r>
      <w:r w:rsidR="00A74BC9">
        <w:rPr>
          <w:b/>
          <w:sz w:val="24"/>
          <w:szCs w:val="24"/>
        </w:rPr>
        <w:t xml:space="preserve"> (</w:t>
      </w:r>
      <w:r w:rsidR="00A74BC9" w:rsidRPr="00A74BC9">
        <w:rPr>
          <w:b/>
          <w:i/>
          <w:sz w:val="24"/>
          <w:szCs w:val="24"/>
        </w:rPr>
        <w:t xml:space="preserve">All times </w:t>
      </w:r>
      <w:r w:rsidR="00A74BC9">
        <w:rPr>
          <w:b/>
          <w:i/>
          <w:sz w:val="24"/>
          <w:szCs w:val="24"/>
        </w:rPr>
        <w:t>appear</w:t>
      </w:r>
      <w:r w:rsidR="00A74BC9" w:rsidRPr="00A74BC9">
        <w:rPr>
          <w:b/>
          <w:i/>
          <w:sz w:val="24"/>
          <w:szCs w:val="24"/>
        </w:rPr>
        <w:t xml:space="preserve"> </w:t>
      </w:r>
      <w:r w:rsidR="00A74BC9">
        <w:rPr>
          <w:b/>
          <w:i/>
          <w:sz w:val="24"/>
          <w:szCs w:val="24"/>
        </w:rPr>
        <w:t xml:space="preserve">in </w:t>
      </w:r>
      <w:r w:rsidR="00A74BC9" w:rsidRPr="00A74BC9">
        <w:rPr>
          <w:b/>
          <w:i/>
          <w:sz w:val="24"/>
          <w:szCs w:val="24"/>
        </w:rPr>
        <w:t>E</w:t>
      </w:r>
      <w:r w:rsidR="00A74BC9">
        <w:rPr>
          <w:b/>
          <w:i/>
          <w:sz w:val="24"/>
          <w:szCs w:val="24"/>
        </w:rPr>
        <w:t xml:space="preserve">astern </w:t>
      </w:r>
      <w:r w:rsidR="00A74BC9" w:rsidRPr="00A74BC9">
        <w:rPr>
          <w:b/>
          <w:i/>
          <w:sz w:val="24"/>
          <w:szCs w:val="24"/>
        </w:rPr>
        <w:t>S</w:t>
      </w:r>
      <w:r w:rsidR="00A74BC9">
        <w:rPr>
          <w:b/>
          <w:i/>
          <w:sz w:val="24"/>
          <w:szCs w:val="24"/>
        </w:rPr>
        <w:t xml:space="preserve">tandard </w:t>
      </w:r>
      <w:r w:rsidR="00A74BC9" w:rsidRPr="00A74BC9">
        <w:rPr>
          <w:b/>
          <w:i/>
          <w:sz w:val="24"/>
          <w:szCs w:val="24"/>
        </w:rPr>
        <w:t>T</w:t>
      </w:r>
      <w:r w:rsidR="00A74BC9">
        <w:rPr>
          <w:b/>
          <w:i/>
          <w:sz w:val="24"/>
          <w:szCs w:val="24"/>
        </w:rPr>
        <w:t>ime</w:t>
      </w:r>
      <w:r w:rsidR="00A74BC9" w:rsidRPr="00A74BC9">
        <w:rPr>
          <w:b/>
          <w:i/>
          <w:sz w:val="24"/>
          <w:szCs w:val="24"/>
        </w:rPr>
        <w:t>)</w:t>
      </w:r>
    </w:p>
    <w:p w:rsidR="00A13BFB" w:rsidRDefault="00A13BFB" w:rsidP="00A13BFB">
      <w:pPr>
        <w:pStyle w:val="BodyText"/>
        <w:tabs>
          <w:tab w:val="left" w:pos="1062"/>
          <w:tab w:val="left" w:pos="1260"/>
        </w:tabs>
        <w:jc w:val="both"/>
        <w:rPr>
          <w:i/>
          <w:color w:val="auto"/>
          <w:sz w:val="24"/>
          <w:szCs w:val="24"/>
        </w:rPr>
      </w:pPr>
    </w:p>
    <w:p w:rsidR="00A13BFB" w:rsidRPr="00DE1383" w:rsidRDefault="00A13BFB" w:rsidP="009C7673">
      <w:pPr>
        <w:pStyle w:val="BodyText"/>
        <w:numPr>
          <w:ilvl w:val="0"/>
          <w:numId w:val="15"/>
        </w:numPr>
        <w:tabs>
          <w:tab w:val="left" w:pos="1062"/>
          <w:tab w:val="left" w:pos="1260"/>
        </w:tabs>
        <w:jc w:val="both"/>
        <w:rPr>
          <w:i/>
          <w:color w:val="auto"/>
          <w:sz w:val="24"/>
          <w:szCs w:val="24"/>
        </w:rPr>
      </w:pPr>
      <w:r w:rsidRPr="00DE1383">
        <w:rPr>
          <w:i/>
          <w:color w:val="auto"/>
          <w:sz w:val="24"/>
          <w:szCs w:val="24"/>
        </w:rPr>
        <w:t>General Comments:</w:t>
      </w:r>
    </w:p>
    <w:p w:rsidR="00A13BFB" w:rsidRPr="002B6D7D" w:rsidRDefault="00A13BFB" w:rsidP="00A13BFB">
      <w:pPr>
        <w:pStyle w:val="BodyText"/>
        <w:tabs>
          <w:tab w:val="left" w:pos="1062"/>
          <w:tab w:val="left" w:pos="1260"/>
        </w:tabs>
        <w:ind w:left="540" w:right="900"/>
        <w:jc w:val="both"/>
        <w:rPr>
          <w:i/>
          <w:color w:val="auto"/>
          <w:sz w:val="24"/>
          <w:szCs w:val="24"/>
        </w:rPr>
      </w:pPr>
    </w:p>
    <w:p w:rsidR="005C7861" w:rsidRPr="004124EE" w:rsidRDefault="005C7861" w:rsidP="005C7861">
      <w:pPr>
        <w:pStyle w:val="BodyText"/>
        <w:rPr>
          <w:bCs/>
          <w:color w:val="auto"/>
          <w:sz w:val="24"/>
          <w:szCs w:val="24"/>
        </w:rPr>
      </w:pPr>
      <w:r w:rsidRPr="004124EE">
        <w:rPr>
          <w:bCs/>
          <w:color w:val="auto"/>
          <w:sz w:val="24"/>
          <w:szCs w:val="24"/>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5C7861" w:rsidRPr="002B6D7D" w:rsidRDefault="005C7861" w:rsidP="005C7861">
      <w:pPr>
        <w:pStyle w:val="BodyText"/>
        <w:tabs>
          <w:tab w:val="left" w:pos="1062"/>
          <w:tab w:val="left" w:pos="1260"/>
        </w:tabs>
        <w:jc w:val="both"/>
        <w:rPr>
          <w:bCs/>
          <w:color w:val="auto"/>
          <w:sz w:val="24"/>
          <w:szCs w:val="24"/>
        </w:rPr>
      </w:pPr>
    </w:p>
    <w:p w:rsidR="005C7861" w:rsidRPr="002B6D7D" w:rsidRDefault="005C7861" w:rsidP="005C7861">
      <w:pPr>
        <w:jc w:val="both"/>
        <w:rPr>
          <w:b/>
          <w:i/>
          <w:sz w:val="24"/>
          <w:szCs w:val="24"/>
        </w:rPr>
      </w:pPr>
      <w:r w:rsidRPr="002B6D7D">
        <w:rPr>
          <w:bCs/>
          <w:iCs/>
          <w:sz w:val="24"/>
          <w:szCs w:val="24"/>
        </w:rPr>
        <w:t xml:space="preserve">Small negative PAR values are within range of the sensor and are due to normal errors in the sensor and the CR1000 Datalogger. The Maximum signal noise error for the </w:t>
      </w:r>
      <w:proofErr w:type="spellStart"/>
      <w:r w:rsidRPr="002B6D7D">
        <w:rPr>
          <w:bCs/>
          <w:iCs/>
          <w:sz w:val="24"/>
          <w:szCs w:val="24"/>
        </w:rPr>
        <w:t>Licor</w:t>
      </w:r>
      <w:proofErr w:type="spellEnd"/>
      <w:r w:rsidRPr="002B6D7D">
        <w:rPr>
          <w:bCs/>
          <w:iCs/>
          <w:sz w:val="24"/>
          <w:szCs w:val="24"/>
        </w:rPr>
        <w:t xml:space="preserve"> sensor is +/- </w:t>
      </w:r>
      <w:r w:rsidRPr="002B6D7D">
        <w:rPr>
          <w:bCs/>
          <w:iCs/>
          <w:sz w:val="24"/>
          <w:szCs w:val="24"/>
        </w:rPr>
        <w:lastRenderedPageBreak/>
        <w:t>2.214 mmoles/m2 over a 15 minute interval.</w:t>
      </w:r>
      <w:r w:rsidRPr="002B6D7D">
        <w:rPr>
          <w:bCs/>
          <w:sz w:val="24"/>
          <w:szCs w:val="24"/>
        </w:rPr>
        <w:t xml:space="preserve"> </w:t>
      </w:r>
      <w:r w:rsidR="004124EE" w:rsidRPr="004124EE">
        <w:rPr>
          <w:bCs/>
          <w:iCs/>
          <w:sz w:val="24"/>
          <w:szCs w:val="24"/>
        </w:rPr>
        <w:t>These values are automatically flagged and coded as &lt;1&gt; (CAF).</w:t>
      </w:r>
      <w:r w:rsidR="00866550">
        <w:rPr>
          <w:bCs/>
          <w:iCs/>
          <w:sz w:val="24"/>
          <w:szCs w:val="24"/>
        </w:rPr>
        <w:t xml:space="preserve"> </w:t>
      </w:r>
      <w:r w:rsidRPr="002B6D7D">
        <w:rPr>
          <w:bCs/>
          <w:sz w:val="24"/>
          <w:szCs w:val="24"/>
        </w:rPr>
        <w:t>Please see note below regarding rejected PAR data.</w:t>
      </w:r>
    </w:p>
    <w:p w:rsidR="005C7861" w:rsidRPr="002B6D7D" w:rsidRDefault="005C7861" w:rsidP="005C7861">
      <w:pPr>
        <w:pStyle w:val="BodyText"/>
        <w:tabs>
          <w:tab w:val="left" w:pos="1062"/>
          <w:tab w:val="left" w:pos="1260"/>
        </w:tabs>
        <w:rPr>
          <w:bCs/>
          <w:iCs/>
          <w:color w:val="auto"/>
          <w:sz w:val="24"/>
          <w:szCs w:val="24"/>
        </w:rPr>
      </w:pPr>
    </w:p>
    <w:p w:rsidR="005C7861" w:rsidRDefault="005C7861" w:rsidP="005C7861">
      <w:pPr>
        <w:pStyle w:val="BodyText"/>
        <w:tabs>
          <w:tab w:val="left" w:pos="1062"/>
          <w:tab w:val="left" w:pos="1260"/>
        </w:tabs>
        <w:rPr>
          <w:bCs/>
          <w:iCs/>
          <w:color w:val="auto"/>
          <w:sz w:val="24"/>
          <w:szCs w:val="24"/>
        </w:rPr>
      </w:pPr>
      <w:r w:rsidRPr="004124EE">
        <w:rPr>
          <w:bCs/>
          <w:iCs/>
          <w:color w:val="auto"/>
          <w:sz w:val="24"/>
          <w:szCs w:val="24"/>
        </w:rPr>
        <w:t>Relative Humidity data greater than 100 are within range of the sensor accuracy of +/-3</w:t>
      </w:r>
      <w:r w:rsidR="00C445F0" w:rsidRPr="004124EE">
        <w:rPr>
          <w:bCs/>
          <w:iCs/>
          <w:color w:val="auto"/>
          <w:sz w:val="24"/>
          <w:szCs w:val="24"/>
        </w:rPr>
        <w:t>%</w:t>
      </w:r>
      <w:r w:rsidR="00C445F0">
        <w:rPr>
          <w:bCs/>
          <w:iCs/>
          <w:color w:val="auto"/>
          <w:sz w:val="24"/>
          <w:szCs w:val="24"/>
        </w:rPr>
        <w:t xml:space="preserve"> </w:t>
      </w:r>
      <w:r w:rsidR="00C445F0" w:rsidRPr="004124EE">
        <w:rPr>
          <w:rFonts w:ascii="Garamond" w:hAnsi="Garamond"/>
          <w:iCs/>
          <w:color w:val="auto"/>
          <w:sz w:val="22"/>
          <w:szCs w:val="22"/>
        </w:rPr>
        <w:t>and</w:t>
      </w:r>
      <w:r w:rsidR="004124EE" w:rsidRPr="004124EE">
        <w:rPr>
          <w:bCs/>
          <w:iCs/>
          <w:color w:val="auto"/>
          <w:sz w:val="24"/>
          <w:szCs w:val="24"/>
        </w:rPr>
        <w:t xml:space="preserve"> are flagged and coded as suspect, &lt;1&gt; (CAF).  Values greater than 103 are rejected &lt;-3&gt;</w:t>
      </w:r>
      <w:r w:rsidR="004124EE">
        <w:rPr>
          <w:bCs/>
          <w:iCs/>
          <w:color w:val="auto"/>
          <w:sz w:val="24"/>
          <w:szCs w:val="24"/>
        </w:rPr>
        <w:t>.</w:t>
      </w:r>
    </w:p>
    <w:p w:rsidR="004124EE" w:rsidRDefault="004124EE" w:rsidP="005C7861">
      <w:pPr>
        <w:pStyle w:val="BodyText"/>
        <w:tabs>
          <w:tab w:val="left" w:pos="1062"/>
          <w:tab w:val="left" w:pos="1260"/>
        </w:tabs>
        <w:rPr>
          <w:bCs/>
          <w:iCs/>
          <w:color w:val="auto"/>
          <w:sz w:val="24"/>
          <w:szCs w:val="24"/>
        </w:rPr>
      </w:pPr>
    </w:p>
    <w:p w:rsidR="004124EE" w:rsidRPr="004124EE" w:rsidRDefault="004124EE" w:rsidP="005C7861">
      <w:pPr>
        <w:pStyle w:val="BodyText"/>
        <w:tabs>
          <w:tab w:val="left" w:pos="1062"/>
          <w:tab w:val="left" w:pos="1260"/>
        </w:tabs>
        <w:rPr>
          <w:bCs/>
          <w:iCs/>
          <w:color w:val="auto"/>
          <w:sz w:val="24"/>
          <w:szCs w:val="24"/>
        </w:rPr>
      </w:pPr>
    </w:p>
    <w:p w:rsidR="005C7861" w:rsidRPr="004124EE" w:rsidRDefault="005C7861" w:rsidP="005C7861">
      <w:pPr>
        <w:pStyle w:val="BodyText"/>
        <w:tabs>
          <w:tab w:val="left" w:pos="1062"/>
          <w:tab w:val="left" w:pos="1260"/>
        </w:tabs>
        <w:jc w:val="both"/>
        <w:rPr>
          <w:bCs/>
          <w:color w:val="auto"/>
          <w:sz w:val="24"/>
          <w:szCs w:val="24"/>
        </w:rPr>
      </w:pPr>
      <w:r w:rsidRPr="004124EE">
        <w:rPr>
          <w:bCs/>
          <w:color w:val="auto"/>
          <w:sz w:val="24"/>
          <w:szCs w:val="24"/>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4124EE">
        <w:rPr>
          <w:bCs/>
          <w:color w:val="auto"/>
          <w:sz w:val="24"/>
          <w:szCs w:val="24"/>
          <w:vertAlign w:val="superscript"/>
        </w:rPr>
        <w:t>st</w:t>
      </w:r>
      <w:r w:rsidRPr="004124EE">
        <w:rPr>
          <w:bCs/>
          <w:color w:val="auto"/>
          <w:sz w:val="24"/>
          <w:szCs w:val="24"/>
        </w:rPr>
        <w:t xml:space="preserve"> and December 31</w:t>
      </w:r>
      <w:r w:rsidRPr="004124EE">
        <w:rPr>
          <w:bCs/>
          <w:color w:val="auto"/>
          <w:sz w:val="24"/>
          <w:szCs w:val="24"/>
          <w:vertAlign w:val="superscript"/>
        </w:rPr>
        <w:t>st</w:t>
      </w:r>
      <w:r w:rsidRPr="004124EE">
        <w:rPr>
          <w:bCs/>
          <w:color w:val="auto"/>
          <w:sz w:val="24"/>
          <w:szCs w:val="24"/>
        </w:rPr>
        <w:t xml:space="preserve"> data.  </w:t>
      </w:r>
      <w:r w:rsidRPr="004124EE">
        <w:rPr>
          <w:b/>
          <w:bCs/>
          <w:color w:val="auto"/>
          <w:sz w:val="24"/>
          <w:szCs w:val="24"/>
        </w:rPr>
        <w:t>Note:  Cumulative precipitation is no longer available via export from the CDMO.  Please contact the Reserve or the CDMO for more information or to obtain these data.</w:t>
      </w:r>
      <w:r w:rsidRPr="004124EE">
        <w:rPr>
          <w:bCs/>
          <w:color w:val="auto"/>
          <w:sz w:val="24"/>
          <w:szCs w:val="24"/>
        </w:rPr>
        <w:t xml:space="preserve"> </w:t>
      </w:r>
    </w:p>
    <w:p w:rsidR="005C7861" w:rsidRPr="002B6D7D" w:rsidRDefault="005C7861" w:rsidP="005766C1">
      <w:pPr>
        <w:pStyle w:val="BodyText"/>
        <w:tabs>
          <w:tab w:val="left" w:pos="1062"/>
          <w:tab w:val="left" w:pos="1260"/>
        </w:tabs>
        <w:jc w:val="both"/>
        <w:rPr>
          <w:bCs/>
          <w:color w:val="auto"/>
          <w:sz w:val="24"/>
          <w:szCs w:val="24"/>
        </w:rPr>
      </w:pPr>
    </w:p>
    <w:p w:rsidR="00014915" w:rsidRPr="002B6D7D" w:rsidRDefault="00014915" w:rsidP="009C7673">
      <w:pPr>
        <w:pStyle w:val="ListParagraph"/>
        <w:numPr>
          <w:ilvl w:val="0"/>
          <w:numId w:val="15"/>
        </w:numPr>
        <w:jc w:val="both"/>
        <w:rPr>
          <w:i/>
          <w:sz w:val="24"/>
          <w:szCs w:val="24"/>
        </w:rPr>
      </w:pPr>
      <w:r w:rsidRPr="002B6D7D">
        <w:rPr>
          <w:i/>
          <w:sz w:val="24"/>
          <w:szCs w:val="24"/>
        </w:rPr>
        <w:t>Program Reloads (GPR):</w:t>
      </w:r>
    </w:p>
    <w:p w:rsidR="009C7673" w:rsidRPr="002B6D7D" w:rsidRDefault="009C7673" w:rsidP="00014915">
      <w:pPr>
        <w:jc w:val="both"/>
        <w:rPr>
          <w:i/>
          <w:sz w:val="24"/>
          <w:szCs w:val="24"/>
        </w:rPr>
      </w:pPr>
    </w:p>
    <w:p w:rsidR="00014915" w:rsidRPr="00147F63" w:rsidRDefault="00107E7E" w:rsidP="00D10286">
      <w:pPr>
        <w:pStyle w:val="ListParagraph"/>
        <w:numPr>
          <w:ilvl w:val="0"/>
          <w:numId w:val="31"/>
        </w:numPr>
        <w:jc w:val="both"/>
        <w:rPr>
          <w:sz w:val="24"/>
          <w:szCs w:val="24"/>
        </w:rPr>
      </w:pPr>
      <w:r w:rsidRPr="00147F63">
        <w:rPr>
          <w:sz w:val="24"/>
          <w:szCs w:val="24"/>
        </w:rPr>
        <w:t>04/18/2016</w:t>
      </w:r>
      <w:r w:rsidR="00FD4FDE" w:rsidRPr="00147F63">
        <w:rPr>
          <w:sz w:val="24"/>
          <w:szCs w:val="24"/>
        </w:rPr>
        <w:t xml:space="preserve"> 09:00</w:t>
      </w:r>
      <w:r w:rsidRPr="00147F63">
        <w:rPr>
          <w:sz w:val="24"/>
          <w:szCs w:val="24"/>
        </w:rPr>
        <w:t xml:space="preserve"> – Jeff Adams edited the CR1000 program to adjust for new Apogee PAR sensor and new temperature/RH probe. </w:t>
      </w:r>
    </w:p>
    <w:p w:rsidR="00DB3BB2" w:rsidRDefault="00DB3BB2" w:rsidP="00DB3BB2">
      <w:pPr>
        <w:pStyle w:val="ListParagraph"/>
        <w:jc w:val="both"/>
        <w:rPr>
          <w:sz w:val="24"/>
          <w:szCs w:val="24"/>
        </w:rPr>
      </w:pPr>
    </w:p>
    <w:p w:rsidR="00DB3BB2" w:rsidRPr="00147F63" w:rsidRDefault="00DB3BB2" w:rsidP="00D10286">
      <w:pPr>
        <w:pStyle w:val="ListParagraph"/>
        <w:numPr>
          <w:ilvl w:val="0"/>
          <w:numId w:val="31"/>
        </w:numPr>
        <w:jc w:val="both"/>
        <w:rPr>
          <w:sz w:val="24"/>
          <w:szCs w:val="24"/>
        </w:rPr>
      </w:pPr>
      <w:r w:rsidRPr="00147F63">
        <w:rPr>
          <w:sz w:val="24"/>
          <w:szCs w:val="24"/>
        </w:rPr>
        <w:t>06/07/</w:t>
      </w:r>
      <w:r w:rsidR="00BB09C6" w:rsidRPr="00147F63">
        <w:rPr>
          <w:sz w:val="24"/>
          <w:szCs w:val="24"/>
        </w:rPr>
        <w:t>2016 13:00</w:t>
      </w:r>
      <w:r w:rsidR="00FD4FDE" w:rsidRPr="00147F63">
        <w:rPr>
          <w:sz w:val="24"/>
          <w:szCs w:val="24"/>
        </w:rPr>
        <w:t xml:space="preserve"> </w:t>
      </w:r>
      <w:r w:rsidRPr="00147F63">
        <w:rPr>
          <w:sz w:val="24"/>
          <w:szCs w:val="24"/>
        </w:rPr>
        <w:t>– Uploaded new program (edited by Jeff Adams) to adjust for barometric pressure sensor, which is on loan from Campbell Scientific.</w:t>
      </w:r>
    </w:p>
    <w:p w:rsidR="00CE0E50" w:rsidRPr="00CE0E50" w:rsidRDefault="00CE0E50" w:rsidP="00CE0E50">
      <w:pPr>
        <w:pStyle w:val="ListParagraph"/>
        <w:rPr>
          <w:sz w:val="24"/>
          <w:szCs w:val="24"/>
        </w:rPr>
      </w:pPr>
    </w:p>
    <w:p w:rsidR="00CE0E50" w:rsidRPr="00107E7E" w:rsidRDefault="00CE0E50" w:rsidP="00D10286">
      <w:pPr>
        <w:pStyle w:val="ListParagraph"/>
        <w:numPr>
          <w:ilvl w:val="0"/>
          <w:numId w:val="31"/>
        </w:numPr>
        <w:jc w:val="both"/>
        <w:rPr>
          <w:sz w:val="24"/>
          <w:szCs w:val="24"/>
        </w:rPr>
      </w:pPr>
      <w:r>
        <w:rPr>
          <w:sz w:val="24"/>
          <w:szCs w:val="24"/>
        </w:rPr>
        <w:t>10/25/2016</w:t>
      </w:r>
      <w:r w:rsidR="00FD4FDE">
        <w:rPr>
          <w:sz w:val="24"/>
          <w:szCs w:val="24"/>
        </w:rPr>
        <w:t xml:space="preserve"> 11:00</w:t>
      </w:r>
      <w:r>
        <w:rPr>
          <w:sz w:val="24"/>
          <w:szCs w:val="24"/>
        </w:rPr>
        <w:t xml:space="preserve"> – Uninstalled the loaned CR1000 (SN 55704), and uploaded program from June 2016 (</w:t>
      </w:r>
      <w:r w:rsidRPr="00843B8D">
        <w:rPr>
          <w:sz w:val="24"/>
          <w:szCs w:val="24"/>
        </w:rPr>
        <w:t>wqbchmet_V6_0</w:t>
      </w:r>
      <w:r>
        <w:rPr>
          <w:sz w:val="24"/>
          <w:szCs w:val="24"/>
        </w:rPr>
        <w:t>60316</w:t>
      </w:r>
      <w:r w:rsidRPr="00843B8D">
        <w:rPr>
          <w:sz w:val="24"/>
          <w:szCs w:val="24"/>
        </w:rPr>
        <w:t>.cr1</w:t>
      </w:r>
      <w:r>
        <w:rPr>
          <w:sz w:val="24"/>
          <w:szCs w:val="24"/>
        </w:rPr>
        <w:t>) to the recalibrated CR1000, SN 5246.</w:t>
      </w:r>
    </w:p>
    <w:p w:rsidR="00B1452F" w:rsidRDefault="00B1452F" w:rsidP="007636B2">
      <w:pPr>
        <w:pStyle w:val="BodyText"/>
        <w:tabs>
          <w:tab w:val="left" w:pos="1062"/>
          <w:tab w:val="left" w:pos="1260"/>
        </w:tabs>
        <w:jc w:val="both"/>
        <w:rPr>
          <w:color w:val="auto"/>
          <w:sz w:val="24"/>
          <w:szCs w:val="24"/>
        </w:rPr>
      </w:pPr>
    </w:p>
    <w:p w:rsidR="00DE1383" w:rsidRPr="006F5A08" w:rsidRDefault="00DE1383" w:rsidP="009C7673">
      <w:pPr>
        <w:pStyle w:val="BodyText"/>
        <w:numPr>
          <w:ilvl w:val="0"/>
          <w:numId w:val="15"/>
        </w:numPr>
        <w:tabs>
          <w:tab w:val="left" w:pos="1062"/>
          <w:tab w:val="left" w:pos="1260"/>
        </w:tabs>
        <w:jc w:val="both"/>
        <w:rPr>
          <w:i/>
          <w:color w:val="auto"/>
          <w:sz w:val="24"/>
          <w:szCs w:val="24"/>
        </w:rPr>
      </w:pPr>
      <w:r w:rsidRPr="006F5A08">
        <w:rPr>
          <w:i/>
          <w:color w:val="auto"/>
          <w:sz w:val="24"/>
          <w:szCs w:val="24"/>
        </w:rPr>
        <w:t xml:space="preserve">Specific </w:t>
      </w:r>
      <w:r w:rsidR="005C7861">
        <w:rPr>
          <w:i/>
          <w:color w:val="auto"/>
          <w:sz w:val="24"/>
          <w:szCs w:val="24"/>
        </w:rPr>
        <w:t>2016</w:t>
      </w:r>
      <w:r w:rsidR="009804F8" w:rsidRPr="006F5A08">
        <w:rPr>
          <w:i/>
          <w:color w:val="auto"/>
          <w:sz w:val="24"/>
          <w:szCs w:val="24"/>
        </w:rPr>
        <w:t xml:space="preserve"> </w:t>
      </w:r>
      <w:r w:rsidRPr="006F5A08">
        <w:rPr>
          <w:i/>
          <w:color w:val="auto"/>
          <w:sz w:val="24"/>
          <w:szCs w:val="24"/>
        </w:rPr>
        <w:t>Notes:</w:t>
      </w:r>
    </w:p>
    <w:p w:rsidR="00BD5FF1" w:rsidRDefault="00BD5FF1" w:rsidP="00816C07">
      <w:pPr>
        <w:pStyle w:val="BodyText"/>
        <w:tabs>
          <w:tab w:val="left" w:pos="1062"/>
          <w:tab w:val="left" w:pos="1260"/>
        </w:tabs>
        <w:jc w:val="both"/>
        <w:rPr>
          <w:b/>
          <w:color w:val="auto"/>
          <w:sz w:val="24"/>
          <w:szCs w:val="24"/>
        </w:rPr>
      </w:pPr>
    </w:p>
    <w:p w:rsidR="00FD0D67" w:rsidRDefault="00FD0D67" w:rsidP="00816C07">
      <w:pPr>
        <w:pStyle w:val="BodyText"/>
        <w:tabs>
          <w:tab w:val="left" w:pos="1062"/>
          <w:tab w:val="left" w:pos="1260"/>
        </w:tabs>
        <w:jc w:val="both"/>
        <w:rPr>
          <w:b/>
          <w:color w:val="auto"/>
          <w:sz w:val="24"/>
          <w:szCs w:val="24"/>
        </w:rPr>
      </w:pPr>
    </w:p>
    <w:p w:rsidR="0054150C" w:rsidRDefault="0054150C" w:rsidP="00816C07">
      <w:pPr>
        <w:pStyle w:val="BodyText"/>
        <w:tabs>
          <w:tab w:val="left" w:pos="1062"/>
          <w:tab w:val="left" w:pos="1260"/>
        </w:tabs>
        <w:jc w:val="both"/>
        <w:rPr>
          <w:b/>
          <w:color w:val="auto"/>
          <w:sz w:val="24"/>
          <w:szCs w:val="24"/>
        </w:rPr>
      </w:pPr>
      <w:r>
        <w:rPr>
          <w:b/>
          <w:color w:val="auto"/>
          <w:sz w:val="24"/>
          <w:szCs w:val="24"/>
        </w:rPr>
        <w:t>General:</w:t>
      </w:r>
    </w:p>
    <w:p w:rsidR="00CB7EC7" w:rsidRDefault="00CB7EC7" w:rsidP="00816C07">
      <w:pPr>
        <w:pStyle w:val="BodyText"/>
        <w:tabs>
          <w:tab w:val="left" w:pos="1062"/>
          <w:tab w:val="left" w:pos="1260"/>
        </w:tabs>
        <w:jc w:val="both"/>
        <w:rPr>
          <w:b/>
          <w:color w:val="auto"/>
          <w:sz w:val="24"/>
          <w:szCs w:val="24"/>
        </w:rPr>
      </w:pPr>
    </w:p>
    <w:p w:rsidR="00CB7EC7" w:rsidRDefault="0054150C" w:rsidP="00CB7EC7">
      <w:pPr>
        <w:pStyle w:val="BodyText"/>
        <w:numPr>
          <w:ilvl w:val="0"/>
          <w:numId w:val="33"/>
        </w:numPr>
        <w:tabs>
          <w:tab w:val="left" w:pos="1062"/>
          <w:tab w:val="left" w:pos="1260"/>
        </w:tabs>
        <w:jc w:val="both"/>
        <w:rPr>
          <w:b/>
          <w:color w:val="auto"/>
          <w:sz w:val="24"/>
          <w:szCs w:val="24"/>
        </w:rPr>
      </w:pPr>
      <w:r w:rsidRPr="0054150C">
        <w:rPr>
          <w:color w:val="auto"/>
          <w:sz w:val="24"/>
          <w:szCs w:val="24"/>
        </w:rPr>
        <w:t>&lt;1&gt; [SOC] {CSM}</w:t>
      </w:r>
      <w:r>
        <w:rPr>
          <w:color w:val="auto"/>
          <w:sz w:val="24"/>
          <w:szCs w:val="24"/>
        </w:rPr>
        <w:t xml:space="preserve"> - </w:t>
      </w:r>
      <w:r w:rsidR="00D3620E">
        <w:rPr>
          <w:color w:val="auto"/>
          <w:sz w:val="24"/>
          <w:szCs w:val="24"/>
        </w:rPr>
        <w:t xml:space="preserve">Because the </w:t>
      </w:r>
      <w:r w:rsidR="00EF3ED6">
        <w:rPr>
          <w:color w:val="auto"/>
          <w:sz w:val="24"/>
          <w:szCs w:val="24"/>
        </w:rPr>
        <w:t xml:space="preserve">data logger, </w:t>
      </w:r>
      <w:r w:rsidR="000D25D1" w:rsidRPr="0054150C">
        <w:rPr>
          <w:color w:val="auto"/>
          <w:sz w:val="24"/>
          <w:szCs w:val="24"/>
        </w:rPr>
        <w:t>CR1000</w:t>
      </w:r>
      <w:r w:rsidR="00EF3ED6">
        <w:rPr>
          <w:color w:val="auto"/>
          <w:sz w:val="24"/>
          <w:szCs w:val="24"/>
        </w:rPr>
        <w:t>,</w:t>
      </w:r>
      <w:r w:rsidR="00517111">
        <w:rPr>
          <w:color w:val="auto"/>
          <w:sz w:val="24"/>
          <w:szCs w:val="24"/>
        </w:rPr>
        <w:t xml:space="preserve"> had</w:t>
      </w:r>
      <w:r w:rsidR="000D25D1" w:rsidRPr="0054150C">
        <w:rPr>
          <w:color w:val="auto"/>
          <w:sz w:val="24"/>
          <w:szCs w:val="24"/>
        </w:rPr>
        <w:t xml:space="preserve"> surpassed the </w:t>
      </w:r>
      <w:r w:rsidR="00C70AB2">
        <w:rPr>
          <w:color w:val="auto"/>
          <w:sz w:val="24"/>
          <w:szCs w:val="24"/>
        </w:rPr>
        <w:t xml:space="preserve">recommended 5-year </w:t>
      </w:r>
      <w:r w:rsidR="000D25D1" w:rsidRPr="0054150C">
        <w:rPr>
          <w:color w:val="auto"/>
          <w:sz w:val="24"/>
          <w:szCs w:val="24"/>
        </w:rPr>
        <w:t xml:space="preserve">calibration deadline </w:t>
      </w:r>
      <w:r w:rsidR="00C70AB2">
        <w:rPr>
          <w:color w:val="auto"/>
          <w:sz w:val="24"/>
          <w:szCs w:val="24"/>
        </w:rPr>
        <w:t>and grace period</w:t>
      </w:r>
      <w:r w:rsidR="000D25D1" w:rsidRPr="0054150C">
        <w:rPr>
          <w:color w:val="auto"/>
          <w:sz w:val="24"/>
          <w:szCs w:val="24"/>
        </w:rPr>
        <w:t>, all data following February 15</w:t>
      </w:r>
      <w:r w:rsidR="000D25D1" w:rsidRPr="0054150C">
        <w:rPr>
          <w:color w:val="auto"/>
          <w:sz w:val="24"/>
          <w:szCs w:val="24"/>
          <w:vertAlign w:val="superscript"/>
        </w:rPr>
        <w:t>th</w:t>
      </w:r>
      <w:r w:rsidR="000D25D1" w:rsidRPr="0054150C">
        <w:rPr>
          <w:color w:val="auto"/>
          <w:sz w:val="24"/>
          <w:szCs w:val="24"/>
        </w:rPr>
        <w:t xml:space="preserve">, 2015 </w:t>
      </w:r>
      <w:r w:rsidR="00517111">
        <w:rPr>
          <w:color w:val="auto"/>
          <w:sz w:val="24"/>
          <w:szCs w:val="24"/>
        </w:rPr>
        <w:t>until June 7</w:t>
      </w:r>
      <w:r w:rsidR="00517111" w:rsidRPr="00517111">
        <w:rPr>
          <w:color w:val="auto"/>
          <w:sz w:val="24"/>
          <w:szCs w:val="24"/>
          <w:vertAlign w:val="superscript"/>
        </w:rPr>
        <w:t>th</w:t>
      </w:r>
      <w:r w:rsidR="00517111">
        <w:rPr>
          <w:color w:val="auto"/>
          <w:sz w:val="24"/>
          <w:szCs w:val="24"/>
        </w:rPr>
        <w:t>, 2016</w:t>
      </w:r>
      <w:r w:rsidR="00C445F0">
        <w:rPr>
          <w:color w:val="auto"/>
          <w:sz w:val="24"/>
          <w:szCs w:val="24"/>
        </w:rPr>
        <w:t xml:space="preserve"> 09:15</w:t>
      </w:r>
      <w:r w:rsidR="00517111">
        <w:rPr>
          <w:color w:val="auto"/>
          <w:sz w:val="24"/>
          <w:szCs w:val="24"/>
        </w:rPr>
        <w:t xml:space="preserve"> </w:t>
      </w:r>
      <w:r w:rsidR="000D25D1" w:rsidRPr="0054150C">
        <w:rPr>
          <w:color w:val="auto"/>
          <w:sz w:val="24"/>
          <w:szCs w:val="24"/>
        </w:rPr>
        <w:t>are flagged as suspect (&lt;1&gt;) and out of calibration (SOC)</w:t>
      </w:r>
      <w:r w:rsidR="007B3F2B">
        <w:rPr>
          <w:color w:val="auto"/>
          <w:sz w:val="24"/>
          <w:szCs w:val="24"/>
        </w:rPr>
        <w:t xml:space="preserve"> with the F_Record comment with {CSM}</w:t>
      </w:r>
      <w:r w:rsidR="000D25D1" w:rsidRPr="0054150C">
        <w:rPr>
          <w:color w:val="auto"/>
          <w:sz w:val="24"/>
          <w:szCs w:val="24"/>
        </w:rPr>
        <w:t xml:space="preserve">. </w:t>
      </w:r>
      <w:r w:rsidR="00BB09C6">
        <w:rPr>
          <w:color w:val="auto"/>
          <w:sz w:val="24"/>
          <w:szCs w:val="24"/>
        </w:rPr>
        <w:t>In addition, t</w:t>
      </w:r>
      <w:r w:rsidR="007B3F2B">
        <w:rPr>
          <w:color w:val="auto"/>
          <w:sz w:val="24"/>
          <w:szCs w:val="24"/>
        </w:rPr>
        <w:t>he barometric pressure sensor was considered out of calibration from January 1</w:t>
      </w:r>
      <w:r w:rsidR="007B3F2B" w:rsidRPr="007B3F2B">
        <w:rPr>
          <w:color w:val="auto"/>
          <w:sz w:val="24"/>
          <w:szCs w:val="24"/>
          <w:vertAlign w:val="superscript"/>
        </w:rPr>
        <w:t>st</w:t>
      </w:r>
      <w:r w:rsidR="007B3F2B">
        <w:rPr>
          <w:color w:val="auto"/>
          <w:sz w:val="24"/>
          <w:szCs w:val="24"/>
        </w:rPr>
        <w:t xml:space="preserve">, 2016 </w:t>
      </w:r>
      <w:r w:rsidR="008F618B">
        <w:rPr>
          <w:color w:val="auto"/>
          <w:sz w:val="24"/>
          <w:szCs w:val="24"/>
        </w:rPr>
        <w:t>00:00 through</w:t>
      </w:r>
      <w:r w:rsidR="007B3F2B">
        <w:rPr>
          <w:color w:val="auto"/>
          <w:sz w:val="24"/>
          <w:szCs w:val="24"/>
        </w:rPr>
        <w:t xml:space="preserve"> the sensor swap on June 7</w:t>
      </w:r>
      <w:r w:rsidR="007B3F2B" w:rsidRPr="007B3F2B">
        <w:rPr>
          <w:color w:val="auto"/>
          <w:sz w:val="24"/>
          <w:szCs w:val="24"/>
          <w:vertAlign w:val="superscript"/>
        </w:rPr>
        <w:t>th</w:t>
      </w:r>
      <w:r w:rsidR="007B3F2B">
        <w:rPr>
          <w:color w:val="auto"/>
          <w:sz w:val="24"/>
          <w:szCs w:val="24"/>
        </w:rPr>
        <w:t xml:space="preserve">, </w:t>
      </w:r>
      <w:r w:rsidR="008F618B">
        <w:rPr>
          <w:color w:val="auto"/>
          <w:sz w:val="24"/>
          <w:szCs w:val="24"/>
        </w:rPr>
        <w:t>2016  09:15</w:t>
      </w:r>
      <w:r w:rsidR="007B3F2B">
        <w:rPr>
          <w:color w:val="auto"/>
          <w:sz w:val="24"/>
          <w:szCs w:val="24"/>
        </w:rPr>
        <w:t xml:space="preserve">. </w:t>
      </w:r>
      <w:r w:rsidR="009C0AFD">
        <w:rPr>
          <w:color w:val="auto"/>
          <w:sz w:val="24"/>
          <w:szCs w:val="24"/>
        </w:rPr>
        <w:t>Also, from the beginning of 2016 through April 18</w:t>
      </w:r>
      <w:r w:rsidR="009C0AFD" w:rsidRPr="009C0AFD">
        <w:rPr>
          <w:color w:val="auto"/>
          <w:sz w:val="24"/>
          <w:szCs w:val="24"/>
          <w:vertAlign w:val="superscript"/>
        </w:rPr>
        <w:t>th</w:t>
      </w:r>
      <w:r w:rsidR="009C0AFD">
        <w:rPr>
          <w:color w:val="auto"/>
          <w:sz w:val="24"/>
          <w:szCs w:val="24"/>
        </w:rPr>
        <w:t>, 2016</w:t>
      </w:r>
      <w:r w:rsidR="00EF0FA2">
        <w:rPr>
          <w:color w:val="auto"/>
          <w:sz w:val="24"/>
          <w:szCs w:val="24"/>
        </w:rPr>
        <w:t xml:space="preserve"> 08:00</w:t>
      </w:r>
      <w:r w:rsidR="009C0AFD">
        <w:rPr>
          <w:color w:val="auto"/>
          <w:sz w:val="24"/>
          <w:szCs w:val="24"/>
        </w:rPr>
        <w:t xml:space="preserve">, the PAR sensor </w:t>
      </w:r>
      <w:r w:rsidR="00DA2A41">
        <w:rPr>
          <w:color w:val="auto"/>
          <w:sz w:val="24"/>
          <w:szCs w:val="24"/>
        </w:rPr>
        <w:t>elapsed</w:t>
      </w:r>
      <w:r w:rsidR="00C70AB2">
        <w:rPr>
          <w:color w:val="auto"/>
          <w:sz w:val="24"/>
          <w:szCs w:val="24"/>
        </w:rPr>
        <w:t xml:space="preserve"> </w:t>
      </w:r>
      <w:r w:rsidR="009C0AFD">
        <w:rPr>
          <w:color w:val="auto"/>
          <w:sz w:val="24"/>
          <w:szCs w:val="24"/>
        </w:rPr>
        <w:t>calibration</w:t>
      </w:r>
      <w:r w:rsidR="00C70AB2">
        <w:rPr>
          <w:color w:val="auto"/>
          <w:sz w:val="24"/>
          <w:szCs w:val="24"/>
        </w:rPr>
        <w:t xml:space="preserve"> standards</w:t>
      </w:r>
      <w:r w:rsidR="009C0AFD">
        <w:rPr>
          <w:color w:val="auto"/>
          <w:sz w:val="24"/>
          <w:szCs w:val="24"/>
        </w:rPr>
        <w:t xml:space="preserve">. The precipitation gauge </w:t>
      </w:r>
      <w:r w:rsidR="00A00F11">
        <w:rPr>
          <w:color w:val="auto"/>
          <w:sz w:val="24"/>
          <w:szCs w:val="24"/>
        </w:rPr>
        <w:t>also elapsed</w:t>
      </w:r>
      <w:r w:rsidR="009C0AFD">
        <w:rPr>
          <w:color w:val="auto"/>
          <w:sz w:val="24"/>
          <w:szCs w:val="24"/>
        </w:rPr>
        <w:t xml:space="preserve"> calibration standards until </w:t>
      </w:r>
      <w:r w:rsidR="00A00F11">
        <w:rPr>
          <w:color w:val="auto"/>
          <w:sz w:val="24"/>
          <w:szCs w:val="24"/>
        </w:rPr>
        <w:t>June</w:t>
      </w:r>
      <w:r w:rsidR="008F618B">
        <w:rPr>
          <w:color w:val="auto"/>
          <w:sz w:val="24"/>
          <w:szCs w:val="24"/>
        </w:rPr>
        <w:t xml:space="preserve"> 6</w:t>
      </w:r>
      <w:r w:rsidR="008F618B" w:rsidRPr="007613BD">
        <w:rPr>
          <w:color w:val="auto"/>
          <w:sz w:val="24"/>
          <w:szCs w:val="24"/>
          <w:vertAlign w:val="superscript"/>
        </w:rPr>
        <w:t>th</w:t>
      </w:r>
      <w:r w:rsidR="008F618B">
        <w:rPr>
          <w:color w:val="auto"/>
          <w:sz w:val="24"/>
          <w:szCs w:val="24"/>
          <w:vertAlign w:val="superscript"/>
        </w:rPr>
        <w:t>,</w:t>
      </w:r>
      <w:r w:rsidR="009C0AFD">
        <w:rPr>
          <w:color w:val="auto"/>
          <w:sz w:val="24"/>
          <w:szCs w:val="24"/>
        </w:rPr>
        <w:t xml:space="preserve"> 2016</w:t>
      </w:r>
      <w:r w:rsidR="008F618B">
        <w:rPr>
          <w:color w:val="auto"/>
          <w:sz w:val="24"/>
          <w:szCs w:val="24"/>
        </w:rPr>
        <w:t xml:space="preserve"> 12:45</w:t>
      </w:r>
      <w:r w:rsidR="009C0AFD">
        <w:rPr>
          <w:color w:val="auto"/>
          <w:sz w:val="24"/>
          <w:szCs w:val="24"/>
        </w:rPr>
        <w:t xml:space="preserve">. </w:t>
      </w:r>
      <w:r w:rsidR="007B3F2B">
        <w:rPr>
          <w:color w:val="auto"/>
          <w:sz w:val="24"/>
          <w:szCs w:val="24"/>
        </w:rPr>
        <w:t xml:space="preserve">Data collected with these out of calibration sensors are considered suspect and are flagged and </w:t>
      </w:r>
      <w:r w:rsidR="008F618B">
        <w:rPr>
          <w:color w:val="auto"/>
          <w:sz w:val="24"/>
          <w:szCs w:val="24"/>
        </w:rPr>
        <w:t>coded as</w:t>
      </w:r>
      <w:r w:rsidR="007B3F2B">
        <w:rPr>
          <w:color w:val="auto"/>
          <w:sz w:val="24"/>
          <w:szCs w:val="24"/>
        </w:rPr>
        <w:t xml:space="preserve"> &lt;1&gt; [SOC] (CSM). </w:t>
      </w:r>
      <w:r w:rsidR="009173F3" w:rsidRPr="00C1118E">
        <w:rPr>
          <w:b/>
          <w:color w:val="auto"/>
          <w:sz w:val="24"/>
          <w:szCs w:val="24"/>
        </w:rPr>
        <w:t xml:space="preserve">It’s important to note that while these sensors do not meet recommended calibration standards, the data appear to fall within acceptable ranges and are comparable to local weather reports. </w:t>
      </w:r>
      <w:r w:rsidR="001540CB" w:rsidRPr="00C1118E">
        <w:rPr>
          <w:b/>
          <w:color w:val="auto"/>
          <w:sz w:val="24"/>
          <w:szCs w:val="24"/>
        </w:rPr>
        <w:t xml:space="preserve">Please contact Jordan Mora (contact information on page 1) for more information and maintenance log reports. </w:t>
      </w:r>
    </w:p>
    <w:p w:rsidR="00FA7B37" w:rsidRDefault="00FA7B37" w:rsidP="00FA7B37">
      <w:pPr>
        <w:pStyle w:val="BodyText"/>
        <w:tabs>
          <w:tab w:val="left" w:pos="1062"/>
          <w:tab w:val="left" w:pos="1260"/>
        </w:tabs>
        <w:ind w:left="720"/>
        <w:jc w:val="both"/>
        <w:rPr>
          <w:b/>
          <w:color w:val="auto"/>
          <w:sz w:val="24"/>
          <w:szCs w:val="24"/>
        </w:rPr>
      </w:pPr>
    </w:p>
    <w:p w:rsidR="00FA7B37" w:rsidRPr="00FA7B37" w:rsidRDefault="00FA7B37" w:rsidP="00CB7EC7">
      <w:pPr>
        <w:pStyle w:val="BodyText"/>
        <w:numPr>
          <w:ilvl w:val="0"/>
          <w:numId w:val="33"/>
        </w:numPr>
        <w:tabs>
          <w:tab w:val="left" w:pos="1062"/>
          <w:tab w:val="left" w:pos="1260"/>
        </w:tabs>
        <w:jc w:val="both"/>
        <w:rPr>
          <w:color w:val="auto"/>
          <w:sz w:val="24"/>
          <w:szCs w:val="24"/>
        </w:rPr>
      </w:pPr>
      <w:r w:rsidRPr="00FA7B37">
        <w:rPr>
          <w:color w:val="auto"/>
          <w:sz w:val="24"/>
          <w:szCs w:val="24"/>
        </w:rPr>
        <w:t>02/15/2016 21:45 to 02/16/2016 21:00</w:t>
      </w:r>
      <w:r w:rsidR="006C3DB1">
        <w:rPr>
          <w:color w:val="auto"/>
          <w:sz w:val="24"/>
          <w:szCs w:val="24"/>
        </w:rPr>
        <w:t xml:space="preserve"> (through 2/17/2017 00:00 for cumulative precipitation)</w:t>
      </w:r>
      <w:r w:rsidRPr="00FA7B37">
        <w:rPr>
          <w:color w:val="auto"/>
          <w:sz w:val="24"/>
          <w:szCs w:val="24"/>
        </w:rPr>
        <w:t xml:space="preserve"> </w:t>
      </w:r>
      <w:r w:rsidR="00EA15F5">
        <w:rPr>
          <w:color w:val="auto"/>
          <w:sz w:val="24"/>
          <w:szCs w:val="24"/>
        </w:rPr>
        <w:t xml:space="preserve">and 02/17/2016 6:45 to 02/19/2016 </w:t>
      </w:r>
      <w:r w:rsidR="00557851">
        <w:rPr>
          <w:color w:val="auto"/>
          <w:sz w:val="24"/>
          <w:szCs w:val="24"/>
        </w:rPr>
        <w:t>06:45</w:t>
      </w:r>
      <w:r w:rsidR="00EA15F5">
        <w:rPr>
          <w:color w:val="auto"/>
          <w:sz w:val="24"/>
          <w:szCs w:val="24"/>
        </w:rPr>
        <w:t xml:space="preserve"> </w:t>
      </w:r>
      <w:r w:rsidRPr="00FA7B37">
        <w:rPr>
          <w:color w:val="auto"/>
          <w:sz w:val="24"/>
          <w:szCs w:val="24"/>
        </w:rPr>
        <w:t>&lt;-3&gt; [GPF](CSM)</w:t>
      </w:r>
      <w:r w:rsidR="003F3358">
        <w:rPr>
          <w:color w:val="auto"/>
          <w:sz w:val="24"/>
          <w:szCs w:val="24"/>
        </w:rPr>
        <w:t xml:space="preserve"> – Following </w:t>
      </w:r>
      <w:r w:rsidR="003F3358">
        <w:rPr>
          <w:color w:val="auto"/>
          <w:sz w:val="24"/>
          <w:szCs w:val="24"/>
        </w:rPr>
        <w:lastRenderedPageBreak/>
        <w:t>an extreme cold weather event, the CR1000 lost power.</w:t>
      </w:r>
      <w:r w:rsidR="00EA15F5">
        <w:rPr>
          <w:color w:val="auto"/>
          <w:sz w:val="24"/>
          <w:szCs w:val="24"/>
        </w:rPr>
        <w:t xml:space="preserve"> Power was not stable again until 02/19/2016.</w:t>
      </w:r>
      <w:r w:rsidR="003F3358">
        <w:rPr>
          <w:color w:val="auto"/>
          <w:sz w:val="24"/>
          <w:szCs w:val="24"/>
        </w:rPr>
        <w:t xml:space="preserve"> All data are rejected</w:t>
      </w:r>
      <w:r w:rsidR="00CC6E09">
        <w:rPr>
          <w:color w:val="auto"/>
          <w:sz w:val="24"/>
          <w:szCs w:val="24"/>
        </w:rPr>
        <w:t xml:space="preserve"> (air temperature and relative humidity are rejected due to sensor malfunction)</w:t>
      </w:r>
      <w:r w:rsidR="003F3358">
        <w:rPr>
          <w:color w:val="auto"/>
          <w:sz w:val="24"/>
          <w:szCs w:val="24"/>
        </w:rPr>
        <w:t xml:space="preserve"> during th</w:t>
      </w:r>
      <w:r w:rsidR="00EA15F5">
        <w:rPr>
          <w:color w:val="auto"/>
          <w:sz w:val="24"/>
          <w:szCs w:val="24"/>
        </w:rPr>
        <w:t>ese</w:t>
      </w:r>
      <w:r w:rsidR="003F3358">
        <w:rPr>
          <w:color w:val="auto"/>
          <w:sz w:val="24"/>
          <w:szCs w:val="24"/>
        </w:rPr>
        <w:t xml:space="preserve"> period</w:t>
      </w:r>
      <w:r w:rsidR="00EA15F5">
        <w:rPr>
          <w:color w:val="auto"/>
          <w:sz w:val="24"/>
          <w:szCs w:val="24"/>
        </w:rPr>
        <w:t>s</w:t>
      </w:r>
      <w:r w:rsidR="003F3358">
        <w:rPr>
          <w:color w:val="auto"/>
          <w:sz w:val="24"/>
          <w:szCs w:val="24"/>
        </w:rPr>
        <w:t>.</w:t>
      </w:r>
    </w:p>
    <w:p w:rsidR="00CB7EC7" w:rsidRPr="00CB7EC7" w:rsidRDefault="00CB7EC7" w:rsidP="00CB7EC7">
      <w:pPr>
        <w:pStyle w:val="BodyText"/>
        <w:tabs>
          <w:tab w:val="left" w:pos="1062"/>
          <w:tab w:val="left" w:pos="1260"/>
        </w:tabs>
        <w:jc w:val="both"/>
        <w:rPr>
          <w:b/>
          <w:color w:val="auto"/>
          <w:sz w:val="24"/>
          <w:szCs w:val="24"/>
        </w:rPr>
      </w:pPr>
    </w:p>
    <w:p w:rsidR="00CB7EC7" w:rsidRPr="00D471C3" w:rsidRDefault="00147F63" w:rsidP="00816C07">
      <w:pPr>
        <w:pStyle w:val="BodyText"/>
        <w:numPr>
          <w:ilvl w:val="0"/>
          <w:numId w:val="31"/>
        </w:numPr>
        <w:tabs>
          <w:tab w:val="left" w:pos="1062"/>
          <w:tab w:val="left" w:pos="1260"/>
        </w:tabs>
        <w:jc w:val="both"/>
        <w:rPr>
          <w:color w:val="auto"/>
          <w:sz w:val="24"/>
          <w:szCs w:val="24"/>
        </w:rPr>
      </w:pPr>
      <w:r w:rsidRPr="00D471C3">
        <w:rPr>
          <w:color w:val="auto"/>
          <w:sz w:val="24"/>
          <w:szCs w:val="24"/>
        </w:rPr>
        <w:t>04/18/</w:t>
      </w:r>
      <w:r w:rsidR="00591374" w:rsidRPr="00D471C3">
        <w:rPr>
          <w:color w:val="auto"/>
          <w:sz w:val="24"/>
          <w:szCs w:val="24"/>
        </w:rPr>
        <w:t>2016</w:t>
      </w:r>
      <w:r w:rsidR="00107E7E" w:rsidRPr="00D471C3">
        <w:rPr>
          <w:color w:val="auto"/>
          <w:sz w:val="24"/>
          <w:szCs w:val="24"/>
        </w:rPr>
        <w:t xml:space="preserve"> </w:t>
      </w:r>
      <w:r w:rsidR="00B43CA5" w:rsidRPr="00D471C3">
        <w:rPr>
          <w:color w:val="auto"/>
          <w:sz w:val="24"/>
          <w:szCs w:val="24"/>
        </w:rPr>
        <w:t xml:space="preserve"> 08:15 - 13:</w:t>
      </w:r>
      <w:r w:rsidR="001F5964">
        <w:rPr>
          <w:color w:val="auto"/>
          <w:sz w:val="24"/>
          <w:szCs w:val="24"/>
        </w:rPr>
        <w:t>45</w:t>
      </w:r>
      <w:r w:rsidR="00B43CA5" w:rsidRPr="00D471C3">
        <w:rPr>
          <w:color w:val="auto"/>
          <w:sz w:val="24"/>
          <w:szCs w:val="24"/>
        </w:rPr>
        <w:t xml:space="preserve"> </w:t>
      </w:r>
      <w:r w:rsidR="00107E7E" w:rsidRPr="00D471C3">
        <w:rPr>
          <w:color w:val="auto"/>
          <w:sz w:val="24"/>
          <w:szCs w:val="24"/>
        </w:rPr>
        <w:t>&lt;-3&gt;</w:t>
      </w:r>
      <w:r w:rsidR="00DA2A41" w:rsidRPr="00D471C3">
        <w:rPr>
          <w:color w:val="auto"/>
          <w:sz w:val="24"/>
          <w:szCs w:val="24"/>
        </w:rPr>
        <w:t xml:space="preserve"> [</w:t>
      </w:r>
      <w:r w:rsidR="000B085B" w:rsidRPr="00D471C3">
        <w:rPr>
          <w:color w:val="auto"/>
          <w:sz w:val="24"/>
          <w:szCs w:val="24"/>
        </w:rPr>
        <w:t>SMT</w:t>
      </w:r>
      <w:r w:rsidR="00DA2A41" w:rsidRPr="00D471C3">
        <w:rPr>
          <w:color w:val="auto"/>
          <w:sz w:val="24"/>
          <w:szCs w:val="24"/>
        </w:rPr>
        <w:t>]</w:t>
      </w:r>
      <w:r w:rsidR="00107E7E" w:rsidRPr="00D471C3">
        <w:rPr>
          <w:color w:val="auto"/>
          <w:sz w:val="24"/>
          <w:szCs w:val="24"/>
        </w:rPr>
        <w:t xml:space="preserve"> (CSM)</w:t>
      </w:r>
      <w:r w:rsidR="00591374" w:rsidRPr="00D471C3">
        <w:rPr>
          <w:color w:val="auto"/>
          <w:sz w:val="24"/>
          <w:szCs w:val="24"/>
        </w:rPr>
        <w:t xml:space="preserve"> </w:t>
      </w:r>
      <w:r w:rsidR="00107E7E" w:rsidRPr="00D471C3">
        <w:rPr>
          <w:color w:val="auto"/>
          <w:sz w:val="24"/>
          <w:szCs w:val="24"/>
        </w:rPr>
        <w:t>– Download and maintenance associated with the PAR, wind speed and direction, temperature, and relative humidity sensors began at 8:12 EST. The weather tower was lowered around 9:00 EST. The temperature and relative humidity sensor and the PAR sensor were disconnected around 9:</w:t>
      </w:r>
      <w:r w:rsidR="00FA7B37" w:rsidRPr="00D471C3">
        <w:rPr>
          <w:color w:val="auto"/>
          <w:sz w:val="24"/>
          <w:szCs w:val="24"/>
        </w:rPr>
        <w:t>10</w:t>
      </w:r>
      <w:r w:rsidR="00107E7E" w:rsidRPr="00D471C3">
        <w:rPr>
          <w:color w:val="auto"/>
          <w:sz w:val="24"/>
          <w:szCs w:val="24"/>
        </w:rPr>
        <w:t xml:space="preserve"> EST. The temperature and relative humidity and PAR sensors were replaced with new sensors. </w:t>
      </w:r>
      <w:r w:rsidR="001C3018" w:rsidRPr="00D471C3">
        <w:rPr>
          <w:color w:val="auto"/>
          <w:sz w:val="24"/>
          <w:szCs w:val="24"/>
        </w:rPr>
        <w:t xml:space="preserve">An Apogee PAR sensor replaced the LiCor that had been </w:t>
      </w:r>
      <w:r w:rsidR="00647626" w:rsidRPr="00D471C3">
        <w:rPr>
          <w:color w:val="auto"/>
          <w:sz w:val="24"/>
          <w:szCs w:val="24"/>
        </w:rPr>
        <w:t>installed. The</w:t>
      </w:r>
      <w:r w:rsidR="00107E7E" w:rsidRPr="00D471C3">
        <w:rPr>
          <w:color w:val="auto"/>
          <w:sz w:val="24"/>
          <w:szCs w:val="24"/>
        </w:rPr>
        <w:t xml:space="preserve"> wind sensor and temperature/RH sensor were moved to a cross-arm to make room for a </w:t>
      </w:r>
      <w:r w:rsidR="00B43CA5" w:rsidRPr="00D471C3">
        <w:rPr>
          <w:color w:val="auto"/>
          <w:sz w:val="24"/>
          <w:szCs w:val="24"/>
        </w:rPr>
        <w:t>lightning</w:t>
      </w:r>
      <w:r w:rsidR="00107E7E" w:rsidRPr="00D471C3">
        <w:rPr>
          <w:color w:val="auto"/>
          <w:sz w:val="24"/>
          <w:szCs w:val="24"/>
        </w:rPr>
        <w:t xml:space="preserve"> rod. </w:t>
      </w:r>
      <w:r w:rsidR="00B50880" w:rsidRPr="00D471C3">
        <w:rPr>
          <w:color w:val="auto"/>
          <w:sz w:val="24"/>
          <w:szCs w:val="24"/>
        </w:rPr>
        <w:t xml:space="preserve">The PAR sensor was moved from a mounting pole located on the south side of the Carriage House (between the garage doors) to the weather tower. </w:t>
      </w:r>
      <w:r w:rsidR="00107E7E" w:rsidRPr="00D471C3">
        <w:rPr>
          <w:color w:val="auto"/>
          <w:sz w:val="24"/>
          <w:szCs w:val="24"/>
        </w:rPr>
        <w:t>The sensors were reconnected around 12:45 EST, but the weather tower was not resurrected until 13:30 EST. The only reliable da</w:t>
      </w:r>
      <w:r w:rsidR="00B50880" w:rsidRPr="00D471C3">
        <w:rPr>
          <w:color w:val="auto"/>
          <w:sz w:val="24"/>
          <w:szCs w:val="24"/>
        </w:rPr>
        <w:t xml:space="preserve">ta collected between 8:12 and </w:t>
      </w:r>
      <w:r w:rsidR="00DA2A41" w:rsidRPr="00D471C3">
        <w:rPr>
          <w:color w:val="auto"/>
          <w:sz w:val="24"/>
          <w:szCs w:val="24"/>
        </w:rPr>
        <w:t>12:</w:t>
      </w:r>
      <w:r w:rsidRPr="00D471C3">
        <w:rPr>
          <w:color w:val="auto"/>
          <w:sz w:val="24"/>
          <w:szCs w:val="24"/>
        </w:rPr>
        <w:t>15</w:t>
      </w:r>
      <w:r w:rsidRPr="00D471C3">
        <w:rPr>
          <w:color w:val="auto"/>
          <w:sz w:val="24"/>
          <w:szCs w:val="24"/>
        </w:rPr>
        <w:t xml:space="preserve"> </w:t>
      </w:r>
      <w:r w:rsidR="00107E7E" w:rsidRPr="00D471C3">
        <w:rPr>
          <w:color w:val="auto"/>
          <w:sz w:val="24"/>
          <w:szCs w:val="24"/>
        </w:rPr>
        <w:t>EST were barometric pressure and precipitation. All other data within this timeframe are rejected.</w:t>
      </w:r>
    </w:p>
    <w:p w:rsidR="00A00F11" w:rsidRDefault="00A00F11" w:rsidP="00A00F11">
      <w:pPr>
        <w:pStyle w:val="BodyText"/>
        <w:tabs>
          <w:tab w:val="left" w:pos="1062"/>
          <w:tab w:val="left" w:pos="1260"/>
        </w:tabs>
        <w:ind w:left="720"/>
        <w:jc w:val="both"/>
        <w:rPr>
          <w:color w:val="auto"/>
          <w:sz w:val="24"/>
          <w:szCs w:val="24"/>
        </w:rPr>
      </w:pPr>
    </w:p>
    <w:p w:rsidR="00D0179E" w:rsidRPr="005F7792" w:rsidRDefault="00D0179E" w:rsidP="005F7792">
      <w:pPr>
        <w:pStyle w:val="BodyText"/>
        <w:numPr>
          <w:ilvl w:val="0"/>
          <w:numId w:val="31"/>
        </w:numPr>
        <w:tabs>
          <w:tab w:val="left" w:pos="1062"/>
          <w:tab w:val="left" w:pos="1260"/>
        </w:tabs>
        <w:jc w:val="both"/>
        <w:rPr>
          <w:color w:val="auto"/>
          <w:sz w:val="24"/>
          <w:szCs w:val="24"/>
        </w:rPr>
      </w:pPr>
      <w:r>
        <w:rPr>
          <w:color w:val="auto"/>
          <w:sz w:val="24"/>
          <w:szCs w:val="24"/>
        </w:rPr>
        <w:t>06/07/</w:t>
      </w:r>
      <w:r w:rsidR="005C482E">
        <w:rPr>
          <w:color w:val="auto"/>
          <w:sz w:val="24"/>
          <w:szCs w:val="24"/>
        </w:rPr>
        <w:t>20</w:t>
      </w:r>
      <w:r>
        <w:rPr>
          <w:color w:val="auto"/>
          <w:sz w:val="24"/>
          <w:szCs w:val="24"/>
        </w:rPr>
        <w:t>16 9:</w:t>
      </w:r>
      <w:r w:rsidR="005F7792">
        <w:rPr>
          <w:color w:val="auto"/>
          <w:sz w:val="24"/>
          <w:szCs w:val="24"/>
        </w:rPr>
        <w:t>30</w:t>
      </w:r>
      <w:r w:rsidRPr="005F7792">
        <w:rPr>
          <w:color w:val="auto"/>
          <w:sz w:val="24"/>
          <w:szCs w:val="24"/>
        </w:rPr>
        <w:t xml:space="preserve"> to 14:30</w:t>
      </w:r>
      <w:r w:rsidR="00D471C3">
        <w:rPr>
          <w:color w:val="auto"/>
          <w:sz w:val="24"/>
          <w:szCs w:val="24"/>
        </w:rPr>
        <w:t xml:space="preserve"> &lt;-2&gt;</w:t>
      </w:r>
      <w:r w:rsidR="00E7761D">
        <w:rPr>
          <w:color w:val="auto"/>
          <w:sz w:val="24"/>
          <w:szCs w:val="24"/>
        </w:rPr>
        <w:t>[GMT](CSM)</w:t>
      </w:r>
      <w:r w:rsidR="00D471C3">
        <w:rPr>
          <w:color w:val="auto"/>
          <w:sz w:val="24"/>
          <w:szCs w:val="24"/>
        </w:rPr>
        <w:t>, &lt;-3&gt;[GMT](CSM), &lt;-3&gt;[GPR](CSM)</w:t>
      </w:r>
      <w:r w:rsidRPr="005F7792">
        <w:rPr>
          <w:color w:val="auto"/>
          <w:sz w:val="24"/>
          <w:szCs w:val="24"/>
        </w:rPr>
        <w:t xml:space="preserve"> – Data missing or rejected due to maintenance</w:t>
      </w:r>
      <w:r w:rsidR="00724603">
        <w:rPr>
          <w:color w:val="auto"/>
          <w:sz w:val="24"/>
          <w:szCs w:val="24"/>
        </w:rPr>
        <w:t xml:space="preserve"> and a program upload</w:t>
      </w:r>
      <w:r w:rsidRPr="005F7792">
        <w:rPr>
          <w:color w:val="auto"/>
          <w:sz w:val="24"/>
          <w:szCs w:val="24"/>
        </w:rPr>
        <w:t xml:space="preserve">. </w:t>
      </w:r>
      <w:r w:rsidR="00A00F11" w:rsidRPr="005F7792">
        <w:rPr>
          <w:color w:val="auto"/>
          <w:sz w:val="24"/>
          <w:szCs w:val="24"/>
        </w:rPr>
        <w:t xml:space="preserve">WBNERR received a barometric pressure sensor and CR1000 on loan from Campbell Scientific. </w:t>
      </w:r>
      <w:r w:rsidRPr="005F7792">
        <w:rPr>
          <w:color w:val="auto"/>
          <w:sz w:val="24"/>
          <w:szCs w:val="24"/>
        </w:rPr>
        <w:t xml:space="preserve">These were installed and a new program was uploaded. </w:t>
      </w:r>
    </w:p>
    <w:p w:rsidR="00D0179E" w:rsidRDefault="00D0179E" w:rsidP="00D0179E">
      <w:pPr>
        <w:pStyle w:val="ListParagraph"/>
        <w:rPr>
          <w:sz w:val="24"/>
          <w:szCs w:val="24"/>
        </w:rPr>
      </w:pPr>
    </w:p>
    <w:p w:rsidR="00A00F11" w:rsidRDefault="00A00F11" w:rsidP="00D0179E">
      <w:pPr>
        <w:pStyle w:val="BodyText"/>
        <w:tabs>
          <w:tab w:val="left" w:pos="1062"/>
          <w:tab w:val="left" w:pos="1260"/>
        </w:tabs>
        <w:ind w:left="720"/>
        <w:jc w:val="both"/>
        <w:rPr>
          <w:color w:val="auto"/>
          <w:sz w:val="24"/>
          <w:szCs w:val="24"/>
        </w:rPr>
      </w:pPr>
      <w:r>
        <w:rPr>
          <w:color w:val="auto"/>
          <w:sz w:val="24"/>
          <w:szCs w:val="24"/>
        </w:rPr>
        <w:t>The following equipment was sent to Campbell Scientific for recalibration and repair while units are loan</w:t>
      </w:r>
      <w:r w:rsidR="000D2238">
        <w:rPr>
          <w:color w:val="auto"/>
          <w:sz w:val="24"/>
          <w:szCs w:val="24"/>
        </w:rPr>
        <w:t>ed</w:t>
      </w:r>
      <w:r>
        <w:rPr>
          <w:color w:val="auto"/>
          <w:sz w:val="24"/>
          <w:szCs w:val="24"/>
        </w:rPr>
        <w:t xml:space="preserve">: </w:t>
      </w:r>
      <w:r w:rsidR="000D2238" w:rsidRPr="000D2238">
        <w:rPr>
          <w:color w:val="auto"/>
          <w:sz w:val="24"/>
          <w:szCs w:val="24"/>
        </w:rPr>
        <w:t>05103-45-L ATO RM YOUNG</w:t>
      </w:r>
      <w:r w:rsidR="000D2238">
        <w:rPr>
          <w:color w:val="auto"/>
          <w:sz w:val="24"/>
          <w:szCs w:val="24"/>
        </w:rPr>
        <w:t xml:space="preserve"> </w:t>
      </w:r>
      <w:r>
        <w:rPr>
          <w:color w:val="auto"/>
          <w:sz w:val="24"/>
          <w:szCs w:val="24"/>
        </w:rPr>
        <w:t xml:space="preserve">wind sensor (SN: 09834), old </w:t>
      </w:r>
      <w:r w:rsidR="000D2238">
        <w:rPr>
          <w:color w:val="auto"/>
          <w:sz w:val="24"/>
          <w:szCs w:val="24"/>
        </w:rPr>
        <w:t xml:space="preserve">Li-COR </w:t>
      </w:r>
      <w:r>
        <w:rPr>
          <w:color w:val="auto"/>
          <w:sz w:val="24"/>
          <w:szCs w:val="24"/>
        </w:rPr>
        <w:t xml:space="preserve">PAR sensor (SN: </w:t>
      </w:r>
      <w:r w:rsidRPr="00A00F11">
        <w:rPr>
          <w:color w:val="auto"/>
          <w:sz w:val="24"/>
          <w:szCs w:val="24"/>
        </w:rPr>
        <w:t>Q45963</w:t>
      </w:r>
      <w:r>
        <w:rPr>
          <w:color w:val="auto"/>
          <w:sz w:val="24"/>
          <w:szCs w:val="24"/>
        </w:rPr>
        <w:t xml:space="preserve">), old </w:t>
      </w:r>
      <w:r w:rsidR="000D2238">
        <w:rPr>
          <w:color w:val="auto"/>
          <w:sz w:val="24"/>
          <w:szCs w:val="24"/>
        </w:rPr>
        <w:t xml:space="preserve">HMP45C </w:t>
      </w:r>
      <w:r>
        <w:rPr>
          <w:color w:val="auto"/>
          <w:sz w:val="24"/>
          <w:szCs w:val="24"/>
        </w:rPr>
        <w:t xml:space="preserve">temperature probes (SN: </w:t>
      </w:r>
      <w:r w:rsidRPr="00A00F11">
        <w:rPr>
          <w:color w:val="auto"/>
          <w:sz w:val="24"/>
          <w:szCs w:val="24"/>
        </w:rPr>
        <w:t>Z2220075</w:t>
      </w:r>
      <w:r>
        <w:rPr>
          <w:color w:val="auto"/>
          <w:sz w:val="24"/>
          <w:szCs w:val="24"/>
        </w:rPr>
        <w:t xml:space="preserve"> from GBNERR and SN: </w:t>
      </w:r>
      <w:r w:rsidRPr="00A00F11">
        <w:rPr>
          <w:color w:val="auto"/>
          <w:sz w:val="24"/>
          <w:szCs w:val="24"/>
        </w:rPr>
        <w:t>A4940008</w:t>
      </w:r>
      <w:r>
        <w:rPr>
          <w:color w:val="auto"/>
          <w:sz w:val="24"/>
          <w:szCs w:val="24"/>
        </w:rPr>
        <w:t xml:space="preserve">), </w:t>
      </w:r>
      <w:r w:rsidR="000D2238">
        <w:rPr>
          <w:color w:val="auto"/>
          <w:sz w:val="24"/>
          <w:szCs w:val="24"/>
        </w:rPr>
        <w:t xml:space="preserve">CS105 </w:t>
      </w:r>
      <w:r>
        <w:rPr>
          <w:color w:val="auto"/>
          <w:sz w:val="24"/>
          <w:szCs w:val="24"/>
        </w:rPr>
        <w:t xml:space="preserve">barometric pressure sensor (SN: </w:t>
      </w:r>
      <w:r w:rsidRPr="00A00F11">
        <w:rPr>
          <w:color w:val="auto"/>
          <w:sz w:val="24"/>
          <w:szCs w:val="24"/>
        </w:rPr>
        <w:t>P5240006</w:t>
      </w:r>
      <w:r>
        <w:rPr>
          <w:color w:val="auto"/>
          <w:sz w:val="24"/>
          <w:szCs w:val="24"/>
        </w:rPr>
        <w:t>), and CR1000 (SN:</w:t>
      </w:r>
      <w:r w:rsidR="000D2238">
        <w:rPr>
          <w:color w:val="auto"/>
          <w:sz w:val="24"/>
          <w:szCs w:val="24"/>
        </w:rPr>
        <w:t xml:space="preserve">5287). </w:t>
      </w:r>
      <w:r>
        <w:rPr>
          <w:color w:val="auto"/>
          <w:sz w:val="24"/>
          <w:szCs w:val="24"/>
        </w:rPr>
        <w:t xml:space="preserve"> </w:t>
      </w:r>
    </w:p>
    <w:p w:rsidR="00FB10A8" w:rsidRDefault="00FB10A8" w:rsidP="00D0179E">
      <w:pPr>
        <w:pStyle w:val="BodyText"/>
        <w:tabs>
          <w:tab w:val="left" w:pos="1062"/>
          <w:tab w:val="left" w:pos="1260"/>
        </w:tabs>
        <w:ind w:left="720"/>
        <w:jc w:val="both"/>
        <w:rPr>
          <w:color w:val="auto"/>
          <w:sz w:val="24"/>
          <w:szCs w:val="24"/>
        </w:rPr>
      </w:pPr>
    </w:p>
    <w:p w:rsidR="00456422" w:rsidRDefault="00FB10A8" w:rsidP="00456422">
      <w:pPr>
        <w:pStyle w:val="BodyText"/>
        <w:numPr>
          <w:ilvl w:val="0"/>
          <w:numId w:val="42"/>
        </w:numPr>
        <w:tabs>
          <w:tab w:val="left" w:pos="630"/>
          <w:tab w:val="left" w:pos="1062"/>
          <w:tab w:val="left" w:pos="1260"/>
        </w:tabs>
        <w:ind w:left="720"/>
        <w:jc w:val="both"/>
        <w:rPr>
          <w:color w:val="auto"/>
          <w:sz w:val="24"/>
          <w:szCs w:val="24"/>
        </w:rPr>
      </w:pPr>
      <w:r>
        <w:rPr>
          <w:color w:val="auto"/>
          <w:sz w:val="24"/>
          <w:szCs w:val="24"/>
        </w:rPr>
        <w:t xml:space="preserve">10/25/2016 08:45 to </w:t>
      </w:r>
      <w:r w:rsidR="00587A22">
        <w:rPr>
          <w:color w:val="auto"/>
          <w:sz w:val="24"/>
          <w:szCs w:val="24"/>
        </w:rPr>
        <w:t>10:45</w:t>
      </w:r>
      <w:r>
        <w:rPr>
          <w:color w:val="auto"/>
          <w:sz w:val="24"/>
          <w:szCs w:val="24"/>
        </w:rPr>
        <w:t xml:space="preserve">, &lt;-3&gt;[SMT](CSM) – Tower was lowered to remove the loaned wind sensor (SN </w:t>
      </w:r>
      <w:r w:rsidRPr="00FB10A8">
        <w:rPr>
          <w:color w:val="auto"/>
          <w:sz w:val="24"/>
          <w:szCs w:val="24"/>
        </w:rPr>
        <w:t>05178A</w:t>
      </w:r>
      <w:r>
        <w:rPr>
          <w:color w:val="auto"/>
          <w:sz w:val="24"/>
          <w:szCs w:val="24"/>
        </w:rPr>
        <w:t xml:space="preserve">) and replace it with the recently calibrated WBNERR sensor (SN 09834). While tower was lowered, the PAR sensor was also moved 10ft higher on the tower to reduce shading impacts in the summertime from nearby trees. The temperature and relative humidity shield was cleaned with a brush to remove any debris. The PAR sensor was cleaned with DI and </w:t>
      </w:r>
      <w:proofErr w:type="spellStart"/>
      <w:r>
        <w:rPr>
          <w:color w:val="auto"/>
          <w:sz w:val="24"/>
          <w:szCs w:val="24"/>
        </w:rPr>
        <w:t>kimwipes</w:t>
      </w:r>
      <w:proofErr w:type="spellEnd"/>
      <w:r w:rsidR="000A0280">
        <w:rPr>
          <w:color w:val="auto"/>
          <w:sz w:val="24"/>
          <w:szCs w:val="24"/>
        </w:rPr>
        <w:t xml:space="preserve"> as advised by manufacturer</w:t>
      </w:r>
      <w:r>
        <w:rPr>
          <w:color w:val="auto"/>
          <w:sz w:val="24"/>
          <w:szCs w:val="24"/>
        </w:rPr>
        <w:t>. Precipitation and barometric pressure were not affected by this maintenance.</w:t>
      </w:r>
      <w:r w:rsidR="00456422">
        <w:rPr>
          <w:color w:val="auto"/>
          <w:sz w:val="24"/>
          <w:szCs w:val="24"/>
        </w:rPr>
        <w:t xml:space="preserve"> Tower was back up at 10:33 EST.</w:t>
      </w:r>
    </w:p>
    <w:p w:rsidR="00456422" w:rsidRDefault="00456422" w:rsidP="00456422">
      <w:pPr>
        <w:pStyle w:val="BodyText"/>
        <w:tabs>
          <w:tab w:val="left" w:pos="630"/>
          <w:tab w:val="left" w:pos="1062"/>
          <w:tab w:val="left" w:pos="1260"/>
        </w:tabs>
        <w:ind w:left="720"/>
        <w:jc w:val="both"/>
        <w:rPr>
          <w:color w:val="auto"/>
          <w:sz w:val="24"/>
          <w:szCs w:val="24"/>
        </w:rPr>
      </w:pPr>
    </w:p>
    <w:p w:rsidR="006A065B" w:rsidRPr="00456422" w:rsidRDefault="006A065B" w:rsidP="00456422">
      <w:pPr>
        <w:pStyle w:val="BodyText"/>
        <w:numPr>
          <w:ilvl w:val="0"/>
          <w:numId w:val="42"/>
        </w:numPr>
        <w:tabs>
          <w:tab w:val="left" w:pos="630"/>
          <w:tab w:val="left" w:pos="1062"/>
          <w:tab w:val="left" w:pos="1260"/>
        </w:tabs>
        <w:ind w:left="720"/>
        <w:jc w:val="both"/>
        <w:rPr>
          <w:color w:val="auto"/>
          <w:sz w:val="24"/>
          <w:szCs w:val="24"/>
        </w:rPr>
      </w:pPr>
      <w:r w:rsidRPr="00456422">
        <w:rPr>
          <w:color w:val="auto"/>
          <w:sz w:val="24"/>
          <w:szCs w:val="24"/>
        </w:rPr>
        <w:t>10/25/</w:t>
      </w:r>
      <w:r w:rsidR="005C482E">
        <w:rPr>
          <w:color w:val="auto"/>
          <w:sz w:val="24"/>
          <w:szCs w:val="24"/>
        </w:rPr>
        <w:t>20</w:t>
      </w:r>
      <w:r w:rsidRPr="00456422">
        <w:rPr>
          <w:color w:val="auto"/>
          <w:sz w:val="24"/>
          <w:szCs w:val="24"/>
        </w:rPr>
        <w:t>16 11:00 to 1</w:t>
      </w:r>
      <w:r w:rsidR="00456422">
        <w:rPr>
          <w:color w:val="auto"/>
          <w:sz w:val="24"/>
          <w:szCs w:val="24"/>
        </w:rPr>
        <w:t>3</w:t>
      </w:r>
      <w:r w:rsidRPr="00456422">
        <w:rPr>
          <w:color w:val="auto"/>
          <w:sz w:val="24"/>
          <w:szCs w:val="24"/>
        </w:rPr>
        <w:t>:</w:t>
      </w:r>
      <w:r w:rsidR="00AC0517">
        <w:rPr>
          <w:color w:val="auto"/>
          <w:sz w:val="24"/>
          <w:szCs w:val="24"/>
        </w:rPr>
        <w:t>15</w:t>
      </w:r>
      <w:r w:rsidRPr="00456422">
        <w:rPr>
          <w:color w:val="auto"/>
          <w:sz w:val="24"/>
          <w:szCs w:val="24"/>
        </w:rPr>
        <w:t>, &lt;-3</w:t>
      </w:r>
      <w:proofErr w:type="gramStart"/>
      <w:r w:rsidRPr="00456422">
        <w:rPr>
          <w:color w:val="auto"/>
          <w:sz w:val="24"/>
          <w:szCs w:val="24"/>
        </w:rPr>
        <w:t>&gt;[</w:t>
      </w:r>
      <w:proofErr w:type="gramEnd"/>
      <w:r w:rsidRPr="00456422">
        <w:rPr>
          <w:color w:val="auto"/>
          <w:sz w:val="24"/>
          <w:szCs w:val="24"/>
        </w:rPr>
        <w:t>GPR](CSM)</w:t>
      </w:r>
      <w:r w:rsidR="007613BD">
        <w:rPr>
          <w:color w:val="auto"/>
          <w:sz w:val="24"/>
          <w:szCs w:val="24"/>
        </w:rPr>
        <w:t>, &lt;-3&gt;[GMT](CSM)</w:t>
      </w:r>
      <w:r w:rsidR="00456422">
        <w:rPr>
          <w:color w:val="auto"/>
          <w:sz w:val="24"/>
          <w:szCs w:val="24"/>
        </w:rPr>
        <w:t xml:space="preserve"> and &lt;-2&gt;</w:t>
      </w:r>
      <w:r w:rsidR="007613BD">
        <w:rPr>
          <w:color w:val="auto"/>
          <w:sz w:val="24"/>
          <w:szCs w:val="24"/>
        </w:rPr>
        <w:t xml:space="preserve"> and &lt;-3&gt;</w:t>
      </w:r>
      <w:r w:rsidR="00456422">
        <w:rPr>
          <w:color w:val="auto"/>
          <w:sz w:val="24"/>
          <w:szCs w:val="24"/>
        </w:rPr>
        <w:t xml:space="preserve"> [</w:t>
      </w:r>
      <w:r w:rsidR="007613BD">
        <w:rPr>
          <w:color w:val="auto"/>
          <w:sz w:val="24"/>
          <w:szCs w:val="24"/>
        </w:rPr>
        <w:t>GPD</w:t>
      </w:r>
      <w:r w:rsidR="00456422">
        <w:rPr>
          <w:color w:val="auto"/>
          <w:sz w:val="24"/>
          <w:szCs w:val="24"/>
        </w:rPr>
        <w:t>]</w:t>
      </w:r>
      <w:r w:rsidR="007613BD">
        <w:rPr>
          <w:color w:val="auto"/>
          <w:sz w:val="24"/>
          <w:szCs w:val="24"/>
        </w:rPr>
        <w:t>(CSM)</w:t>
      </w:r>
      <w:r w:rsidRPr="00456422">
        <w:rPr>
          <w:color w:val="auto"/>
          <w:sz w:val="24"/>
          <w:szCs w:val="24"/>
        </w:rPr>
        <w:t xml:space="preserve"> – Exchanged CR1000 units. The logger had to power down during the exchange. Installed WBNERR’s recalibrated CR1000 and uploaded program “WQBCHMET_V6_060316.CR1” After download, the loaned CR1000 logger (SN 55704)</w:t>
      </w:r>
      <w:r w:rsidRPr="00456422">
        <w:rPr>
          <w:sz w:val="24"/>
          <w:szCs w:val="24"/>
        </w:rPr>
        <w:t xml:space="preserve"> </w:t>
      </w:r>
      <w:r w:rsidRPr="00456422">
        <w:rPr>
          <w:color w:val="auto"/>
          <w:sz w:val="24"/>
          <w:szCs w:val="24"/>
        </w:rPr>
        <w:t>was sent back to Campbell Scientific Inc.</w:t>
      </w:r>
    </w:p>
    <w:p w:rsidR="00E46D2A" w:rsidRDefault="00E46D2A" w:rsidP="007636B2">
      <w:pPr>
        <w:pStyle w:val="BodyText"/>
        <w:tabs>
          <w:tab w:val="left" w:pos="1062"/>
          <w:tab w:val="left" w:pos="1260"/>
        </w:tabs>
        <w:jc w:val="both"/>
        <w:rPr>
          <w:b/>
          <w:color w:val="auto"/>
          <w:sz w:val="24"/>
          <w:szCs w:val="24"/>
        </w:rPr>
      </w:pPr>
    </w:p>
    <w:p w:rsidR="00D10286" w:rsidRDefault="00D10286" w:rsidP="007636B2">
      <w:pPr>
        <w:pStyle w:val="BodyText"/>
        <w:tabs>
          <w:tab w:val="left" w:pos="1062"/>
          <w:tab w:val="left" w:pos="1260"/>
        </w:tabs>
        <w:jc w:val="both"/>
        <w:rPr>
          <w:b/>
          <w:color w:val="auto"/>
          <w:sz w:val="24"/>
          <w:szCs w:val="24"/>
        </w:rPr>
      </w:pPr>
      <w:r w:rsidRPr="00D10286">
        <w:rPr>
          <w:b/>
          <w:color w:val="auto"/>
          <w:sz w:val="24"/>
          <w:szCs w:val="24"/>
        </w:rPr>
        <w:t>Temperature and Relative Humidity (RH):</w:t>
      </w:r>
    </w:p>
    <w:p w:rsidR="00FD0D67" w:rsidRPr="00D10286" w:rsidRDefault="00FD0D67" w:rsidP="007636B2">
      <w:pPr>
        <w:pStyle w:val="BodyText"/>
        <w:tabs>
          <w:tab w:val="left" w:pos="1062"/>
          <w:tab w:val="left" w:pos="1260"/>
        </w:tabs>
        <w:jc w:val="both"/>
        <w:rPr>
          <w:b/>
          <w:color w:val="auto"/>
          <w:sz w:val="24"/>
          <w:szCs w:val="24"/>
        </w:rPr>
      </w:pPr>
    </w:p>
    <w:p w:rsidR="0014762E" w:rsidRPr="001C72EE" w:rsidRDefault="0014762E" w:rsidP="0014762E">
      <w:pPr>
        <w:pStyle w:val="BodyText"/>
        <w:numPr>
          <w:ilvl w:val="0"/>
          <w:numId w:val="37"/>
        </w:numPr>
        <w:tabs>
          <w:tab w:val="left" w:pos="1062"/>
          <w:tab w:val="left" w:pos="1260"/>
        </w:tabs>
        <w:jc w:val="both"/>
        <w:rPr>
          <w:color w:val="auto"/>
          <w:sz w:val="24"/>
          <w:szCs w:val="24"/>
        </w:rPr>
      </w:pPr>
      <w:r w:rsidRPr="001C72EE">
        <w:rPr>
          <w:color w:val="auto"/>
          <w:sz w:val="24"/>
          <w:szCs w:val="24"/>
        </w:rPr>
        <w:t>2/1/2016 11:45 to 12:30 &lt;-3&gt;</w:t>
      </w:r>
      <w:r>
        <w:rPr>
          <w:color w:val="auto"/>
          <w:sz w:val="24"/>
          <w:szCs w:val="24"/>
        </w:rPr>
        <w:t xml:space="preserve"> </w:t>
      </w:r>
      <w:r w:rsidRPr="001C72EE">
        <w:rPr>
          <w:color w:val="auto"/>
          <w:sz w:val="24"/>
          <w:szCs w:val="24"/>
        </w:rPr>
        <w:t xml:space="preserve">[GMT](CSM) </w:t>
      </w:r>
      <w:r>
        <w:rPr>
          <w:color w:val="auto"/>
          <w:sz w:val="24"/>
          <w:szCs w:val="24"/>
        </w:rPr>
        <w:t>–</w:t>
      </w:r>
      <w:r w:rsidRPr="001C72EE">
        <w:rPr>
          <w:color w:val="auto"/>
          <w:sz w:val="24"/>
          <w:szCs w:val="24"/>
        </w:rPr>
        <w:t xml:space="preserve"> </w:t>
      </w:r>
      <w:r>
        <w:rPr>
          <w:color w:val="auto"/>
          <w:sz w:val="24"/>
          <w:szCs w:val="24"/>
        </w:rPr>
        <w:t>The tower was lowered to tighten bolts where the sections attach. The tower was swaying considerably in the wind. Some of the bolts were loose and tightening seemed to help the stability. All temperature and relative humidity data are rejected for this period.</w:t>
      </w:r>
    </w:p>
    <w:p w:rsidR="0014762E" w:rsidRDefault="0014762E" w:rsidP="0014762E">
      <w:pPr>
        <w:pStyle w:val="BodyText"/>
        <w:tabs>
          <w:tab w:val="left" w:pos="1062"/>
          <w:tab w:val="left" w:pos="1260"/>
        </w:tabs>
        <w:ind w:left="720"/>
        <w:jc w:val="both"/>
        <w:rPr>
          <w:color w:val="auto"/>
          <w:sz w:val="24"/>
          <w:szCs w:val="24"/>
        </w:rPr>
      </w:pPr>
    </w:p>
    <w:p w:rsidR="00FA7B37" w:rsidRPr="002A094D" w:rsidRDefault="00FA7B37" w:rsidP="002A094D">
      <w:pPr>
        <w:pStyle w:val="BodyText"/>
        <w:numPr>
          <w:ilvl w:val="0"/>
          <w:numId w:val="37"/>
        </w:numPr>
        <w:tabs>
          <w:tab w:val="left" w:pos="1062"/>
          <w:tab w:val="left" w:pos="1260"/>
        </w:tabs>
        <w:jc w:val="both"/>
        <w:rPr>
          <w:color w:val="auto"/>
          <w:sz w:val="24"/>
          <w:szCs w:val="24"/>
        </w:rPr>
      </w:pPr>
      <w:r w:rsidRPr="00FA7B37">
        <w:rPr>
          <w:color w:val="auto"/>
          <w:sz w:val="24"/>
          <w:szCs w:val="24"/>
        </w:rPr>
        <w:t>02/15/2016</w:t>
      </w:r>
      <w:r w:rsidR="00CC6E09">
        <w:rPr>
          <w:color w:val="auto"/>
          <w:sz w:val="24"/>
          <w:szCs w:val="24"/>
        </w:rPr>
        <w:t xml:space="preserve"> </w:t>
      </w:r>
      <w:r w:rsidRPr="00FA7B37">
        <w:rPr>
          <w:color w:val="auto"/>
          <w:sz w:val="24"/>
          <w:szCs w:val="24"/>
        </w:rPr>
        <w:t>21:45</w:t>
      </w:r>
      <w:r w:rsidR="00557851">
        <w:rPr>
          <w:color w:val="auto"/>
          <w:sz w:val="24"/>
          <w:szCs w:val="24"/>
        </w:rPr>
        <w:t xml:space="preserve"> </w:t>
      </w:r>
      <w:r w:rsidRPr="00FA7B37">
        <w:rPr>
          <w:color w:val="auto"/>
          <w:sz w:val="24"/>
          <w:szCs w:val="24"/>
        </w:rPr>
        <w:t>to 04/04/2016 19:45</w:t>
      </w:r>
      <w:r w:rsidR="002A094D">
        <w:rPr>
          <w:color w:val="auto"/>
          <w:sz w:val="24"/>
          <w:szCs w:val="24"/>
        </w:rPr>
        <w:t xml:space="preserve"> for air temperature</w:t>
      </w:r>
      <w:r w:rsidRPr="00FA7B37">
        <w:rPr>
          <w:color w:val="auto"/>
          <w:sz w:val="24"/>
          <w:szCs w:val="24"/>
        </w:rPr>
        <w:t xml:space="preserve"> </w:t>
      </w:r>
      <w:r w:rsidR="002A094D">
        <w:rPr>
          <w:color w:val="auto"/>
          <w:sz w:val="24"/>
          <w:szCs w:val="24"/>
        </w:rPr>
        <w:t xml:space="preserve">and </w:t>
      </w:r>
      <w:r w:rsidR="00557851">
        <w:rPr>
          <w:color w:val="auto"/>
          <w:sz w:val="24"/>
          <w:szCs w:val="24"/>
        </w:rPr>
        <w:t xml:space="preserve">02/15/2016 18:30 - </w:t>
      </w:r>
      <w:r w:rsidR="002A094D">
        <w:rPr>
          <w:color w:val="auto"/>
          <w:sz w:val="24"/>
          <w:szCs w:val="24"/>
        </w:rPr>
        <w:t>04/18/2016 08:00 for RH</w:t>
      </w:r>
      <w:r w:rsidR="00557851">
        <w:rPr>
          <w:color w:val="auto"/>
          <w:sz w:val="24"/>
          <w:szCs w:val="24"/>
        </w:rPr>
        <w:t xml:space="preserve"> </w:t>
      </w:r>
      <w:r w:rsidR="002A094D">
        <w:rPr>
          <w:color w:val="auto"/>
          <w:sz w:val="24"/>
          <w:szCs w:val="24"/>
        </w:rPr>
        <w:t>,</w:t>
      </w:r>
      <w:r w:rsidRPr="002A094D">
        <w:rPr>
          <w:color w:val="auto"/>
          <w:sz w:val="24"/>
          <w:szCs w:val="24"/>
        </w:rPr>
        <w:t xml:space="preserve">&lt;-3&gt;[SSM](CSM) – Sensor failed following a night of very low temperatures in February; possibly due to moisture and corrosion on the electrical terminals. All temperature and relative humidity data rejected. </w:t>
      </w:r>
      <w:r w:rsidR="00CC6E09" w:rsidRPr="00F10F81">
        <w:rPr>
          <w:color w:val="auto"/>
          <w:sz w:val="24"/>
          <w:szCs w:val="24"/>
        </w:rPr>
        <w:t xml:space="preserve"> </w:t>
      </w:r>
    </w:p>
    <w:p w:rsidR="0057142F" w:rsidRDefault="0057142F" w:rsidP="0057142F">
      <w:pPr>
        <w:pStyle w:val="BodyText"/>
        <w:tabs>
          <w:tab w:val="left" w:pos="1062"/>
          <w:tab w:val="left" w:pos="1260"/>
        </w:tabs>
        <w:jc w:val="both"/>
        <w:rPr>
          <w:color w:val="auto"/>
          <w:sz w:val="24"/>
          <w:szCs w:val="24"/>
        </w:rPr>
      </w:pPr>
    </w:p>
    <w:p w:rsidR="0057142F" w:rsidRDefault="0057142F" w:rsidP="0057142F">
      <w:pPr>
        <w:pStyle w:val="BodyText"/>
        <w:numPr>
          <w:ilvl w:val="0"/>
          <w:numId w:val="37"/>
        </w:numPr>
        <w:tabs>
          <w:tab w:val="left" w:pos="1062"/>
          <w:tab w:val="left" w:pos="1260"/>
        </w:tabs>
        <w:jc w:val="both"/>
        <w:rPr>
          <w:color w:val="auto"/>
          <w:sz w:val="24"/>
          <w:szCs w:val="24"/>
        </w:rPr>
      </w:pPr>
      <w:r w:rsidRPr="0057142F">
        <w:rPr>
          <w:color w:val="auto"/>
          <w:sz w:val="24"/>
          <w:szCs w:val="24"/>
        </w:rPr>
        <w:t>3/3/2016 9:15 to 13:30 &lt;-3&gt; [</w:t>
      </w:r>
      <w:r w:rsidR="005C482E">
        <w:rPr>
          <w:color w:val="auto"/>
          <w:sz w:val="24"/>
          <w:szCs w:val="24"/>
        </w:rPr>
        <w:t>SMT</w:t>
      </w:r>
      <w:proofErr w:type="gramStart"/>
      <w:r w:rsidRPr="0057142F">
        <w:rPr>
          <w:color w:val="auto"/>
          <w:sz w:val="24"/>
          <w:szCs w:val="24"/>
        </w:rPr>
        <w:t>](</w:t>
      </w:r>
      <w:proofErr w:type="gramEnd"/>
      <w:r w:rsidRPr="0057142F">
        <w:rPr>
          <w:color w:val="auto"/>
          <w:sz w:val="24"/>
          <w:szCs w:val="24"/>
        </w:rPr>
        <w:t xml:space="preserve">CSM) – The tower was lowered to troubleshoot the failed temperature and relative humidity probe. </w:t>
      </w:r>
      <w:r>
        <w:rPr>
          <w:color w:val="auto"/>
          <w:sz w:val="24"/>
          <w:szCs w:val="24"/>
        </w:rPr>
        <w:t>Corrosion was found on the pins inside the port, however, after cleaning the corroded surfaces, there was no improvement.</w:t>
      </w:r>
    </w:p>
    <w:p w:rsidR="0057142F" w:rsidRPr="0057142F" w:rsidRDefault="0057142F" w:rsidP="00517111">
      <w:pPr>
        <w:pStyle w:val="BodyText"/>
        <w:tabs>
          <w:tab w:val="left" w:pos="1062"/>
          <w:tab w:val="left" w:pos="1260"/>
        </w:tabs>
        <w:jc w:val="both"/>
        <w:rPr>
          <w:color w:val="auto"/>
          <w:sz w:val="24"/>
          <w:szCs w:val="24"/>
        </w:rPr>
      </w:pPr>
    </w:p>
    <w:p w:rsidR="00FF4F03" w:rsidRDefault="00FF4F03" w:rsidP="00824785">
      <w:pPr>
        <w:pStyle w:val="BodyText"/>
        <w:numPr>
          <w:ilvl w:val="0"/>
          <w:numId w:val="37"/>
        </w:numPr>
        <w:tabs>
          <w:tab w:val="left" w:pos="1062"/>
          <w:tab w:val="left" w:pos="1260"/>
        </w:tabs>
        <w:jc w:val="both"/>
        <w:rPr>
          <w:color w:val="auto"/>
          <w:sz w:val="24"/>
          <w:szCs w:val="24"/>
        </w:rPr>
      </w:pPr>
      <w:r>
        <w:rPr>
          <w:color w:val="auto"/>
          <w:sz w:val="24"/>
          <w:szCs w:val="24"/>
        </w:rPr>
        <w:t>04/04/</w:t>
      </w:r>
      <w:r w:rsidR="005C482E">
        <w:rPr>
          <w:color w:val="auto"/>
          <w:sz w:val="24"/>
          <w:szCs w:val="24"/>
        </w:rPr>
        <w:t>20</w:t>
      </w:r>
      <w:r>
        <w:rPr>
          <w:color w:val="auto"/>
          <w:sz w:val="24"/>
          <w:szCs w:val="24"/>
        </w:rPr>
        <w:t xml:space="preserve">16 20:00 to 04/18/2016 </w:t>
      </w:r>
      <w:r w:rsidR="00F10F81">
        <w:rPr>
          <w:color w:val="auto"/>
          <w:sz w:val="24"/>
          <w:szCs w:val="24"/>
        </w:rPr>
        <w:t>08:00</w:t>
      </w:r>
      <w:r>
        <w:rPr>
          <w:color w:val="auto"/>
          <w:sz w:val="24"/>
          <w:szCs w:val="24"/>
        </w:rPr>
        <w:t xml:space="preserve"> &lt;1&gt; [SOC</w:t>
      </w:r>
      <w:proofErr w:type="gramStart"/>
      <w:r>
        <w:rPr>
          <w:color w:val="auto"/>
          <w:sz w:val="24"/>
          <w:szCs w:val="24"/>
        </w:rPr>
        <w:t>](</w:t>
      </w:r>
      <w:proofErr w:type="gramEnd"/>
      <w:r>
        <w:rPr>
          <w:color w:val="auto"/>
          <w:sz w:val="24"/>
          <w:szCs w:val="24"/>
        </w:rPr>
        <w:t>CSM) – The temperature sensor (but not the relative humidity sensor) starting working again randomly on April 4</w:t>
      </w:r>
      <w:r w:rsidRPr="00FF4F03">
        <w:rPr>
          <w:color w:val="auto"/>
          <w:sz w:val="24"/>
          <w:szCs w:val="24"/>
          <w:vertAlign w:val="superscript"/>
        </w:rPr>
        <w:t>th</w:t>
      </w:r>
      <w:r>
        <w:rPr>
          <w:color w:val="auto"/>
          <w:sz w:val="24"/>
          <w:szCs w:val="24"/>
        </w:rPr>
        <w:t>. These data are flagged as suspect since the sensor was malfunctioning since mid-February</w:t>
      </w:r>
      <w:r w:rsidR="00C445F0">
        <w:rPr>
          <w:color w:val="auto"/>
          <w:sz w:val="24"/>
          <w:szCs w:val="24"/>
        </w:rPr>
        <w:t xml:space="preserve"> and are still considered SOC due to being collected with an out of calibration CR1000.</w:t>
      </w:r>
    </w:p>
    <w:p w:rsidR="00FF4F03" w:rsidRPr="00FF4F03" w:rsidRDefault="00FF4F03" w:rsidP="00FF4F03">
      <w:pPr>
        <w:pStyle w:val="BodyText"/>
        <w:tabs>
          <w:tab w:val="left" w:pos="1062"/>
          <w:tab w:val="left" w:pos="1260"/>
        </w:tabs>
        <w:ind w:left="720"/>
        <w:jc w:val="both"/>
        <w:rPr>
          <w:color w:val="auto"/>
          <w:sz w:val="24"/>
          <w:szCs w:val="24"/>
        </w:rPr>
      </w:pPr>
    </w:p>
    <w:p w:rsidR="009848CC" w:rsidRDefault="009848CC" w:rsidP="009848CC">
      <w:pPr>
        <w:pStyle w:val="BodyText"/>
        <w:tabs>
          <w:tab w:val="left" w:pos="1062"/>
          <w:tab w:val="left" w:pos="1260"/>
        </w:tabs>
        <w:jc w:val="both"/>
        <w:rPr>
          <w:b/>
          <w:color w:val="auto"/>
          <w:sz w:val="24"/>
          <w:szCs w:val="24"/>
        </w:rPr>
      </w:pPr>
      <w:r w:rsidRPr="009848CC">
        <w:rPr>
          <w:b/>
          <w:color w:val="auto"/>
          <w:sz w:val="24"/>
          <w:szCs w:val="24"/>
        </w:rPr>
        <w:t xml:space="preserve">Wind </w:t>
      </w:r>
      <w:r w:rsidR="0057142F">
        <w:rPr>
          <w:b/>
          <w:color w:val="auto"/>
          <w:sz w:val="24"/>
          <w:szCs w:val="24"/>
        </w:rPr>
        <w:t xml:space="preserve">Speed and </w:t>
      </w:r>
      <w:r w:rsidRPr="009848CC">
        <w:rPr>
          <w:b/>
          <w:color w:val="auto"/>
          <w:sz w:val="24"/>
          <w:szCs w:val="24"/>
        </w:rPr>
        <w:t>Direction (</w:t>
      </w:r>
      <w:proofErr w:type="spellStart"/>
      <w:r w:rsidR="0057142F">
        <w:rPr>
          <w:b/>
          <w:color w:val="auto"/>
          <w:sz w:val="24"/>
          <w:szCs w:val="24"/>
        </w:rPr>
        <w:t>Wspd</w:t>
      </w:r>
      <w:proofErr w:type="spellEnd"/>
      <w:r w:rsidR="0057142F">
        <w:rPr>
          <w:b/>
          <w:color w:val="auto"/>
          <w:sz w:val="24"/>
          <w:szCs w:val="24"/>
        </w:rPr>
        <w:t xml:space="preserve">, </w:t>
      </w:r>
      <w:r w:rsidR="00647626">
        <w:rPr>
          <w:b/>
          <w:color w:val="auto"/>
          <w:sz w:val="24"/>
          <w:szCs w:val="24"/>
        </w:rPr>
        <w:t xml:space="preserve">MaxWSpd, </w:t>
      </w:r>
      <w:proofErr w:type="spellStart"/>
      <w:r w:rsidRPr="009848CC">
        <w:rPr>
          <w:b/>
          <w:color w:val="auto"/>
          <w:sz w:val="24"/>
          <w:szCs w:val="24"/>
        </w:rPr>
        <w:t>Wdir</w:t>
      </w:r>
      <w:proofErr w:type="spellEnd"/>
      <w:r w:rsidRPr="009848CC">
        <w:rPr>
          <w:b/>
          <w:color w:val="auto"/>
          <w:sz w:val="24"/>
          <w:szCs w:val="24"/>
        </w:rPr>
        <w:t xml:space="preserve"> and </w:t>
      </w:r>
      <w:proofErr w:type="spellStart"/>
      <w:r w:rsidRPr="009848CC">
        <w:rPr>
          <w:b/>
          <w:color w:val="auto"/>
          <w:sz w:val="24"/>
          <w:szCs w:val="24"/>
        </w:rPr>
        <w:t>SDWDir</w:t>
      </w:r>
      <w:proofErr w:type="spellEnd"/>
      <w:r w:rsidRPr="009848CC">
        <w:rPr>
          <w:b/>
          <w:color w:val="auto"/>
          <w:sz w:val="24"/>
          <w:szCs w:val="24"/>
        </w:rPr>
        <w:t>)</w:t>
      </w:r>
      <w:r>
        <w:rPr>
          <w:b/>
          <w:color w:val="auto"/>
          <w:sz w:val="24"/>
          <w:szCs w:val="24"/>
        </w:rPr>
        <w:t>:</w:t>
      </w:r>
    </w:p>
    <w:p w:rsidR="00FD0D67" w:rsidRDefault="00FD0D67" w:rsidP="009848CC">
      <w:pPr>
        <w:pStyle w:val="BodyText"/>
        <w:tabs>
          <w:tab w:val="left" w:pos="1062"/>
          <w:tab w:val="left" w:pos="1260"/>
        </w:tabs>
        <w:jc w:val="both"/>
        <w:rPr>
          <w:b/>
          <w:color w:val="auto"/>
          <w:sz w:val="24"/>
          <w:szCs w:val="24"/>
        </w:rPr>
      </w:pPr>
    </w:p>
    <w:p w:rsidR="0057142F" w:rsidRPr="001C72EE" w:rsidRDefault="0057142F" w:rsidP="0057142F">
      <w:pPr>
        <w:pStyle w:val="BodyText"/>
        <w:numPr>
          <w:ilvl w:val="0"/>
          <w:numId w:val="40"/>
        </w:numPr>
        <w:tabs>
          <w:tab w:val="left" w:pos="1062"/>
          <w:tab w:val="left" w:pos="1260"/>
        </w:tabs>
        <w:jc w:val="both"/>
        <w:rPr>
          <w:color w:val="auto"/>
          <w:sz w:val="24"/>
          <w:szCs w:val="24"/>
        </w:rPr>
      </w:pPr>
      <w:r w:rsidRPr="001C72EE">
        <w:rPr>
          <w:color w:val="auto"/>
          <w:sz w:val="24"/>
          <w:szCs w:val="24"/>
        </w:rPr>
        <w:t>2/1/2016 11:45 to 12:30 &lt;-3&gt;</w:t>
      </w:r>
      <w:r w:rsidR="007A5E49">
        <w:rPr>
          <w:color w:val="auto"/>
          <w:sz w:val="24"/>
          <w:szCs w:val="24"/>
        </w:rPr>
        <w:t xml:space="preserve"> </w:t>
      </w:r>
      <w:r w:rsidR="001C72EE" w:rsidRPr="001C72EE">
        <w:rPr>
          <w:color w:val="auto"/>
          <w:sz w:val="24"/>
          <w:szCs w:val="24"/>
        </w:rPr>
        <w:t xml:space="preserve">[GMT](CSM) </w:t>
      </w:r>
      <w:r w:rsidR="001C72EE">
        <w:rPr>
          <w:color w:val="auto"/>
          <w:sz w:val="24"/>
          <w:szCs w:val="24"/>
        </w:rPr>
        <w:t>–</w:t>
      </w:r>
      <w:r w:rsidR="001C72EE" w:rsidRPr="001C72EE">
        <w:rPr>
          <w:color w:val="auto"/>
          <w:sz w:val="24"/>
          <w:szCs w:val="24"/>
        </w:rPr>
        <w:t xml:space="preserve"> </w:t>
      </w:r>
      <w:r w:rsidR="001C72EE">
        <w:rPr>
          <w:color w:val="auto"/>
          <w:sz w:val="24"/>
          <w:szCs w:val="24"/>
        </w:rPr>
        <w:t>The tower was lowered to tighten bolts</w:t>
      </w:r>
      <w:r w:rsidR="007A5E49">
        <w:rPr>
          <w:color w:val="auto"/>
          <w:sz w:val="24"/>
          <w:szCs w:val="24"/>
        </w:rPr>
        <w:t xml:space="preserve"> where the sections attach</w:t>
      </w:r>
      <w:r w:rsidR="001C72EE">
        <w:rPr>
          <w:color w:val="auto"/>
          <w:sz w:val="24"/>
          <w:szCs w:val="24"/>
        </w:rPr>
        <w:t xml:space="preserve">. The tower was swaying considerably in the wind. Some of the bolts were </w:t>
      </w:r>
      <w:r w:rsidR="007A5E49">
        <w:rPr>
          <w:color w:val="auto"/>
          <w:sz w:val="24"/>
          <w:szCs w:val="24"/>
        </w:rPr>
        <w:t>loose and tightening seemed to help the stability.</w:t>
      </w:r>
      <w:r w:rsidR="0014762E">
        <w:rPr>
          <w:color w:val="auto"/>
          <w:sz w:val="24"/>
          <w:szCs w:val="24"/>
        </w:rPr>
        <w:t xml:space="preserve"> All wind data are rejected for this period.</w:t>
      </w:r>
    </w:p>
    <w:p w:rsidR="001C72EE" w:rsidRPr="001C72EE" w:rsidRDefault="001C72EE" w:rsidP="001C72EE">
      <w:pPr>
        <w:pStyle w:val="BodyText"/>
        <w:tabs>
          <w:tab w:val="left" w:pos="1062"/>
          <w:tab w:val="left" w:pos="1260"/>
        </w:tabs>
        <w:ind w:left="720"/>
        <w:jc w:val="both"/>
        <w:rPr>
          <w:b/>
          <w:color w:val="auto"/>
          <w:sz w:val="24"/>
          <w:szCs w:val="24"/>
        </w:rPr>
      </w:pPr>
    </w:p>
    <w:p w:rsidR="009848CC" w:rsidRPr="00BE47DC" w:rsidRDefault="0057142F" w:rsidP="0057142F">
      <w:pPr>
        <w:pStyle w:val="BodyText"/>
        <w:numPr>
          <w:ilvl w:val="0"/>
          <w:numId w:val="40"/>
        </w:numPr>
        <w:tabs>
          <w:tab w:val="left" w:pos="1062"/>
          <w:tab w:val="left" w:pos="1260"/>
        </w:tabs>
        <w:jc w:val="both"/>
        <w:rPr>
          <w:b/>
          <w:color w:val="auto"/>
          <w:sz w:val="24"/>
          <w:szCs w:val="24"/>
        </w:rPr>
      </w:pPr>
      <w:r>
        <w:rPr>
          <w:color w:val="auto"/>
          <w:sz w:val="24"/>
          <w:szCs w:val="24"/>
        </w:rPr>
        <w:t>3/3/2016 9:15 to 13:30 &lt;-3&gt; [SMT](CSM) – The tower was lowered to troubleshoot the failed temperature and relative humidity probe. All wind data are rejected during this time.</w:t>
      </w:r>
    </w:p>
    <w:p w:rsidR="00BE47DC" w:rsidRDefault="00BE47DC" w:rsidP="00BE47DC">
      <w:pPr>
        <w:pStyle w:val="ListParagraph"/>
        <w:rPr>
          <w:b/>
          <w:sz w:val="24"/>
          <w:szCs w:val="24"/>
        </w:rPr>
      </w:pPr>
    </w:p>
    <w:p w:rsidR="00BE47DC" w:rsidRDefault="00BE47DC" w:rsidP="00BE47DC">
      <w:pPr>
        <w:pStyle w:val="BodyText"/>
        <w:numPr>
          <w:ilvl w:val="0"/>
          <w:numId w:val="44"/>
        </w:numPr>
        <w:tabs>
          <w:tab w:val="left" w:pos="1062"/>
          <w:tab w:val="left" w:pos="1260"/>
        </w:tabs>
        <w:jc w:val="both"/>
        <w:rPr>
          <w:b/>
          <w:color w:val="auto"/>
          <w:sz w:val="24"/>
          <w:szCs w:val="24"/>
        </w:rPr>
      </w:pPr>
      <w:r>
        <w:rPr>
          <w:color w:val="auto"/>
          <w:sz w:val="24"/>
          <w:szCs w:val="24"/>
        </w:rPr>
        <w:t xml:space="preserve">10/25/2016 08:45 to 10:45, &lt;-3&gt;[SMT](CSM) – Tower was lowered to remove the loaned wind sensor (SN </w:t>
      </w:r>
      <w:r w:rsidRPr="00FB10A8">
        <w:rPr>
          <w:color w:val="auto"/>
          <w:sz w:val="24"/>
          <w:szCs w:val="24"/>
        </w:rPr>
        <w:t>05178A</w:t>
      </w:r>
      <w:r>
        <w:rPr>
          <w:color w:val="auto"/>
          <w:sz w:val="24"/>
          <w:szCs w:val="24"/>
        </w:rPr>
        <w:t>) and replace it with the recently calibrated WBNERR sensor (SN 09834).</w:t>
      </w:r>
    </w:p>
    <w:p w:rsidR="009848CC" w:rsidRDefault="009848CC" w:rsidP="007636B2">
      <w:pPr>
        <w:pStyle w:val="BodyText"/>
        <w:tabs>
          <w:tab w:val="left" w:pos="1062"/>
          <w:tab w:val="left" w:pos="1260"/>
        </w:tabs>
        <w:jc w:val="both"/>
        <w:rPr>
          <w:b/>
          <w:color w:val="auto"/>
          <w:sz w:val="24"/>
          <w:szCs w:val="24"/>
        </w:rPr>
      </w:pPr>
    </w:p>
    <w:p w:rsidR="00FD0D67" w:rsidRDefault="000D25D1" w:rsidP="007636B2">
      <w:pPr>
        <w:pStyle w:val="BodyText"/>
        <w:tabs>
          <w:tab w:val="left" w:pos="1062"/>
          <w:tab w:val="left" w:pos="1260"/>
        </w:tabs>
        <w:jc w:val="both"/>
        <w:rPr>
          <w:b/>
          <w:color w:val="auto"/>
          <w:sz w:val="24"/>
          <w:szCs w:val="24"/>
        </w:rPr>
      </w:pPr>
      <w:r w:rsidRPr="00D10286">
        <w:rPr>
          <w:b/>
          <w:color w:val="auto"/>
          <w:sz w:val="24"/>
          <w:szCs w:val="24"/>
        </w:rPr>
        <w:t xml:space="preserve">PAR </w:t>
      </w:r>
      <w:r w:rsidR="00644731">
        <w:rPr>
          <w:b/>
          <w:color w:val="auto"/>
          <w:sz w:val="24"/>
          <w:szCs w:val="24"/>
        </w:rPr>
        <w:t>(Photosynthetically Active Radiation)</w:t>
      </w:r>
    </w:p>
    <w:p w:rsidR="00FD0D67" w:rsidRDefault="00FD0D67" w:rsidP="007636B2">
      <w:pPr>
        <w:pStyle w:val="BodyText"/>
        <w:tabs>
          <w:tab w:val="left" w:pos="1062"/>
          <w:tab w:val="left" w:pos="1260"/>
        </w:tabs>
        <w:jc w:val="both"/>
        <w:rPr>
          <w:b/>
          <w:color w:val="auto"/>
          <w:sz w:val="24"/>
          <w:szCs w:val="24"/>
        </w:rPr>
      </w:pPr>
    </w:p>
    <w:p w:rsidR="008D127A" w:rsidRDefault="008D127A" w:rsidP="008D127A">
      <w:pPr>
        <w:pStyle w:val="BodyText"/>
        <w:numPr>
          <w:ilvl w:val="0"/>
          <w:numId w:val="36"/>
        </w:numPr>
        <w:tabs>
          <w:tab w:val="left" w:pos="1062"/>
          <w:tab w:val="left" w:pos="1260"/>
        </w:tabs>
        <w:jc w:val="both"/>
        <w:rPr>
          <w:color w:val="auto"/>
          <w:sz w:val="24"/>
          <w:szCs w:val="24"/>
        </w:rPr>
      </w:pPr>
      <w:r>
        <w:rPr>
          <w:color w:val="auto"/>
          <w:sz w:val="24"/>
          <w:szCs w:val="24"/>
        </w:rPr>
        <w:t xml:space="preserve">The PAR sensor was considered out of calibration from 01/01/2016 00:00 through the sensor swap on 04/18/2016 </w:t>
      </w:r>
      <w:r w:rsidR="00CA149E">
        <w:rPr>
          <w:color w:val="auto"/>
          <w:sz w:val="24"/>
          <w:szCs w:val="24"/>
        </w:rPr>
        <w:t xml:space="preserve"> </w:t>
      </w:r>
      <w:r>
        <w:rPr>
          <w:color w:val="auto"/>
          <w:sz w:val="24"/>
          <w:szCs w:val="24"/>
        </w:rPr>
        <w:t xml:space="preserve">08:00.  In addition, all sensors are flagged and coded as out of calibration from 1/1/2016 - 6/7/2016 09:15 due to an out of calibration CR1000.  </w:t>
      </w:r>
      <w:r w:rsidRPr="0046631A">
        <w:rPr>
          <w:b/>
          <w:color w:val="auto"/>
          <w:sz w:val="24"/>
          <w:szCs w:val="24"/>
        </w:rPr>
        <w:t>It’s important to note that while these sensors do not meet recommended calibration standards, the data appear to fall within acceptable ranges and are comparable to local weather reports.  Please contact Jordan Mora(contact information on page 1) for more information and maintenance log reports.</w:t>
      </w:r>
      <w:r>
        <w:rPr>
          <w:color w:val="auto"/>
          <w:sz w:val="24"/>
          <w:szCs w:val="24"/>
        </w:rPr>
        <w:t xml:space="preserve"> </w:t>
      </w:r>
    </w:p>
    <w:p w:rsidR="008D127A" w:rsidRDefault="008D127A" w:rsidP="008D127A">
      <w:pPr>
        <w:pStyle w:val="BodyText"/>
        <w:tabs>
          <w:tab w:val="left" w:pos="450"/>
          <w:tab w:val="left" w:pos="1062"/>
          <w:tab w:val="left" w:pos="1260"/>
        </w:tabs>
        <w:ind w:left="720"/>
        <w:jc w:val="both"/>
        <w:rPr>
          <w:color w:val="auto"/>
          <w:sz w:val="24"/>
          <w:szCs w:val="24"/>
        </w:rPr>
      </w:pPr>
    </w:p>
    <w:p w:rsidR="00FF19CA" w:rsidRDefault="00FF19CA" w:rsidP="008D127A">
      <w:pPr>
        <w:pStyle w:val="BodyText"/>
        <w:numPr>
          <w:ilvl w:val="0"/>
          <w:numId w:val="36"/>
        </w:numPr>
        <w:tabs>
          <w:tab w:val="left" w:pos="450"/>
          <w:tab w:val="left" w:pos="1062"/>
          <w:tab w:val="left" w:pos="1260"/>
        </w:tabs>
        <w:jc w:val="both"/>
        <w:rPr>
          <w:color w:val="auto"/>
          <w:sz w:val="24"/>
          <w:szCs w:val="24"/>
        </w:rPr>
      </w:pPr>
      <w:r>
        <w:rPr>
          <w:color w:val="auto"/>
          <w:sz w:val="24"/>
          <w:szCs w:val="24"/>
        </w:rPr>
        <w:t xml:space="preserve">&lt;1&gt; [SOC] (CSM) - Elevated PAR nighttime measurements (&gt;0.0) are marked as suspect. The elevated numbers are likely caused my moisture seeping into the sensor </w:t>
      </w:r>
      <w:r w:rsidR="00182836">
        <w:rPr>
          <w:color w:val="auto"/>
          <w:sz w:val="24"/>
          <w:szCs w:val="24"/>
        </w:rPr>
        <w:t>overnight</w:t>
      </w:r>
      <w:r>
        <w:rPr>
          <w:color w:val="auto"/>
          <w:sz w:val="24"/>
          <w:szCs w:val="24"/>
        </w:rPr>
        <w:t>. Nights showing elevated PAR readings are listed below:</w:t>
      </w:r>
    </w:p>
    <w:p w:rsidR="00FF19CA" w:rsidRDefault="00FF19CA" w:rsidP="00FF19CA">
      <w:pPr>
        <w:pStyle w:val="BodyText"/>
        <w:tabs>
          <w:tab w:val="left" w:pos="450"/>
          <w:tab w:val="left" w:pos="1062"/>
          <w:tab w:val="left" w:pos="1260"/>
        </w:tabs>
        <w:ind w:left="720"/>
        <w:jc w:val="both"/>
        <w:rPr>
          <w:color w:val="auto"/>
          <w:sz w:val="24"/>
          <w:szCs w:val="24"/>
        </w:rPr>
      </w:pPr>
      <w:r>
        <w:rPr>
          <w:color w:val="auto"/>
          <w:sz w:val="24"/>
          <w:szCs w:val="24"/>
        </w:rPr>
        <w:tab/>
      </w:r>
      <w:r>
        <w:rPr>
          <w:color w:val="auto"/>
          <w:sz w:val="24"/>
          <w:szCs w:val="24"/>
        </w:rPr>
        <w:tab/>
      </w:r>
    </w:p>
    <w:p w:rsidR="00FF19CA" w:rsidRDefault="00FF19CA" w:rsidP="00FF19CA">
      <w:pPr>
        <w:pStyle w:val="BodyText"/>
        <w:tabs>
          <w:tab w:val="left" w:pos="450"/>
          <w:tab w:val="left" w:pos="1062"/>
          <w:tab w:val="left" w:pos="1260"/>
        </w:tabs>
        <w:ind w:left="720"/>
        <w:jc w:val="both"/>
        <w:rPr>
          <w:color w:val="auto"/>
          <w:sz w:val="24"/>
          <w:szCs w:val="24"/>
        </w:rPr>
      </w:pPr>
      <w:r>
        <w:rPr>
          <w:color w:val="auto"/>
          <w:sz w:val="24"/>
          <w:szCs w:val="24"/>
        </w:rPr>
        <w:tab/>
      </w:r>
      <w:r>
        <w:rPr>
          <w:color w:val="auto"/>
          <w:sz w:val="24"/>
          <w:szCs w:val="24"/>
        </w:rPr>
        <w:tab/>
      </w:r>
      <w:r>
        <w:rPr>
          <w:color w:val="auto"/>
          <w:sz w:val="24"/>
          <w:szCs w:val="24"/>
        </w:rPr>
        <w:tab/>
      </w:r>
      <w:r>
        <w:rPr>
          <w:color w:val="auto"/>
          <w:sz w:val="24"/>
          <w:szCs w:val="24"/>
        </w:rPr>
        <w:tab/>
        <w:t>01/23/2016 23:30</w:t>
      </w:r>
    </w:p>
    <w:p w:rsidR="00FF19CA" w:rsidRDefault="00FF19CA" w:rsidP="00FF19CA">
      <w:pPr>
        <w:pStyle w:val="BodyText"/>
        <w:tabs>
          <w:tab w:val="left" w:pos="450"/>
          <w:tab w:val="left" w:pos="1062"/>
          <w:tab w:val="left" w:pos="1260"/>
        </w:tabs>
        <w:ind w:left="720"/>
        <w:jc w:val="both"/>
        <w:rPr>
          <w:color w:val="auto"/>
          <w:sz w:val="24"/>
          <w:szCs w:val="24"/>
        </w:rPr>
      </w:pPr>
      <w:r>
        <w:rPr>
          <w:color w:val="auto"/>
          <w:sz w:val="24"/>
          <w:szCs w:val="24"/>
        </w:rPr>
        <w:tab/>
      </w:r>
      <w:r>
        <w:rPr>
          <w:color w:val="auto"/>
          <w:sz w:val="24"/>
          <w:szCs w:val="24"/>
        </w:rPr>
        <w:tab/>
      </w:r>
      <w:r>
        <w:rPr>
          <w:color w:val="auto"/>
          <w:sz w:val="24"/>
          <w:szCs w:val="24"/>
        </w:rPr>
        <w:tab/>
      </w:r>
      <w:r>
        <w:rPr>
          <w:color w:val="auto"/>
          <w:sz w:val="24"/>
          <w:szCs w:val="24"/>
        </w:rPr>
        <w:tab/>
        <w:t>02/16/2016 21:45</w:t>
      </w:r>
    </w:p>
    <w:p w:rsidR="00FF19CA" w:rsidRDefault="00FF19CA" w:rsidP="00FF19CA">
      <w:pPr>
        <w:pStyle w:val="BodyText"/>
        <w:tabs>
          <w:tab w:val="left" w:pos="450"/>
          <w:tab w:val="left" w:pos="1062"/>
          <w:tab w:val="left" w:pos="1260"/>
        </w:tabs>
        <w:jc w:val="both"/>
        <w:rPr>
          <w:color w:val="auto"/>
          <w:sz w:val="24"/>
          <w:szCs w:val="24"/>
        </w:rPr>
      </w:pPr>
    </w:p>
    <w:p w:rsidR="00A47EC4" w:rsidRPr="00A47EC4" w:rsidRDefault="00FF19CA" w:rsidP="00A47EC4">
      <w:pPr>
        <w:pStyle w:val="BodyText"/>
        <w:numPr>
          <w:ilvl w:val="0"/>
          <w:numId w:val="41"/>
        </w:numPr>
        <w:tabs>
          <w:tab w:val="left" w:pos="1062"/>
          <w:tab w:val="left" w:pos="1260"/>
        </w:tabs>
        <w:jc w:val="both"/>
        <w:rPr>
          <w:b/>
          <w:color w:val="auto"/>
          <w:sz w:val="24"/>
          <w:szCs w:val="24"/>
        </w:rPr>
      </w:pPr>
      <w:r>
        <w:rPr>
          <w:color w:val="auto"/>
          <w:sz w:val="24"/>
          <w:szCs w:val="24"/>
        </w:rPr>
        <w:t>04/18/2016 to 10/25/2016</w:t>
      </w:r>
      <w:r w:rsidR="00C3045A">
        <w:rPr>
          <w:color w:val="auto"/>
          <w:sz w:val="24"/>
          <w:szCs w:val="24"/>
        </w:rPr>
        <w:t xml:space="preserve"> 08:30</w:t>
      </w:r>
      <w:r>
        <w:rPr>
          <w:color w:val="auto"/>
          <w:sz w:val="24"/>
          <w:szCs w:val="24"/>
        </w:rPr>
        <w:t xml:space="preserve"> – During these months, the PAR sensor experienced</w:t>
      </w:r>
      <w:r w:rsidR="00A47EC4">
        <w:rPr>
          <w:color w:val="auto"/>
          <w:sz w:val="24"/>
          <w:szCs w:val="24"/>
        </w:rPr>
        <w:t xml:space="preserve"> shading around 16:30 EST</w:t>
      </w:r>
      <w:r w:rsidR="00A47EC4" w:rsidRPr="00A47EC4">
        <w:rPr>
          <w:color w:val="auto"/>
          <w:sz w:val="24"/>
          <w:szCs w:val="24"/>
        </w:rPr>
        <w:t xml:space="preserve"> </w:t>
      </w:r>
      <w:r w:rsidR="00A47EC4">
        <w:rPr>
          <w:color w:val="auto"/>
          <w:sz w:val="24"/>
          <w:szCs w:val="24"/>
        </w:rPr>
        <w:t xml:space="preserve">in the summertime. There is a precipitous drop in PAR </w:t>
      </w:r>
      <w:r w:rsidR="00A47EC4">
        <w:rPr>
          <w:color w:val="auto"/>
          <w:sz w:val="24"/>
          <w:szCs w:val="24"/>
        </w:rPr>
        <w:lastRenderedPageBreak/>
        <w:t xml:space="preserve">readings from approximately 850 </w:t>
      </w:r>
      <w:proofErr w:type="spellStart"/>
      <w:r w:rsidR="00A47EC4">
        <w:rPr>
          <w:color w:val="auto"/>
          <w:sz w:val="24"/>
          <w:szCs w:val="24"/>
        </w:rPr>
        <w:t>mmol</w:t>
      </w:r>
      <w:proofErr w:type="spellEnd"/>
      <w:r w:rsidR="00A47EC4">
        <w:rPr>
          <w:color w:val="auto"/>
          <w:sz w:val="24"/>
          <w:szCs w:val="24"/>
        </w:rPr>
        <w:t>/m</w:t>
      </w:r>
      <w:r w:rsidR="00A47EC4">
        <w:rPr>
          <w:color w:val="auto"/>
          <w:sz w:val="24"/>
          <w:szCs w:val="24"/>
          <w:vertAlign w:val="superscript"/>
        </w:rPr>
        <w:t>2</w:t>
      </w:r>
      <w:r w:rsidR="00A47EC4">
        <w:rPr>
          <w:color w:val="auto"/>
          <w:sz w:val="24"/>
          <w:szCs w:val="24"/>
        </w:rPr>
        <w:t xml:space="preserve"> to approximately 200 </w:t>
      </w:r>
      <w:proofErr w:type="spellStart"/>
      <w:r w:rsidR="00A47EC4">
        <w:rPr>
          <w:color w:val="auto"/>
          <w:sz w:val="24"/>
          <w:szCs w:val="24"/>
        </w:rPr>
        <w:t>mmol</w:t>
      </w:r>
      <w:proofErr w:type="spellEnd"/>
      <w:r w:rsidR="00A47EC4">
        <w:rPr>
          <w:color w:val="auto"/>
          <w:sz w:val="24"/>
          <w:szCs w:val="24"/>
        </w:rPr>
        <w:t>/m</w:t>
      </w:r>
      <w:r w:rsidR="00A47EC4">
        <w:rPr>
          <w:color w:val="auto"/>
          <w:sz w:val="24"/>
          <w:szCs w:val="24"/>
          <w:vertAlign w:val="superscript"/>
        </w:rPr>
        <w:t>2</w:t>
      </w:r>
      <w:r w:rsidR="00A47EC4">
        <w:rPr>
          <w:color w:val="auto"/>
          <w:sz w:val="24"/>
          <w:szCs w:val="24"/>
        </w:rPr>
        <w:t xml:space="preserve"> in less than one hour.  </w:t>
      </w:r>
      <w:r>
        <w:rPr>
          <w:color w:val="auto"/>
          <w:sz w:val="24"/>
          <w:szCs w:val="24"/>
        </w:rPr>
        <w:t>However, on 10/25/2016 the PAR was moved 10ft higher on the weather tower to avoid continued shading impacts.</w:t>
      </w:r>
      <w:r w:rsidR="00C3045A">
        <w:rPr>
          <w:color w:val="auto"/>
          <w:sz w:val="24"/>
          <w:szCs w:val="24"/>
        </w:rPr>
        <w:t xml:space="preserve">  </w:t>
      </w:r>
      <w:r w:rsidR="00866550">
        <w:rPr>
          <w:color w:val="auto"/>
          <w:sz w:val="24"/>
          <w:szCs w:val="24"/>
        </w:rPr>
        <w:t>PAR</w:t>
      </w:r>
      <w:r w:rsidR="00C3045A">
        <w:rPr>
          <w:color w:val="auto"/>
          <w:sz w:val="24"/>
          <w:szCs w:val="24"/>
        </w:rPr>
        <w:t xml:space="preserve"> are </w:t>
      </w:r>
      <w:r w:rsidR="00866550">
        <w:rPr>
          <w:color w:val="auto"/>
          <w:sz w:val="24"/>
          <w:szCs w:val="24"/>
        </w:rPr>
        <w:t xml:space="preserve">flagged </w:t>
      </w:r>
      <w:r w:rsidR="00702ADF">
        <w:rPr>
          <w:color w:val="auto"/>
          <w:sz w:val="24"/>
          <w:szCs w:val="24"/>
        </w:rPr>
        <w:t>as suspect</w:t>
      </w:r>
      <w:r w:rsidR="00866550">
        <w:rPr>
          <w:color w:val="auto"/>
          <w:sz w:val="24"/>
          <w:szCs w:val="24"/>
        </w:rPr>
        <w:t xml:space="preserve"> and </w:t>
      </w:r>
      <w:r w:rsidR="00C3045A">
        <w:rPr>
          <w:color w:val="auto"/>
          <w:sz w:val="24"/>
          <w:szCs w:val="24"/>
        </w:rPr>
        <w:t xml:space="preserve">coded as CSM </w:t>
      </w:r>
      <w:r w:rsidR="00866550">
        <w:rPr>
          <w:color w:val="auto"/>
          <w:sz w:val="24"/>
          <w:szCs w:val="24"/>
        </w:rPr>
        <w:t>from 15:30-17:30 from 04/18/2016 - 10/2</w:t>
      </w:r>
      <w:r w:rsidR="004800BA">
        <w:rPr>
          <w:color w:val="auto"/>
          <w:sz w:val="24"/>
          <w:szCs w:val="24"/>
        </w:rPr>
        <w:t>4</w:t>
      </w:r>
      <w:r w:rsidR="00866550">
        <w:rPr>
          <w:color w:val="auto"/>
          <w:sz w:val="24"/>
          <w:szCs w:val="24"/>
        </w:rPr>
        <w:t>/2016.</w:t>
      </w:r>
    </w:p>
    <w:p w:rsidR="00A47EC4" w:rsidRPr="00D10286" w:rsidRDefault="00A47EC4" w:rsidP="00A47EC4">
      <w:pPr>
        <w:pStyle w:val="BodyText"/>
        <w:tabs>
          <w:tab w:val="left" w:pos="1062"/>
          <w:tab w:val="left" w:pos="1260"/>
        </w:tabs>
        <w:jc w:val="both"/>
        <w:rPr>
          <w:b/>
          <w:color w:val="auto"/>
          <w:sz w:val="24"/>
          <w:szCs w:val="24"/>
        </w:rPr>
      </w:pPr>
    </w:p>
    <w:p w:rsidR="00C813B4" w:rsidRDefault="00C813B4" w:rsidP="00FD3900">
      <w:pPr>
        <w:pStyle w:val="BodyText"/>
        <w:tabs>
          <w:tab w:val="left" w:pos="450"/>
          <w:tab w:val="left" w:pos="1260"/>
        </w:tabs>
        <w:ind w:left="432"/>
        <w:jc w:val="both"/>
        <w:rPr>
          <w:color w:val="auto"/>
          <w:sz w:val="24"/>
          <w:szCs w:val="24"/>
        </w:rPr>
      </w:pPr>
    </w:p>
    <w:p w:rsidR="00644731" w:rsidRDefault="00B50880" w:rsidP="00B50880">
      <w:pPr>
        <w:pStyle w:val="BodyText"/>
        <w:tabs>
          <w:tab w:val="left" w:pos="1062"/>
          <w:tab w:val="left" w:pos="1260"/>
        </w:tabs>
        <w:jc w:val="both"/>
        <w:rPr>
          <w:color w:val="auto"/>
          <w:sz w:val="24"/>
          <w:szCs w:val="24"/>
        </w:rPr>
      </w:pPr>
      <w:r>
        <w:rPr>
          <w:b/>
          <w:color w:val="auto"/>
          <w:sz w:val="24"/>
          <w:szCs w:val="24"/>
        </w:rPr>
        <w:t>Barometric Pressure</w:t>
      </w:r>
    </w:p>
    <w:p w:rsidR="00FA7B37" w:rsidRDefault="00FA7B37" w:rsidP="00FA7B37">
      <w:pPr>
        <w:pStyle w:val="BodyText"/>
        <w:tabs>
          <w:tab w:val="left" w:pos="1062"/>
          <w:tab w:val="left" w:pos="1260"/>
        </w:tabs>
        <w:jc w:val="both"/>
        <w:rPr>
          <w:color w:val="auto"/>
          <w:sz w:val="24"/>
          <w:szCs w:val="24"/>
        </w:rPr>
      </w:pPr>
    </w:p>
    <w:p w:rsidR="0046631A" w:rsidRDefault="0046631A" w:rsidP="00B50880">
      <w:pPr>
        <w:pStyle w:val="BodyText"/>
        <w:numPr>
          <w:ilvl w:val="0"/>
          <w:numId w:val="36"/>
        </w:numPr>
        <w:tabs>
          <w:tab w:val="left" w:pos="1062"/>
          <w:tab w:val="left" w:pos="1260"/>
        </w:tabs>
        <w:jc w:val="both"/>
        <w:rPr>
          <w:color w:val="auto"/>
          <w:sz w:val="24"/>
          <w:szCs w:val="24"/>
        </w:rPr>
      </w:pPr>
      <w:r>
        <w:rPr>
          <w:color w:val="auto"/>
          <w:sz w:val="24"/>
          <w:szCs w:val="24"/>
        </w:rPr>
        <w:t xml:space="preserve">The barometric pressure sensor was considered out of calibration from 01/01/2016 00:00 through the sensor swap on 06/07/2016 09:15.  In addition, all sensors are flagged and coded as out of calibration from 1/1/2016 - 6/7/2016 09:15 due to an out of calibration CR1000.  </w:t>
      </w:r>
      <w:r w:rsidRPr="0046631A">
        <w:rPr>
          <w:b/>
          <w:color w:val="auto"/>
          <w:sz w:val="24"/>
          <w:szCs w:val="24"/>
        </w:rPr>
        <w:t>It’s important to note that while these sensors do not meet recommended calibration standards, the data appear to fall within acceptable ranges and are comparable to local weather reports.  Please contact Jordan Mora(contact information on page 1) for more information and maintenance log reports.</w:t>
      </w:r>
      <w:r>
        <w:rPr>
          <w:color w:val="auto"/>
          <w:sz w:val="24"/>
          <w:szCs w:val="24"/>
        </w:rPr>
        <w:t xml:space="preserve"> </w:t>
      </w:r>
    </w:p>
    <w:p w:rsidR="0046631A" w:rsidRDefault="0046631A" w:rsidP="004D77CB">
      <w:pPr>
        <w:pStyle w:val="BodyText"/>
        <w:tabs>
          <w:tab w:val="left" w:pos="1062"/>
          <w:tab w:val="left" w:pos="1260"/>
        </w:tabs>
        <w:ind w:left="720"/>
        <w:jc w:val="both"/>
        <w:rPr>
          <w:color w:val="auto"/>
          <w:sz w:val="24"/>
          <w:szCs w:val="24"/>
        </w:rPr>
      </w:pPr>
    </w:p>
    <w:p w:rsidR="00B50880" w:rsidRPr="00B50880" w:rsidRDefault="005B1077" w:rsidP="00B50880">
      <w:pPr>
        <w:pStyle w:val="BodyText"/>
        <w:numPr>
          <w:ilvl w:val="0"/>
          <w:numId w:val="36"/>
        </w:numPr>
        <w:tabs>
          <w:tab w:val="left" w:pos="1062"/>
          <w:tab w:val="left" w:pos="1260"/>
        </w:tabs>
        <w:jc w:val="both"/>
        <w:rPr>
          <w:color w:val="auto"/>
          <w:sz w:val="24"/>
          <w:szCs w:val="24"/>
        </w:rPr>
      </w:pPr>
      <w:r>
        <w:rPr>
          <w:color w:val="auto"/>
          <w:sz w:val="24"/>
          <w:szCs w:val="24"/>
        </w:rPr>
        <w:t>04/18/2016</w:t>
      </w:r>
      <w:r w:rsidR="00B50880">
        <w:rPr>
          <w:color w:val="auto"/>
          <w:sz w:val="24"/>
          <w:szCs w:val="24"/>
        </w:rPr>
        <w:t xml:space="preserve"> 12:30 to </w:t>
      </w:r>
      <w:r>
        <w:rPr>
          <w:color w:val="auto"/>
          <w:sz w:val="24"/>
          <w:szCs w:val="24"/>
        </w:rPr>
        <w:t>14:</w:t>
      </w:r>
      <w:r w:rsidR="00464F66">
        <w:rPr>
          <w:color w:val="auto"/>
          <w:sz w:val="24"/>
          <w:szCs w:val="24"/>
        </w:rPr>
        <w:t xml:space="preserve">00 </w:t>
      </w:r>
      <w:r w:rsidR="00735C09">
        <w:rPr>
          <w:color w:val="auto"/>
          <w:sz w:val="24"/>
          <w:szCs w:val="24"/>
        </w:rPr>
        <w:t>&lt;-3&gt;[</w:t>
      </w:r>
      <w:r w:rsidR="000B085B">
        <w:rPr>
          <w:color w:val="auto"/>
          <w:sz w:val="24"/>
          <w:szCs w:val="24"/>
        </w:rPr>
        <w:t>SMT</w:t>
      </w:r>
      <w:r w:rsidR="00464F66">
        <w:rPr>
          <w:color w:val="auto"/>
          <w:sz w:val="24"/>
          <w:szCs w:val="24"/>
        </w:rPr>
        <w:t>]</w:t>
      </w:r>
      <w:r w:rsidR="00B50880">
        <w:rPr>
          <w:color w:val="auto"/>
          <w:sz w:val="24"/>
          <w:szCs w:val="24"/>
        </w:rPr>
        <w:t xml:space="preserve"> (CSM) – The barometric pressure sensor was accidentally disconnected when closing up the meteorological station box. The s</w:t>
      </w:r>
      <w:r w:rsidR="009C0AFD">
        <w:rPr>
          <w:color w:val="auto"/>
          <w:sz w:val="24"/>
          <w:szCs w:val="24"/>
        </w:rPr>
        <w:t>ensor was reconnected at 13:55.</w:t>
      </w:r>
    </w:p>
    <w:p w:rsidR="00CF2396" w:rsidRDefault="00CF2396" w:rsidP="000D25D1">
      <w:pPr>
        <w:pStyle w:val="BodyText"/>
        <w:tabs>
          <w:tab w:val="left" w:pos="450"/>
          <w:tab w:val="left" w:pos="1260"/>
        </w:tabs>
        <w:jc w:val="both"/>
        <w:rPr>
          <w:b/>
          <w:color w:val="auto"/>
          <w:sz w:val="24"/>
          <w:szCs w:val="24"/>
        </w:rPr>
      </w:pPr>
    </w:p>
    <w:p w:rsidR="000D25D1" w:rsidRDefault="000D25D1" w:rsidP="000D25D1">
      <w:pPr>
        <w:pStyle w:val="BodyText"/>
        <w:tabs>
          <w:tab w:val="left" w:pos="450"/>
          <w:tab w:val="left" w:pos="1260"/>
        </w:tabs>
        <w:jc w:val="both"/>
        <w:rPr>
          <w:b/>
          <w:color w:val="auto"/>
          <w:sz w:val="24"/>
          <w:szCs w:val="24"/>
        </w:rPr>
      </w:pPr>
      <w:r w:rsidRPr="00D10286">
        <w:rPr>
          <w:b/>
          <w:color w:val="auto"/>
          <w:sz w:val="24"/>
          <w:szCs w:val="24"/>
        </w:rPr>
        <w:t>Precipitation</w:t>
      </w:r>
    </w:p>
    <w:p w:rsidR="00FD0D67" w:rsidRPr="00D10286" w:rsidRDefault="00FD0D67" w:rsidP="000D25D1">
      <w:pPr>
        <w:pStyle w:val="BodyText"/>
        <w:tabs>
          <w:tab w:val="left" w:pos="450"/>
          <w:tab w:val="left" w:pos="1260"/>
        </w:tabs>
        <w:jc w:val="both"/>
        <w:rPr>
          <w:b/>
          <w:color w:val="auto"/>
          <w:sz w:val="24"/>
          <w:szCs w:val="24"/>
        </w:rPr>
      </w:pPr>
    </w:p>
    <w:p w:rsidR="0046631A" w:rsidRDefault="0046631A" w:rsidP="002D48C9">
      <w:pPr>
        <w:pStyle w:val="BodyText"/>
        <w:numPr>
          <w:ilvl w:val="0"/>
          <w:numId w:val="38"/>
        </w:numPr>
        <w:tabs>
          <w:tab w:val="left" w:pos="1062"/>
          <w:tab w:val="left" w:pos="1260"/>
        </w:tabs>
        <w:jc w:val="both"/>
        <w:rPr>
          <w:color w:val="auto"/>
          <w:sz w:val="24"/>
          <w:szCs w:val="24"/>
        </w:rPr>
      </w:pPr>
      <w:r>
        <w:rPr>
          <w:color w:val="auto"/>
          <w:sz w:val="24"/>
          <w:szCs w:val="24"/>
        </w:rPr>
        <w:t xml:space="preserve">The precipitation gauge was considered out of calibration from 01/01/2016 00:00 through 06/06/2016 12:45 (sensor calibrated this day).  In addition, all sensors are flagged and coded as out of calibration from 01/01/2016 through 06/07/2016 09:15 due to an out of calibration CR1000.  </w:t>
      </w:r>
      <w:r w:rsidRPr="0046631A">
        <w:rPr>
          <w:b/>
          <w:color w:val="auto"/>
          <w:sz w:val="24"/>
          <w:szCs w:val="24"/>
        </w:rPr>
        <w:t>It’s important to note that while these sensors do not meet recommended calibration standards, the data appear to fall within acceptable ranges and are comparable to local weather reports.  Please contact Jordan Mora</w:t>
      </w:r>
      <w:r>
        <w:rPr>
          <w:b/>
          <w:color w:val="auto"/>
          <w:sz w:val="24"/>
          <w:szCs w:val="24"/>
        </w:rPr>
        <w:t xml:space="preserve"> </w:t>
      </w:r>
      <w:r w:rsidRPr="0046631A">
        <w:rPr>
          <w:b/>
          <w:color w:val="auto"/>
          <w:sz w:val="24"/>
          <w:szCs w:val="24"/>
        </w:rPr>
        <w:t>(contact information on page 1) for more information and maintenance log reports.</w:t>
      </w:r>
      <w:r>
        <w:rPr>
          <w:color w:val="auto"/>
          <w:sz w:val="24"/>
          <w:szCs w:val="24"/>
        </w:rPr>
        <w:t xml:space="preserve"> </w:t>
      </w:r>
    </w:p>
    <w:p w:rsidR="0046631A" w:rsidRDefault="0046631A" w:rsidP="00B40AF5">
      <w:pPr>
        <w:pStyle w:val="BodyText"/>
        <w:tabs>
          <w:tab w:val="left" w:pos="1062"/>
          <w:tab w:val="left" w:pos="1260"/>
        </w:tabs>
        <w:ind w:left="720"/>
        <w:jc w:val="both"/>
        <w:rPr>
          <w:color w:val="auto"/>
          <w:sz w:val="24"/>
          <w:szCs w:val="24"/>
        </w:rPr>
      </w:pPr>
    </w:p>
    <w:p w:rsidR="0074591B" w:rsidRPr="00D552C8" w:rsidRDefault="0074591B" w:rsidP="0074591B">
      <w:pPr>
        <w:pStyle w:val="BodyText"/>
        <w:numPr>
          <w:ilvl w:val="0"/>
          <w:numId w:val="45"/>
        </w:numPr>
        <w:jc w:val="both"/>
        <w:rPr>
          <w:color w:val="000000" w:themeColor="text1"/>
          <w:sz w:val="24"/>
          <w:szCs w:val="24"/>
        </w:rPr>
      </w:pPr>
      <w:r w:rsidRPr="00D552C8">
        <w:rPr>
          <w:color w:val="000000" w:themeColor="text1"/>
          <w:sz w:val="24"/>
          <w:szCs w:val="24"/>
        </w:rPr>
        <w:t>During the winter months of 2016, the heating cable was NOT connected because it caused miscommunication with the sensor. Because the heating cable was not powered, there may be a delay in precipitation data as snow melted in the bucket.  Precipitation data are considered suspect when collected on dates when the air temperature was at or below freezing since we do not know if the amounts and times are accurate due to possibility of snow melt. Dates precipitation occurred when temperatures were less than or equal to 0 are:  01/14/2016, 01/18/2016, 01/20/2016, 01/21/2016, 01/23/2016, 01/27/2016, 01/28/2016, 02/05/2016, 02/08/2016, 02/09/2016, 02/12/2016, 04/05/2016, and 11/23/2016.  Due to an out of calibration sensor and corrections for maintenance, these data are also already considered suspect.  Also note that because of a temperature sensor failure (February - April, see above) not all freezing temperatures are available and some precipitation values may have been missed in the list of dates above. Precipitation data recorded on 12/17/2016 is more than likely a combination of snowmelt from 12/16/2016 and 12/17/2016, as well as rain on 12/17/2016.  Those data have been flagged as suspect, &lt;-1&gt; CSM.  According to Dr. Richard Taylor, Local National Weather Service Reporting Station (</w:t>
      </w:r>
      <w:proofErr w:type="spellStart"/>
      <w:r w:rsidRPr="00D552C8">
        <w:rPr>
          <w:color w:val="000000" w:themeColor="text1"/>
          <w:sz w:val="24"/>
          <w:szCs w:val="24"/>
        </w:rPr>
        <w:t>Menauhant</w:t>
      </w:r>
      <w:proofErr w:type="spellEnd"/>
      <w:r w:rsidRPr="00D552C8">
        <w:rPr>
          <w:color w:val="000000" w:themeColor="text1"/>
          <w:sz w:val="24"/>
          <w:szCs w:val="24"/>
        </w:rPr>
        <w:t xml:space="preserve"> Yacht Club weather station), the only snow that fell in December 2016 was late night on the 16</w:t>
      </w:r>
      <w:r w:rsidRPr="00D552C8">
        <w:rPr>
          <w:color w:val="000000" w:themeColor="text1"/>
          <w:sz w:val="24"/>
          <w:szCs w:val="24"/>
          <w:vertAlign w:val="superscript"/>
        </w:rPr>
        <w:t>th</w:t>
      </w:r>
      <w:r w:rsidRPr="00D552C8">
        <w:rPr>
          <w:color w:val="000000" w:themeColor="text1"/>
          <w:sz w:val="24"/>
          <w:szCs w:val="24"/>
        </w:rPr>
        <w:t>: 2.8 inches melted to 0.20 inches water. Snow turned to rain at 7 am, on the 17</w:t>
      </w:r>
      <w:r w:rsidRPr="00D552C8">
        <w:rPr>
          <w:color w:val="000000" w:themeColor="text1"/>
          <w:sz w:val="24"/>
          <w:szCs w:val="24"/>
          <w:vertAlign w:val="superscript"/>
        </w:rPr>
        <w:t>th</w:t>
      </w:r>
      <w:r w:rsidRPr="00D552C8">
        <w:rPr>
          <w:color w:val="000000" w:themeColor="text1"/>
          <w:sz w:val="24"/>
          <w:szCs w:val="24"/>
        </w:rPr>
        <w:t xml:space="preserve">, and it rained to 1 pm (0.53 inches). </w:t>
      </w:r>
      <w:r w:rsidRPr="00D552C8">
        <w:rPr>
          <w:color w:val="000000" w:themeColor="text1"/>
          <w:sz w:val="24"/>
          <w:szCs w:val="24"/>
        </w:rPr>
        <w:lastRenderedPageBreak/>
        <w:t xml:space="preserve"> The high temperature on the 16th was a chilly 21 degrees F. The low temperature that night was 16 degrees F and the high on December 17th was 50 degrees F. </w:t>
      </w:r>
    </w:p>
    <w:p w:rsidR="002D48C9" w:rsidRDefault="002D48C9" w:rsidP="002D48C9">
      <w:pPr>
        <w:pStyle w:val="BodyText"/>
        <w:tabs>
          <w:tab w:val="left" w:pos="1062"/>
          <w:tab w:val="left" w:pos="1260"/>
        </w:tabs>
        <w:ind w:left="720"/>
        <w:jc w:val="both"/>
        <w:rPr>
          <w:color w:val="auto"/>
          <w:sz w:val="24"/>
          <w:szCs w:val="24"/>
        </w:rPr>
      </w:pPr>
    </w:p>
    <w:p w:rsidR="000D25D1" w:rsidRDefault="005B1077" w:rsidP="004E4FFC">
      <w:pPr>
        <w:pStyle w:val="BodyText"/>
        <w:numPr>
          <w:ilvl w:val="0"/>
          <w:numId w:val="38"/>
        </w:numPr>
        <w:tabs>
          <w:tab w:val="left" w:pos="1062"/>
          <w:tab w:val="left" w:pos="1260"/>
        </w:tabs>
        <w:jc w:val="both"/>
        <w:rPr>
          <w:color w:val="auto"/>
          <w:sz w:val="24"/>
          <w:szCs w:val="24"/>
        </w:rPr>
      </w:pPr>
      <w:r>
        <w:rPr>
          <w:color w:val="auto"/>
          <w:sz w:val="24"/>
          <w:szCs w:val="24"/>
        </w:rPr>
        <w:t xml:space="preserve">12/31/2015 10:30 – </w:t>
      </w:r>
      <w:r w:rsidR="00054DF3">
        <w:rPr>
          <w:color w:val="auto"/>
          <w:sz w:val="24"/>
          <w:szCs w:val="24"/>
        </w:rPr>
        <w:t>01/01/2016 00:00</w:t>
      </w:r>
      <w:r>
        <w:rPr>
          <w:color w:val="auto"/>
          <w:sz w:val="24"/>
          <w:szCs w:val="24"/>
        </w:rPr>
        <w:t xml:space="preserve"> &lt;5</w:t>
      </w:r>
      <w:proofErr w:type="gramStart"/>
      <w:r>
        <w:rPr>
          <w:color w:val="auto"/>
          <w:sz w:val="24"/>
          <w:szCs w:val="24"/>
        </w:rPr>
        <w:t>&gt;[</w:t>
      </w:r>
      <w:proofErr w:type="gramEnd"/>
      <w:r>
        <w:rPr>
          <w:color w:val="auto"/>
          <w:sz w:val="24"/>
          <w:szCs w:val="24"/>
        </w:rPr>
        <w:t xml:space="preserve">SMT](CSM) – The precipitation bucket was accidentally tipped during maintenance. The </w:t>
      </w:r>
      <w:r w:rsidR="002D48C9">
        <w:rPr>
          <w:color w:val="auto"/>
          <w:sz w:val="24"/>
          <w:szCs w:val="24"/>
        </w:rPr>
        <w:t>error</w:t>
      </w:r>
      <w:r>
        <w:rPr>
          <w:color w:val="auto"/>
          <w:sz w:val="24"/>
          <w:szCs w:val="24"/>
        </w:rPr>
        <w:t xml:space="preserve"> was removed from total precipitation and the subsequent readings for cumulative precipitation were adjusted for the remainder of 12/31/2015</w:t>
      </w:r>
      <w:r w:rsidR="00BE47DC">
        <w:rPr>
          <w:color w:val="auto"/>
          <w:sz w:val="24"/>
          <w:szCs w:val="24"/>
        </w:rPr>
        <w:t>, this includes the 01/01/2016 00:00 timestamp in the 201</w:t>
      </w:r>
      <w:r w:rsidR="00054DF3">
        <w:rPr>
          <w:color w:val="auto"/>
          <w:sz w:val="24"/>
          <w:szCs w:val="24"/>
        </w:rPr>
        <w:t>6 dataset since precipitation</w:t>
      </w:r>
      <w:r w:rsidR="00BE47DC">
        <w:rPr>
          <w:color w:val="auto"/>
          <w:sz w:val="24"/>
          <w:szCs w:val="24"/>
        </w:rPr>
        <w:t xml:space="preserve"> recorded at 00:00 is the total for </w:t>
      </w:r>
      <w:r w:rsidR="00054DF3">
        <w:rPr>
          <w:color w:val="auto"/>
          <w:sz w:val="24"/>
          <w:szCs w:val="24"/>
        </w:rPr>
        <w:t>23:45 - 00:00</w:t>
      </w:r>
      <w:r>
        <w:rPr>
          <w:color w:val="auto"/>
          <w:sz w:val="24"/>
          <w:szCs w:val="24"/>
        </w:rPr>
        <w:t>.</w:t>
      </w:r>
    </w:p>
    <w:p w:rsidR="00FA7B37" w:rsidRDefault="00FA7B37" w:rsidP="00FA7B37">
      <w:pPr>
        <w:pStyle w:val="BodyText"/>
        <w:tabs>
          <w:tab w:val="left" w:pos="1062"/>
          <w:tab w:val="left" w:pos="1260"/>
        </w:tabs>
        <w:ind w:left="720"/>
        <w:jc w:val="both"/>
        <w:rPr>
          <w:color w:val="auto"/>
          <w:sz w:val="24"/>
          <w:szCs w:val="24"/>
        </w:rPr>
      </w:pPr>
    </w:p>
    <w:p w:rsidR="002D48C9" w:rsidRDefault="002D48C9" w:rsidP="002D48C9">
      <w:pPr>
        <w:pStyle w:val="BodyText"/>
        <w:numPr>
          <w:ilvl w:val="0"/>
          <w:numId w:val="38"/>
        </w:numPr>
        <w:tabs>
          <w:tab w:val="left" w:pos="1062"/>
          <w:tab w:val="left" w:pos="1260"/>
        </w:tabs>
        <w:jc w:val="both"/>
        <w:rPr>
          <w:color w:val="auto"/>
          <w:sz w:val="24"/>
          <w:szCs w:val="24"/>
        </w:rPr>
      </w:pPr>
      <w:r>
        <w:rPr>
          <w:color w:val="auto"/>
          <w:sz w:val="24"/>
          <w:szCs w:val="24"/>
        </w:rPr>
        <w:t xml:space="preserve">3/31/2016 14:15 – </w:t>
      </w:r>
      <w:r w:rsidR="00572B86">
        <w:rPr>
          <w:color w:val="auto"/>
          <w:sz w:val="24"/>
          <w:szCs w:val="24"/>
        </w:rPr>
        <w:t>4/1/2016 00:00</w:t>
      </w:r>
      <w:r>
        <w:rPr>
          <w:color w:val="auto"/>
          <w:sz w:val="24"/>
          <w:szCs w:val="24"/>
        </w:rPr>
        <w:t xml:space="preserve"> &lt;5&gt;[SMT](CSM) – The precipitation bucket was accidentally tipped during maintenance. The error was removed from total precipitation and the subsequent readings for cumulative precipitation were adjusted for the remainder of 3/31/2016.</w:t>
      </w:r>
    </w:p>
    <w:p w:rsidR="00B44144" w:rsidRDefault="00B44144" w:rsidP="00B44144">
      <w:pPr>
        <w:pStyle w:val="ListParagraph"/>
        <w:rPr>
          <w:sz w:val="24"/>
          <w:szCs w:val="24"/>
        </w:rPr>
      </w:pPr>
    </w:p>
    <w:p w:rsidR="007832C9" w:rsidRDefault="007832C9" w:rsidP="008A0A9F">
      <w:pPr>
        <w:pStyle w:val="ListParagraph"/>
        <w:numPr>
          <w:ilvl w:val="0"/>
          <w:numId w:val="38"/>
        </w:numPr>
        <w:rPr>
          <w:sz w:val="24"/>
          <w:szCs w:val="24"/>
        </w:rPr>
      </w:pPr>
      <w:r>
        <w:rPr>
          <w:sz w:val="24"/>
          <w:szCs w:val="24"/>
        </w:rPr>
        <w:t>5/</w:t>
      </w:r>
      <w:r w:rsidR="00A21ED6">
        <w:rPr>
          <w:sz w:val="24"/>
          <w:szCs w:val="24"/>
        </w:rPr>
        <w:t>26</w:t>
      </w:r>
      <w:r>
        <w:rPr>
          <w:sz w:val="24"/>
          <w:szCs w:val="24"/>
        </w:rPr>
        <w:t>/2016 13:15</w:t>
      </w:r>
      <w:r w:rsidR="00572B86">
        <w:rPr>
          <w:sz w:val="24"/>
          <w:szCs w:val="24"/>
        </w:rPr>
        <w:t xml:space="preserve"> to 5/</w:t>
      </w:r>
      <w:r w:rsidR="00A21ED6">
        <w:rPr>
          <w:sz w:val="24"/>
          <w:szCs w:val="24"/>
        </w:rPr>
        <w:t>27</w:t>
      </w:r>
      <w:r w:rsidR="00572B86">
        <w:rPr>
          <w:sz w:val="24"/>
          <w:szCs w:val="24"/>
        </w:rPr>
        <w:t>/2016 00:00, &lt;</w:t>
      </w:r>
      <w:r>
        <w:rPr>
          <w:sz w:val="24"/>
          <w:szCs w:val="24"/>
        </w:rPr>
        <w:t>5</w:t>
      </w:r>
      <w:proofErr w:type="gramStart"/>
      <w:r>
        <w:rPr>
          <w:sz w:val="24"/>
          <w:szCs w:val="24"/>
        </w:rPr>
        <w:t>&gt;[</w:t>
      </w:r>
      <w:proofErr w:type="gramEnd"/>
      <w:r>
        <w:rPr>
          <w:sz w:val="24"/>
          <w:szCs w:val="24"/>
        </w:rPr>
        <w:t xml:space="preserve">SOC](CSM) - The precipitation bucket was accidently tipped during maintenance.  The error was removed from total precipitation and the subsequent readings for cumulative precipitation were adjusted for the remainder </w:t>
      </w:r>
      <w:proofErr w:type="gramStart"/>
      <w:r>
        <w:rPr>
          <w:sz w:val="24"/>
          <w:szCs w:val="24"/>
        </w:rPr>
        <w:t xml:space="preserve">of </w:t>
      </w:r>
      <w:r w:rsidR="00572B86">
        <w:rPr>
          <w:sz w:val="24"/>
          <w:szCs w:val="24"/>
        </w:rPr>
        <w:t xml:space="preserve"> </w:t>
      </w:r>
      <w:r>
        <w:rPr>
          <w:sz w:val="24"/>
          <w:szCs w:val="24"/>
        </w:rPr>
        <w:t>05</w:t>
      </w:r>
      <w:proofErr w:type="gramEnd"/>
      <w:r>
        <w:rPr>
          <w:sz w:val="24"/>
          <w:szCs w:val="24"/>
        </w:rPr>
        <w:t>/</w:t>
      </w:r>
      <w:r w:rsidR="00A21ED6">
        <w:rPr>
          <w:sz w:val="24"/>
          <w:szCs w:val="24"/>
        </w:rPr>
        <w:t>26</w:t>
      </w:r>
      <w:r>
        <w:rPr>
          <w:sz w:val="24"/>
          <w:szCs w:val="24"/>
        </w:rPr>
        <w:t>/2016.</w:t>
      </w:r>
    </w:p>
    <w:p w:rsidR="007832C9" w:rsidRDefault="007832C9" w:rsidP="00B44144">
      <w:pPr>
        <w:pStyle w:val="ListParagraph"/>
        <w:rPr>
          <w:sz w:val="24"/>
          <w:szCs w:val="24"/>
        </w:rPr>
      </w:pPr>
    </w:p>
    <w:p w:rsidR="00B44144" w:rsidRDefault="00B44144" w:rsidP="002D48C9">
      <w:pPr>
        <w:pStyle w:val="BodyText"/>
        <w:numPr>
          <w:ilvl w:val="0"/>
          <w:numId w:val="38"/>
        </w:numPr>
        <w:tabs>
          <w:tab w:val="left" w:pos="1062"/>
          <w:tab w:val="left" w:pos="1260"/>
        </w:tabs>
        <w:jc w:val="both"/>
        <w:rPr>
          <w:color w:val="auto"/>
          <w:sz w:val="24"/>
          <w:szCs w:val="24"/>
        </w:rPr>
      </w:pPr>
      <w:r>
        <w:rPr>
          <w:color w:val="auto"/>
          <w:sz w:val="24"/>
          <w:szCs w:val="24"/>
        </w:rPr>
        <w:t xml:space="preserve">6/6/2016 </w:t>
      </w:r>
      <w:r w:rsidR="00015982">
        <w:rPr>
          <w:color w:val="auto"/>
          <w:sz w:val="24"/>
          <w:szCs w:val="24"/>
        </w:rPr>
        <w:t>13:00</w:t>
      </w:r>
      <w:r>
        <w:rPr>
          <w:color w:val="auto"/>
          <w:sz w:val="24"/>
          <w:szCs w:val="24"/>
        </w:rPr>
        <w:t xml:space="preserve"> to 16:00</w:t>
      </w:r>
      <w:r w:rsidR="00885D5B">
        <w:rPr>
          <w:color w:val="auto"/>
          <w:sz w:val="24"/>
          <w:szCs w:val="24"/>
        </w:rPr>
        <w:t xml:space="preserve"> and cumulative to 6/7/2016 00:00</w:t>
      </w:r>
      <w:r>
        <w:rPr>
          <w:color w:val="auto"/>
          <w:sz w:val="24"/>
          <w:szCs w:val="24"/>
        </w:rPr>
        <w:t>, &lt;-3&gt; [SMT]</w:t>
      </w:r>
      <w:r w:rsidR="0048484D">
        <w:rPr>
          <w:color w:val="auto"/>
          <w:sz w:val="24"/>
          <w:szCs w:val="24"/>
        </w:rPr>
        <w:t>(CSM)</w:t>
      </w:r>
      <w:r>
        <w:rPr>
          <w:color w:val="auto"/>
          <w:sz w:val="24"/>
          <w:szCs w:val="24"/>
        </w:rPr>
        <w:t xml:space="preserve">– The precipitation gauge was calibrated </w:t>
      </w:r>
      <w:r w:rsidR="00603C2C">
        <w:rPr>
          <w:color w:val="auto"/>
          <w:sz w:val="24"/>
          <w:szCs w:val="24"/>
        </w:rPr>
        <w:t>on 6/6/16</w:t>
      </w:r>
      <w:r>
        <w:rPr>
          <w:color w:val="auto"/>
          <w:sz w:val="24"/>
          <w:szCs w:val="24"/>
        </w:rPr>
        <w:t>. All data from manipulating the tipping bucket</w:t>
      </w:r>
      <w:r w:rsidR="00A21ED6">
        <w:rPr>
          <w:color w:val="auto"/>
          <w:sz w:val="24"/>
          <w:szCs w:val="24"/>
        </w:rPr>
        <w:t xml:space="preserve"> have</w:t>
      </w:r>
      <w:r>
        <w:rPr>
          <w:color w:val="auto"/>
          <w:sz w:val="24"/>
          <w:szCs w:val="24"/>
        </w:rPr>
        <w:t xml:space="preserve"> </w:t>
      </w:r>
      <w:r w:rsidR="00A21ED6">
        <w:rPr>
          <w:color w:val="auto"/>
          <w:sz w:val="24"/>
          <w:szCs w:val="24"/>
        </w:rPr>
        <w:t>been rejected</w:t>
      </w:r>
      <w:r>
        <w:rPr>
          <w:color w:val="auto"/>
          <w:sz w:val="24"/>
          <w:szCs w:val="24"/>
        </w:rPr>
        <w:t xml:space="preserve"> in the total precipitation and cumulative precipitation readings</w:t>
      </w:r>
      <w:r w:rsidR="00015982">
        <w:rPr>
          <w:color w:val="auto"/>
          <w:sz w:val="24"/>
          <w:szCs w:val="24"/>
        </w:rPr>
        <w:t xml:space="preserve"> for the remainder of the day</w:t>
      </w:r>
      <w:r>
        <w:rPr>
          <w:color w:val="auto"/>
          <w:sz w:val="24"/>
          <w:szCs w:val="24"/>
        </w:rPr>
        <w:t xml:space="preserve">.  </w:t>
      </w:r>
    </w:p>
    <w:p w:rsidR="00E913C4" w:rsidRDefault="00E913C4" w:rsidP="00E913C4">
      <w:pPr>
        <w:pStyle w:val="BodyText"/>
        <w:tabs>
          <w:tab w:val="left" w:pos="1062"/>
          <w:tab w:val="left" w:pos="1260"/>
        </w:tabs>
        <w:jc w:val="both"/>
        <w:rPr>
          <w:color w:val="auto"/>
          <w:sz w:val="24"/>
          <w:szCs w:val="24"/>
        </w:rPr>
      </w:pPr>
    </w:p>
    <w:p w:rsidR="00E913C4" w:rsidRDefault="00E913C4" w:rsidP="00E913C4">
      <w:pPr>
        <w:pStyle w:val="BodyText"/>
        <w:numPr>
          <w:ilvl w:val="0"/>
          <w:numId w:val="38"/>
        </w:numPr>
        <w:tabs>
          <w:tab w:val="left" w:pos="1062"/>
          <w:tab w:val="left" w:pos="1260"/>
        </w:tabs>
        <w:jc w:val="both"/>
        <w:rPr>
          <w:color w:val="auto"/>
          <w:sz w:val="24"/>
          <w:szCs w:val="24"/>
        </w:rPr>
      </w:pPr>
      <w:r>
        <w:rPr>
          <w:color w:val="auto"/>
          <w:sz w:val="24"/>
          <w:szCs w:val="24"/>
        </w:rPr>
        <w:t>08/26/2016 09:15 to 08/27/2016 00:00 &lt;5&gt;[SMT](CSM) – The precipitation bucket was accidentally tipped during maintenance. The error was removed from total precipitation and the subsequent readings for cumulative precipitation were adjusted for the remainder of 08/26/2016.</w:t>
      </w:r>
    </w:p>
    <w:p w:rsidR="00EA6C00" w:rsidRDefault="00EA6C00" w:rsidP="00EA6C00">
      <w:pPr>
        <w:pStyle w:val="ListParagraph"/>
        <w:rPr>
          <w:sz w:val="24"/>
          <w:szCs w:val="24"/>
        </w:rPr>
      </w:pPr>
    </w:p>
    <w:p w:rsidR="006A065B" w:rsidRDefault="006A065B" w:rsidP="00E913C4">
      <w:pPr>
        <w:pStyle w:val="BodyText"/>
        <w:numPr>
          <w:ilvl w:val="0"/>
          <w:numId w:val="38"/>
        </w:numPr>
        <w:tabs>
          <w:tab w:val="left" w:pos="1062"/>
          <w:tab w:val="left" w:pos="1260"/>
        </w:tabs>
        <w:jc w:val="both"/>
        <w:rPr>
          <w:color w:val="auto"/>
          <w:sz w:val="24"/>
          <w:szCs w:val="24"/>
        </w:rPr>
      </w:pPr>
      <w:r>
        <w:rPr>
          <w:color w:val="auto"/>
          <w:sz w:val="24"/>
          <w:szCs w:val="24"/>
        </w:rPr>
        <w:t>10/25/2016</w:t>
      </w:r>
      <w:r w:rsidR="008A0A9F">
        <w:rPr>
          <w:color w:val="auto"/>
          <w:sz w:val="24"/>
          <w:szCs w:val="24"/>
        </w:rPr>
        <w:t xml:space="preserve"> </w:t>
      </w:r>
      <w:proofErr w:type="gramStart"/>
      <w:r w:rsidR="008A0A9F">
        <w:rPr>
          <w:color w:val="auto"/>
          <w:sz w:val="24"/>
          <w:szCs w:val="24"/>
        </w:rPr>
        <w:t>13:</w:t>
      </w:r>
      <w:r w:rsidR="008A0A9F">
        <w:rPr>
          <w:color w:val="auto"/>
          <w:sz w:val="24"/>
          <w:szCs w:val="24"/>
        </w:rPr>
        <w:t>30</w:t>
      </w:r>
      <w:r w:rsidR="008A0A9F">
        <w:rPr>
          <w:color w:val="auto"/>
          <w:sz w:val="24"/>
          <w:szCs w:val="24"/>
        </w:rPr>
        <w:t xml:space="preserve"> </w:t>
      </w:r>
      <w:r w:rsidR="00895B91">
        <w:rPr>
          <w:color w:val="auto"/>
          <w:sz w:val="24"/>
          <w:szCs w:val="24"/>
        </w:rPr>
        <w:t xml:space="preserve"> to</w:t>
      </w:r>
      <w:proofErr w:type="gramEnd"/>
      <w:r w:rsidR="00895B91">
        <w:rPr>
          <w:color w:val="auto"/>
          <w:sz w:val="24"/>
          <w:szCs w:val="24"/>
        </w:rPr>
        <w:t xml:space="preserve"> </w:t>
      </w:r>
      <w:r w:rsidR="008A0A9F">
        <w:rPr>
          <w:color w:val="auto"/>
          <w:sz w:val="24"/>
          <w:szCs w:val="24"/>
        </w:rPr>
        <w:t>10/26/16</w:t>
      </w:r>
      <w:r w:rsidR="008A0A9F">
        <w:rPr>
          <w:color w:val="auto"/>
          <w:sz w:val="24"/>
          <w:szCs w:val="24"/>
        </w:rPr>
        <w:t xml:space="preserve"> </w:t>
      </w:r>
      <w:r w:rsidR="00895B91">
        <w:rPr>
          <w:color w:val="auto"/>
          <w:sz w:val="24"/>
          <w:szCs w:val="24"/>
        </w:rPr>
        <w:t>00:00</w:t>
      </w:r>
      <w:r>
        <w:rPr>
          <w:color w:val="auto"/>
          <w:sz w:val="24"/>
          <w:szCs w:val="24"/>
        </w:rPr>
        <w:t xml:space="preserve">, &lt;5&gt; [SMT](CSM)- Accidentally tipped bucket during monthly maintenance check at 11:30 EST. All </w:t>
      </w:r>
      <w:r w:rsidR="008807F3">
        <w:rPr>
          <w:color w:val="auto"/>
          <w:sz w:val="24"/>
          <w:szCs w:val="24"/>
        </w:rPr>
        <w:t xml:space="preserve">cumulative precipitation </w:t>
      </w:r>
      <w:r>
        <w:rPr>
          <w:color w:val="auto"/>
          <w:sz w:val="24"/>
          <w:szCs w:val="24"/>
        </w:rPr>
        <w:t>data have been corrected to remove accidental tips from the database.</w:t>
      </w:r>
    </w:p>
    <w:p w:rsidR="004D77CB" w:rsidRDefault="004D77CB" w:rsidP="00572B86">
      <w:pPr>
        <w:pStyle w:val="ListParagraph"/>
        <w:rPr>
          <w:sz w:val="24"/>
          <w:szCs w:val="24"/>
        </w:rPr>
      </w:pPr>
    </w:p>
    <w:p w:rsidR="00572B86" w:rsidRDefault="004D77CB" w:rsidP="00885D5B">
      <w:pPr>
        <w:pStyle w:val="ListParagraph"/>
        <w:numPr>
          <w:ilvl w:val="0"/>
          <w:numId w:val="38"/>
        </w:numPr>
        <w:rPr>
          <w:sz w:val="24"/>
          <w:szCs w:val="24"/>
        </w:rPr>
      </w:pPr>
      <w:r>
        <w:rPr>
          <w:sz w:val="24"/>
          <w:szCs w:val="24"/>
        </w:rPr>
        <w:t>11/23/2016 11:45</w:t>
      </w:r>
      <w:r w:rsidR="00572B86">
        <w:rPr>
          <w:sz w:val="24"/>
          <w:szCs w:val="24"/>
        </w:rPr>
        <w:t xml:space="preserve"> to 11/24/2016 00:00, </w:t>
      </w:r>
      <w:r w:rsidR="00885D5B">
        <w:rPr>
          <w:sz w:val="24"/>
          <w:szCs w:val="24"/>
        </w:rPr>
        <w:t>&lt;5</w:t>
      </w:r>
      <w:proofErr w:type="gramStart"/>
      <w:r w:rsidR="00885D5B">
        <w:rPr>
          <w:sz w:val="24"/>
          <w:szCs w:val="24"/>
        </w:rPr>
        <w:t>&gt;[</w:t>
      </w:r>
      <w:proofErr w:type="gramEnd"/>
      <w:r w:rsidR="00885D5B">
        <w:rPr>
          <w:sz w:val="24"/>
          <w:szCs w:val="24"/>
        </w:rPr>
        <w:t>SMT](</w:t>
      </w:r>
      <w:r w:rsidR="003B2EDE">
        <w:rPr>
          <w:sz w:val="24"/>
          <w:szCs w:val="24"/>
        </w:rPr>
        <w:t>CSM</w:t>
      </w:r>
      <w:r w:rsidR="00885D5B">
        <w:rPr>
          <w:sz w:val="24"/>
          <w:szCs w:val="24"/>
        </w:rPr>
        <w:t xml:space="preserve">) </w:t>
      </w:r>
      <w:r w:rsidR="00572B86">
        <w:rPr>
          <w:sz w:val="24"/>
          <w:szCs w:val="24"/>
        </w:rPr>
        <w:t>the precipitation bucket was accidently tipped during maintenance.  The error was removed from total precipitation and the subsequent readings for cumulative precipitation were adjusted for the remainder of 11/23/2016.</w:t>
      </w:r>
    </w:p>
    <w:p w:rsidR="00CB04B9" w:rsidRDefault="00CB04B9" w:rsidP="00CB04B9">
      <w:pPr>
        <w:pStyle w:val="ListParagraph"/>
        <w:rPr>
          <w:sz w:val="24"/>
          <w:szCs w:val="24"/>
        </w:rPr>
      </w:pPr>
    </w:p>
    <w:p w:rsidR="00CB04B9" w:rsidRDefault="00CB04B9" w:rsidP="00E913C4">
      <w:pPr>
        <w:pStyle w:val="BodyText"/>
        <w:numPr>
          <w:ilvl w:val="0"/>
          <w:numId w:val="38"/>
        </w:numPr>
        <w:tabs>
          <w:tab w:val="left" w:pos="1062"/>
          <w:tab w:val="left" w:pos="1260"/>
        </w:tabs>
        <w:jc w:val="both"/>
        <w:rPr>
          <w:color w:val="auto"/>
          <w:sz w:val="24"/>
          <w:szCs w:val="24"/>
        </w:rPr>
      </w:pPr>
      <w:r>
        <w:rPr>
          <w:color w:val="auto"/>
          <w:sz w:val="24"/>
          <w:szCs w:val="24"/>
        </w:rPr>
        <w:t>12/12/</w:t>
      </w:r>
      <w:r w:rsidR="00647626">
        <w:rPr>
          <w:color w:val="auto"/>
          <w:sz w:val="24"/>
          <w:szCs w:val="24"/>
        </w:rPr>
        <w:t>20</w:t>
      </w:r>
      <w:r>
        <w:rPr>
          <w:color w:val="auto"/>
          <w:sz w:val="24"/>
          <w:szCs w:val="24"/>
        </w:rPr>
        <w:t>16</w:t>
      </w:r>
      <w:r w:rsidR="003B2EDE">
        <w:rPr>
          <w:color w:val="auto"/>
          <w:sz w:val="24"/>
          <w:szCs w:val="24"/>
        </w:rPr>
        <w:t xml:space="preserve"> </w:t>
      </w:r>
      <w:r w:rsidR="003B2EDE">
        <w:rPr>
          <w:color w:val="auto"/>
          <w:sz w:val="24"/>
          <w:szCs w:val="24"/>
        </w:rPr>
        <w:t xml:space="preserve">12:30 </w:t>
      </w:r>
      <w:r>
        <w:rPr>
          <w:color w:val="auto"/>
          <w:sz w:val="24"/>
          <w:szCs w:val="24"/>
        </w:rPr>
        <w:t>to</w:t>
      </w:r>
      <w:r w:rsidR="003B2EDE">
        <w:rPr>
          <w:color w:val="auto"/>
          <w:sz w:val="24"/>
          <w:szCs w:val="24"/>
        </w:rPr>
        <w:t xml:space="preserve"> </w:t>
      </w:r>
      <w:r w:rsidR="003C6BB9">
        <w:rPr>
          <w:color w:val="auto"/>
          <w:sz w:val="24"/>
          <w:szCs w:val="24"/>
        </w:rPr>
        <w:t>12/13/2016</w:t>
      </w:r>
      <w:r w:rsidR="003B2EDE">
        <w:rPr>
          <w:color w:val="auto"/>
          <w:sz w:val="24"/>
          <w:szCs w:val="24"/>
        </w:rPr>
        <w:t xml:space="preserve"> </w:t>
      </w:r>
      <w:r w:rsidR="003B2EDE">
        <w:rPr>
          <w:color w:val="auto"/>
          <w:sz w:val="24"/>
          <w:szCs w:val="24"/>
        </w:rPr>
        <w:t xml:space="preserve">16:15 </w:t>
      </w:r>
      <w:r w:rsidR="003C6BB9">
        <w:rPr>
          <w:color w:val="auto"/>
          <w:sz w:val="24"/>
          <w:szCs w:val="24"/>
        </w:rPr>
        <w:t xml:space="preserve"> (total precipitation) and </w:t>
      </w:r>
      <w:r w:rsidR="000438E1">
        <w:rPr>
          <w:color w:val="auto"/>
          <w:sz w:val="24"/>
          <w:szCs w:val="24"/>
        </w:rPr>
        <w:t xml:space="preserve">00:00 </w:t>
      </w:r>
      <w:r>
        <w:rPr>
          <w:color w:val="auto"/>
          <w:sz w:val="24"/>
          <w:szCs w:val="24"/>
        </w:rPr>
        <w:t>12/14/2016</w:t>
      </w:r>
      <w:r w:rsidR="003C6BB9">
        <w:rPr>
          <w:color w:val="auto"/>
          <w:sz w:val="24"/>
          <w:szCs w:val="24"/>
        </w:rPr>
        <w:t>(cumulative precipitation)</w:t>
      </w:r>
      <w:r>
        <w:rPr>
          <w:color w:val="auto"/>
          <w:sz w:val="24"/>
          <w:szCs w:val="24"/>
        </w:rPr>
        <w:t>, &lt;-3&gt; [SSM](CSM) – Plugged in heating cable (to melt snow in the precipitation funnel) at 12:30 EST, however, wiring problem caused interference with precipitation gauge readings. Heating cable was disconnected on 12/14/</w:t>
      </w:r>
      <w:r w:rsidR="00735C09">
        <w:rPr>
          <w:color w:val="auto"/>
          <w:sz w:val="24"/>
          <w:szCs w:val="24"/>
        </w:rPr>
        <w:t>20</w:t>
      </w:r>
      <w:r>
        <w:rPr>
          <w:color w:val="auto"/>
          <w:sz w:val="24"/>
          <w:szCs w:val="24"/>
        </w:rPr>
        <w:t>16 until problem could be resolved.</w:t>
      </w:r>
      <w:r w:rsidR="008A34EA">
        <w:rPr>
          <w:color w:val="auto"/>
          <w:sz w:val="24"/>
          <w:szCs w:val="24"/>
        </w:rPr>
        <w:t xml:space="preserve"> Note, there was rain and wintry mix on 12/12/</w:t>
      </w:r>
      <w:r w:rsidR="00735C09">
        <w:rPr>
          <w:color w:val="auto"/>
          <w:sz w:val="24"/>
          <w:szCs w:val="24"/>
        </w:rPr>
        <w:t>20</w:t>
      </w:r>
      <w:r w:rsidR="008A34EA">
        <w:rPr>
          <w:color w:val="auto"/>
          <w:sz w:val="24"/>
          <w:szCs w:val="24"/>
        </w:rPr>
        <w:t xml:space="preserve">16 which was not captured due to the heating cable wiring problem. </w:t>
      </w:r>
    </w:p>
    <w:p w:rsidR="000438E1" w:rsidRDefault="000438E1" w:rsidP="000438E1">
      <w:pPr>
        <w:pStyle w:val="ListParagraph"/>
        <w:rPr>
          <w:sz w:val="24"/>
          <w:szCs w:val="24"/>
        </w:rPr>
      </w:pPr>
    </w:p>
    <w:p w:rsidR="000438E1" w:rsidRDefault="003B2EDE" w:rsidP="00E913C4">
      <w:pPr>
        <w:pStyle w:val="BodyText"/>
        <w:numPr>
          <w:ilvl w:val="0"/>
          <w:numId w:val="38"/>
        </w:numPr>
        <w:tabs>
          <w:tab w:val="left" w:pos="1062"/>
          <w:tab w:val="left" w:pos="1260"/>
        </w:tabs>
        <w:jc w:val="both"/>
        <w:rPr>
          <w:color w:val="auto"/>
          <w:sz w:val="24"/>
          <w:szCs w:val="24"/>
        </w:rPr>
      </w:pPr>
      <w:r>
        <w:rPr>
          <w:color w:val="auto"/>
          <w:sz w:val="24"/>
          <w:szCs w:val="24"/>
        </w:rPr>
        <w:t xml:space="preserve">12/14/2016 </w:t>
      </w:r>
      <w:r w:rsidR="000438E1">
        <w:rPr>
          <w:color w:val="auto"/>
          <w:sz w:val="24"/>
          <w:szCs w:val="24"/>
        </w:rPr>
        <w:t xml:space="preserve">9:30 </w:t>
      </w:r>
      <w:r w:rsidR="003C6BB9">
        <w:rPr>
          <w:color w:val="auto"/>
          <w:sz w:val="24"/>
          <w:szCs w:val="24"/>
        </w:rPr>
        <w:t>(total precipitation)</w:t>
      </w:r>
      <w:r w:rsidR="000438E1">
        <w:rPr>
          <w:color w:val="auto"/>
          <w:sz w:val="24"/>
          <w:szCs w:val="24"/>
        </w:rPr>
        <w:t xml:space="preserve"> to </w:t>
      </w:r>
      <w:r>
        <w:rPr>
          <w:color w:val="auto"/>
          <w:sz w:val="24"/>
          <w:szCs w:val="24"/>
        </w:rPr>
        <w:t xml:space="preserve">12/15/2016 </w:t>
      </w:r>
      <w:r w:rsidR="000438E1">
        <w:rPr>
          <w:color w:val="auto"/>
          <w:sz w:val="24"/>
          <w:szCs w:val="24"/>
        </w:rPr>
        <w:t xml:space="preserve">00:00 </w:t>
      </w:r>
      <w:r w:rsidR="003C6BB9">
        <w:rPr>
          <w:color w:val="auto"/>
          <w:sz w:val="24"/>
          <w:szCs w:val="24"/>
        </w:rPr>
        <w:t>(cumulative precipitation)</w:t>
      </w:r>
      <w:r w:rsidR="000438E1">
        <w:rPr>
          <w:color w:val="auto"/>
          <w:sz w:val="24"/>
          <w:szCs w:val="24"/>
        </w:rPr>
        <w:t>, &lt;5</w:t>
      </w:r>
      <w:proofErr w:type="gramStart"/>
      <w:r w:rsidR="000438E1">
        <w:rPr>
          <w:color w:val="auto"/>
          <w:sz w:val="24"/>
          <w:szCs w:val="24"/>
        </w:rPr>
        <w:t>&gt;[</w:t>
      </w:r>
      <w:proofErr w:type="gramEnd"/>
      <w:r w:rsidR="000438E1">
        <w:rPr>
          <w:color w:val="auto"/>
          <w:sz w:val="24"/>
          <w:szCs w:val="24"/>
        </w:rPr>
        <w:t xml:space="preserve">SMT](CSM) – Tried troubleshooting the heating cable problem; however, the attempt was unsuccessful. The data in error has been removed and total precipitation and cumulative precipitation </w:t>
      </w:r>
      <w:r w:rsidR="003C6BB9">
        <w:rPr>
          <w:color w:val="auto"/>
          <w:sz w:val="24"/>
          <w:szCs w:val="24"/>
        </w:rPr>
        <w:t xml:space="preserve">have </w:t>
      </w:r>
      <w:r w:rsidR="000438E1">
        <w:rPr>
          <w:color w:val="auto"/>
          <w:sz w:val="24"/>
          <w:szCs w:val="24"/>
        </w:rPr>
        <w:t>been reset to zero.</w:t>
      </w:r>
    </w:p>
    <w:p w:rsidR="000438E1" w:rsidRDefault="000438E1" w:rsidP="000438E1">
      <w:pPr>
        <w:pStyle w:val="ListParagraph"/>
        <w:rPr>
          <w:sz w:val="24"/>
          <w:szCs w:val="24"/>
        </w:rPr>
      </w:pPr>
    </w:p>
    <w:p w:rsidR="000438E1" w:rsidRDefault="003B2EDE" w:rsidP="00E913C4">
      <w:pPr>
        <w:pStyle w:val="BodyText"/>
        <w:numPr>
          <w:ilvl w:val="0"/>
          <w:numId w:val="38"/>
        </w:numPr>
        <w:tabs>
          <w:tab w:val="left" w:pos="1062"/>
          <w:tab w:val="left" w:pos="1260"/>
        </w:tabs>
        <w:jc w:val="both"/>
        <w:rPr>
          <w:color w:val="auto"/>
          <w:sz w:val="24"/>
          <w:szCs w:val="24"/>
        </w:rPr>
      </w:pPr>
      <w:r>
        <w:rPr>
          <w:color w:val="auto"/>
          <w:sz w:val="24"/>
          <w:szCs w:val="24"/>
        </w:rPr>
        <w:t xml:space="preserve">12/20/2016 </w:t>
      </w:r>
      <w:r w:rsidR="000438E1">
        <w:rPr>
          <w:color w:val="auto"/>
          <w:sz w:val="24"/>
          <w:szCs w:val="24"/>
        </w:rPr>
        <w:t xml:space="preserve">10:15 to </w:t>
      </w:r>
      <w:r>
        <w:rPr>
          <w:color w:val="auto"/>
          <w:sz w:val="24"/>
          <w:szCs w:val="24"/>
        </w:rPr>
        <w:t>12/21/2016</w:t>
      </w:r>
      <w:r>
        <w:rPr>
          <w:color w:val="auto"/>
          <w:sz w:val="24"/>
          <w:szCs w:val="24"/>
        </w:rPr>
        <w:t xml:space="preserve"> </w:t>
      </w:r>
      <w:r w:rsidR="000438E1">
        <w:rPr>
          <w:color w:val="auto"/>
          <w:sz w:val="24"/>
          <w:szCs w:val="24"/>
        </w:rPr>
        <w:t>00:00, &lt;5</w:t>
      </w:r>
      <w:proofErr w:type="gramStart"/>
      <w:r w:rsidR="000438E1">
        <w:rPr>
          <w:color w:val="auto"/>
          <w:sz w:val="24"/>
          <w:szCs w:val="24"/>
        </w:rPr>
        <w:t>&gt;[</w:t>
      </w:r>
      <w:proofErr w:type="gramEnd"/>
      <w:r w:rsidR="000438E1">
        <w:rPr>
          <w:color w:val="auto"/>
          <w:sz w:val="24"/>
          <w:szCs w:val="24"/>
        </w:rPr>
        <w:t xml:space="preserve">SMT](CSM) – Fixed the heating cable wiring problem. After rewiring the precipitation gauge and finding no improvement, the junction box in the attic was investigated. The grounding wires had come </w:t>
      </w:r>
      <w:r w:rsidR="00976BCA">
        <w:rPr>
          <w:color w:val="auto"/>
          <w:sz w:val="24"/>
          <w:szCs w:val="24"/>
        </w:rPr>
        <w:t xml:space="preserve">detached inside the junction box during the Carriage House renovation work. Once the grounding wires were reattached, the precipitation gauge signal was no longer impacted and data returned to normal. </w:t>
      </w:r>
      <w:r w:rsidR="000438E1">
        <w:rPr>
          <w:color w:val="auto"/>
          <w:sz w:val="24"/>
          <w:szCs w:val="24"/>
        </w:rPr>
        <w:t>However, before the problem was corrected</w:t>
      </w:r>
      <w:r w:rsidR="00976BCA">
        <w:rPr>
          <w:color w:val="auto"/>
          <w:sz w:val="24"/>
          <w:szCs w:val="24"/>
        </w:rPr>
        <w:t>, erroneous precipitation data was recorded</w:t>
      </w:r>
      <w:r w:rsidR="003C6BB9">
        <w:rPr>
          <w:color w:val="auto"/>
          <w:sz w:val="24"/>
          <w:szCs w:val="24"/>
        </w:rPr>
        <w:t xml:space="preserve"> at 10:15, 11:15, </w:t>
      </w:r>
      <w:r w:rsidR="00E2234D">
        <w:rPr>
          <w:color w:val="auto"/>
          <w:sz w:val="24"/>
          <w:szCs w:val="24"/>
        </w:rPr>
        <w:t>and 11:45</w:t>
      </w:r>
      <w:r w:rsidR="003C6BB9">
        <w:rPr>
          <w:color w:val="auto"/>
          <w:sz w:val="24"/>
          <w:szCs w:val="24"/>
        </w:rPr>
        <w:t xml:space="preserve"> - 12:30 for total precipitation and for the remainder of the day for cumulative precipitation</w:t>
      </w:r>
      <w:r w:rsidR="00976BCA">
        <w:rPr>
          <w:color w:val="auto"/>
          <w:sz w:val="24"/>
          <w:szCs w:val="24"/>
        </w:rPr>
        <w:t>. This data was removed and reset to zero. There was no rain or snow on 12/20/</w:t>
      </w:r>
      <w:r w:rsidR="00735C09">
        <w:rPr>
          <w:color w:val="auto"/>
          <w:sz w:val="24"/>
          <w:szCs w:val="24"/>
        </w:rPr>
        <w:t>20</w:t>
      </w:r>
      <w:r w:rsidR="00976BCA">
        <w:rPr>
          <w:color w:val="auto"/>
          <w:sz w:val="24"/>
          <w:szCs w:val="24"/>
        </w:rPr>
        <w:t xml:space="preserve">16. </w:t>
      </w:r>
    </w:p>
    <w:p w:rsidR="00976BCA" w:rsidRDefault="00976BCA" w:rsidP="00976BCA">
      <w:pPr>
        <w:pStyle w:val="ListParagraph"/>
        <w:rPr>
          <w:sz w:val="24"/>
          <w:szCs w:val="24"/>
        </w:rPr>
      </w:pPr>
    </w:p>
    <w:p w:rsidR="00EF1B6D" w:rsidRDefault="00976BCA" w:rsidP="00EF1B6D">
      <w:pPr>
        <w:pStyle w:val="BodyText"/>
        <w:numPr>
          <w:ilvl w:val="0"/>
          <w:numId w:val="38"/>
        </w:numPr>
        <w:tabs>
          <w:tab w:val="left" w:pos="1062"/>
          <w:tab w:val="left" w:pos="1260"/>
        </w:tabs>
        <w:jc w:val="both"/>
        <w:rPr>
          <w:color w:val="auto"/>
          <w:sz w:val="24"/>
          <w:szCs w:val="24"/>
        </w:rPr>
      </w:pPr>
      <w:r>
        <w:rPr>
          <w:color w:val="auto"/>
          <w:sz w:val="24"/>
          <w:szCs w:val="24"/>
        </w:rPr>
        <w:t>12/</w:t>
      </w:r>
      <w:r w:rsidR="00436CE6">
        <w:rPr>
          <w:color w:val="auto"/>
          <w:sz w:val="24"/>
          <w:szCs w:val="24"/>
        </w:rPr>
        <w:t>21</w:t>
      </w:r>
      <w:r>
        <w:rPr>
          <w:color w:val="auto"/>
          <w:sz w:val="24"/>
          <w:szCs w:val="24"/>
        </w:rPr>
        <w:t>/</w:t>
      </w:r>
      <w:r w:rsidR="00647626">
        <w:rPr>
          <w:color w:val="auto"/>
          <w:sz w:val="24"/>
          <w:szCs w:val="24"/>
        </w:rPr>
        <w:t>20</w:t>
      </w:r>
      <w:r>
        <w:rPr>
          <w:color w:val="auto"/>
          <w:sz w:val="24"/>
          <w:szCs w:val="24"/>
        </w:rPr>
        <w:t>16</w:t>
      </w:r>
      <w:r w:rsidR="00436CE6">
        <w:rPr>
          <w:color w:val="auto"/>
          <w:sz w:val="24"/>
          <w:szCs w:val="24"/>
        </w:rPr>
        <w:t xml:space="preserve"> 00:15</w:t>
      </w:r>
      <w:r>
        <w:rPr>
          <w:color w:val="auto"/>
          <w:sz w:val="24"/>
          <w:szCs w:val="24"/>
        </w:rPr>
        <w:t xml:space="preserve"> to 12/29/</w:t>
      </w:r>
      <w:r w:rsidR="00647626">
        <w:rPr>
          <w:color w:val="auto"/>
          <w:sz w:val="24"/>
          <w:szCs w:val="24"/>
        </w:rPr>
        <w:t>20</w:t>
      </w:r>
      <w:r>
        <w:rPr>
          <w:color w:val="auto"/>
          <w:sz w:val="24"/>
          <w:szCs w:val="24"/>
        </w:rPr>
        <w:t>16</w:t>
      </w:r>
      <w:r w:rsidR="00436CE6">
        <w:rPr>
          <w:color w:val="auto"/>
          <w:sz w:val="24"/>
          <w:szCs w:val="24"/>
        </w:rPr>
        <w:t xml:space="preserve"> 09:30</w:t>
      </w:r>
      <w:r>
        <w:rPr>
          <w:color w:val="auto"/>
          <w:sz w:val="24"/>
          <w:szCs w:val="24"/>
        </w:rPr>
        <w:t>, &lt;-3&gt;[SSM](CSM) – After troubleshooting the heating cable problem on 12/20/16, the tipping bucket was caught on the</w:t>
      </w:r>
      <w:r w:rsidR="00C653B3">
        <w:rPr>
          <w:color w:val="auto"/>
          <w:sz w:val="24"/>
          <w:szCs w:val="24"/>
        </w:rPr>
        <w:t xml:space="preserve"> heating cable</w:t>
      </w:r>
      <w:r>
        <w:rPr>
          <w:color w:val="auto"/>
          <w:sz w:val="24"/>
          <w:szCs w:val="24"/>
        </w:rPr>
        <w:t xml:space="preserve"> wires inside the precipitation funnel. The problem was identified on 12/29/16 and resolved. </w:t>
      </w:r>
    </w:p>
    <w:p w:rsidR="00EF1B6D" w:rsidRDefault="00EF1B6D" w:rsidP="00EF1B6D">
      <w:pPr>
        <w:pStyle w:val="ListParagraph"/>
        <w:rPr>
          <w:sz w:val="24"/>
          <w:szCs w:val="24"/>
        </w:rPr>
      </w:pPr>
    </w:p>
    <w:p w:rsidR="00DA3840" w:rsidRPr="00EF1B6D" w:rsidRDefault="003B2EDE" w:rsidP="00EF1B6D">
      <w:pPr>
        <w:pStyle w:val="BodyText"/>
        <w:numPr>
          <w:ilvl w:val="0"/>
          <w:numId w:val="38"/>
        </w:numPr>
        <w:tabs>
          <w:tab w:val="left" w:pos="1062"/>
          <w:tab w:val="left" w:pos="1260"/>
        </w:tabs>
        <w:jc w:val="both"/>
        <w:rPr>
          <w:color w:val="auto"/>
          <w:sz w:val="24"/>
          <w:szCs w:val="24"/>
        </w:rPr>
      </w:pPr>
      <w:r w:rsidRPr="00EF1B6D">
        <w:rPr>
          <w:color w:val="auto"/>
          <w:sz w:val="24"/>
          <w:szCs w:val="24"/>
        </w:rPr>
        <w:t>12/29/</w:t>
      </w:r>
      <w:r>
        <w:rPr>
          <w:color w:val="auto"/>
          <w:sz w:val="24"/>
          <w:szCs w:val="24"/>
        </w:rPr>
        <w:t>20</w:t>
      </w:r>
      <w:r w:rsidRPr="00EF1B6D">
        <w:rPr>
          <w:color w:val="auto"/>
          <w:sz w:val="24"/>
          <w:szCs w:val="24"/>
        </w:rPr>
        <w:t>16</w:t>
      </w:r>
      <w:r>
        <w:rPr>
          <w:color w:val="auto"/>
          <w:sz w:val="24"/>
          <w:szCs w:val="24"/>
        </w:rPr>
        <w:t xml:space="preserve"> </w:t>
      </w:r>
      <w:r w:rsidR="00976BCA" w:rsidRPr="00EF1B6D">
        <w:rPr>
          <w:color w:val="auto"/>
          <w:sz w:val="24"/>
          <w:szCs w:val="24"/>
        </w:rPr>
        <w:t xml:space="preserve">9:45 to </w:t>
      </w:r>
      <w:r w:rsidRPr="00EF1B6D">
        <w:rPr>
          <w:color w:val="auto"/>
          <w:sz w:val="24"/>
          <w:szCs w:val="24"/>
        </w:rPr>
        <w:t>12/30/</w:t>
      </w:r>
      <w:r>
        <w:rPr>
          <w:color w:val="auto"/>
          <w:sz w:val="24"/>
          <w:szCs w:val="24"/>
        </w:rPr>
        <w:t>20</w:t>
      </w:r>
      <w:r w:rsidRPr="00EF1B6D">
        <w:rPr>
          <w:color w:val="auto"/>
          <w:sz w:val="24"/>
          <w:szCs w:val="24"/>
        </w:rPr>
        <w:t>16</w:t>
      </w:r>
      <w:r>
        <w:rPr>
          <w:color w:val="auto"/>
          <w:sz w:val="24"/>
          <w:szCs w:val="24"/>
        </w:rPr>
        <w:t xml:space="preserve"> </w:t>
      </w:r>
      <w:r w:rsidR="00976BCA" w:rsidRPr="00EF1B6D">
        <w:rPr>
          <w:color w:val="auto"/>
          <w:sz w:val="24"/>
          <w:szCs w:val="24"/>
        </w:rPr>
        <w:t>00:00</w:t>
      </w:r>
      <w:r w:rsidR="00EF1B6D">
        <w:rPr>
          <w:color w:val="auto"/>
          <w:sz w:val="24"/>
          <w:szCs w:val="24"/>
        </w:rPr>
        <w:t xml:space="preserve">, &lt;5&gt;[SMT](CSM) - </w:t>
      </w:r>
      <w:r w:rsidR="00976BCA" w:rsidRPr="00EF1B6D">
        <w:rPr>
          <w:color w:val="auto"/>
          <w:sz w:val="24"/>
          <w:szCs w:val="24"/>
        </w:rPr>
        <w:t xml:space="preserve"> The tipping bucket was stuck on </w:t>
      </w:r>
      <w:r w:rsidR="00C653B3" w:rsidRPr="00EF1B6D">
        <w:rPr>
          <w:color w:val="auto"/>
          <w:sz w:val="24"/>
          <w:szCs w:val="24"/>
        </w:rPr>
        <w:t xml:space="preserve">heating cable </w:t>
      </w:r>
      <w:r w:rsidR="00976BCA" w:rsidRPr="00EF1B6D">
        <w:rPr>
          <w:color w:val="auto"/>
          <w:sz w:val="24"/>
          <w:szCs w:val="24"/>
        </w:rPr>
        <w:t>wires inside the funnel</w:t>
      </w:r>
      <w:r w:rsidR="00C653B3" w:rsidRPr="00EF1B6D">
        <w:rPr>
          <w:color w:val="auto"/>
          <w:sz w:val="24"/>
          <w:szCs w:val="24"/>
        </w:rPr>
        <w:t xml:space="preserve">, and after adjusting the wires, water was poured into the funnel at 9:45-9:47 EST to confirm that the tipping gauge could move freely. The manipulated data showed 1.8mm of rain at 9:45 and 1.0mm of rain at 10:00; these values were corrected to zero. Also, 2.8mm was removed from the cumulative precipitation for the day. It did start raining at approximately 14:00 EST. </w:t>
      </w:r>
    </w:p>
    <w:sectPr w:rsidR="00DA3840" w:rsidRPr="00EF1B6D" w:rsidSect="00FD53FF">
      <w:footerReference w:type="default" r:id="rId20"/>
      <w:pgSz w:w="12240" w:h="15840"/>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B27" w:rsidRDefault="00661B27" w:rsidP="00A27F83">
      <w:r>
        <w:separator/>
      </w:r>
    </w:p>
  </w:endnote>
  <w:endnote w:type="continuationSeparator" w:id="0">
    <w:p w:rsidR="00661B27" w:rsidRDefault="00661B27" w:rsidP="00A27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814208"/>
      <w:docPartObj>
        <w:docPartGallery w:val="Page Numbers (Bottom of Page)"/>
        <w:docPartUnique/>
      </w:docPartObj>
    </w:sdtPr>
    <w:sdtContent>
      <w:p w:rsidR="0074591B" w:rsidRDefault="0074591B" w:rsidP="00A27F83">
        <w:pPr>
          <w:pStyle w:val="Footer"/>
          <w:jc w:val="center"/>
        </w:pPr>
        <w:r>
          <w:fldChar w:fldCharType="begin"/>
        </w:r>
        <w:r>
          <w:instrText xml:space="preserve"> PAGE   \* MERGEFORMAT </w:instrText>
        </w:r>
        <w:r>
          <w:fldChar w:fldCharType="separate"/>
        </w:r>
        <w:r w:rsidR="00370156">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B27" w:rsidRDefault="00661B27" w:rsidP="00A27F83">
      <w:r>
        <w:separator/>
      </w:r>
    </w:p>
  </w:footnote>
  <w:footnote w:type="continuationSeparator" w:id="0">
    <w:p w:rsidR="00661B27" w:rsidRDefault="00661B27" w:rsidP="00A27F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1.2pt;height:11.2pt" o:bullet="t">
        <v:imagedata r:id="rId1" o:title="mso29"/>
      </v:shape>
    </w:pict>
  </w:numPicBullet>
  <w:abstractNum w:abstractNumId="0">
    <w:nsid w:val="FFFFFF83"/>
    <w:multiLevelType w:val="singleLevel"/>
    <w:tmpl w:val="D6342BEE"/>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10F5038"/>
    <w:multiLevelType w:val="hybridMultilevel"/>
    <w:tmpl w:val="D3C0080C"/>
    <w:lvl w:ilvl="0" w:tplc="9BD005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1FC4EDE"/>
    <w:multiLevelType w:val="hybridMultilevel"/>
    <w:tmpl w:val="E3749C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006DBB"/>
    <w:multiLevelType w:val="hybridMultilevel"/>
    <w:tmpl w:val="024EC9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4636D5B"/>
    <w:multiLevelType w:val="hybridMultilevel"/>
    <w:tmpl w:val="1D44F89A"/>
    <w:lvl w:ilvl="0" w:tplc="6CCC3D62">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05A132E4"/>
    <w:multiLevelType w:val="hybridMultilevel"/>
    <w:tmpl w:val="3C1C4B88"/>
    <w:lvl w:ilvl="0" w:tplc="6CCC3D62">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06AE7216"/>
    <w:multiLevelType w:val="hybridMultilevel"/>
    <w:tmpl w:val="029445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37792A"/>
    <w:multiLevelType w:val="hybridMultilevel"/>
    <w:tmpl w:val="3FDC3230"/>
    <w:lvl w:ilvl="0" w:tplc="6CCC3D6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093A195B"/>
    <w:multiLevelType w:val="hybridMultilevel"/>
    <w:tmpl w:val="63EE31C2"/>
    <w:lvl w:ilvl="0" w:tplc="04090011">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4143C1"/>
    <w:multiLevelType w:val="hybridMultilevel"/>
    <w:tmpl w:val="A16E87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A953781"/>
    <w:multiLevelType w:val="hybridMultilevel"/>
    <w:tmpl w:val="0CF219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E237F37"/>
    <w:multiLevelType w:val="hybridMultilevel"/>
    <w:tmpl w:val="730AA8E8"/>
    <w:lvl w:ilvl="0" w:tplc="5C7A4ECE">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F2F2E3F"/>
    <w:multiLevelType w:val="hybridMultilevel"/>
    <w:tmpl w:val="E4121632"/>
    <w:lvl w:ilvl="0" w:tplc="6CCC3D6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1B473039"/>
    <w:multiLevelType w:val="hybridMultilevel"/>
    <w:tmpl w:val="8FAA02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2D25C6"/>
    <w:multiLevelType w:val="hybridMultilevel"/>
    <w:tmpl w:val="9CC23892"/>
    <w:lvl w:ilvl="0" w:tplc="6CCC3D6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20E121C4"/>
    <w:multiLevelType w:val="hybridMultilevel"/>
    <w:tmpl w:val="12BAB130"/>
    <w:lvl w:ilvl="0" w:tplc="6CCC3D62">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23B46C7B"/>
    <w:multiLevelType w:val="hybridMultilevel"/>
    <w:tmpl w:val="351257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651A89"/>
    <w:multiLevelType w:val="hybridMultilevel"/>
    <w:tmpl w:val="59A69DF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67D442C"/>
    <w:multiLevelType w:val="hybridMultilevel"/>
    <w:tmpl w:val="305CAABA"/>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30FC65A9"/>
    <w:multiLevelType w:val="hybridMultilevel"/>
    <w:tmpl w:val="352AF610"/>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1A96727"/>
    <w:multiLevelType w:val="hybridMultilevel"/>
    <w:tmpl w:val="F00A5CC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6B34AB"/>
    <w:multiLevelType w:val="hybridMultilevel"/>
    <w:tmpl w:val="92C2A3C6"/>
    <w:lvl w:ilvl="0" w:tplc="DBC4ABD4">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nsid w:val="3CBD6AB5"/>
    <w:multiLevelType w:val="hybridMultilevel"/>
    <w:tmpl w:val="D3168782"/>
    <w:lvl w:ilvl="0" w:tplc="6CCC3D6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nsid w:val="41465946"/>
    <w:multiLevelType w:val="hybridMultilevel"/>
    <w:tmpl w:val="B23E85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4D66AB"/>
    <w:multiLevelType w:val="hybridMultilevel"/>
    <w:tmpl w:val="8C02BD3C"/>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9D40C8D"/>
    <w:multiLevelType w:val="hybridMultilevel"/>
    <w:tmpl w:val="83AE0946"/>
    <w:lvl w:ilvl="0" w:tplc="2876B558">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A20793A"/>
    <w:multiLevelType w:val="hybridMultilevel"/>
    <w:tmpl w:val="D7FEC33E"/>
    <w:lvl w:ilvl="0" w:tplc="04090019">
      <w:start w:val="1"/>
      <w:numFmt w:val="lowerLetter"/>
      <w:lvlText w:val="%1."/>
      <w:lvlJc w:val="left"/>
      <w:pPr>
        <w:ind w:left="1711" w:hanging="360"/>
      </w:pPr>
    </w:lvl>
    <w:lvl w:ilvl="1" w:tplc="04090019" w:tentative="1">
      <w:start w:val="1"/>
      <w:numFmt w:val="lowerLetter"/>
      <w:lvlText w:val="%2."/>
      <w:lvlJc w:val="left"/>
      <w:pPr>
        <w:ind w:left="2431" w:hanging="360"/>
      </w:pPr>
    </w:lvl>
    <w:lvl w:ilvl="2" w:tplc="0409001B" w:tentative="1">
      <w:start w:val="1"/>
      <w:numFmt w:val="lowerRoman"/>
      <w:lvlText w:val="%3."/>
      <w:lvlJc w:val="right"/>
      <w:pPr>
        <w:ind w:left="3151" w:hanging="180"/>
      </w:pPr>
    </w:lvl>
    <w:lvl w:ilvl="3" w:tplc="0409000F" w:tentative="1">
      <w:start w:val="1"/>
      <w:numFmt w:val="decimal"/>
      <w:lvlText w:val="%4."/>
      <w:lvlJc w:val="left"/>
      <w:pPr>
        <w:ind w:left="3871" w:hanging="360"/>
      </w:pPr>
    </w:lvl>
    <w:lvl w:ilvl="4" w:tplc="04090019" w:tentative="1">
      <w:start w:val="1"/>
      <w:numFmt w:val="lowerLetter"/>
      <w:lvlText w:val="%5."/>
      <w:lvlJc w:val="left"/>
      <w:pPr>
        <w:ind w:left="4591" w:hanging="360"/>
      </w:pPr>
    </w:lvl>
    <w:lvl w:ilvl="5" w:tplc="0409001B" w:tentative="1">
      <w:start w:val="1"/>
      <w:numFmt w:val="lowerRoman"/>
      <w:lvlText w:val="%6."/>
      <w:lvlJc w:val="right"/>
      <w:pPr>
        <w:ind w:left="5311" w:hanging="180"/>
      </w:pPr>
    </w:lvl>
    <w:lvl w:ilvl="6" w:tplc="0409000F" w:tentative="1">
      <w:start w:val="1"/>
      <w:numFmt w:val="decimal"/>
      <w:lvlText w:val="%7."/>
      <w:lvlJc w:val="left"/>
      <w:pPr>
        <w:ind w:left="6031" w:hanging="360"/>
      </w:pPr>
    </w:lvl>
    <w:lvl w:ilvl="7" w:tplc="04090019" w:tentative="1">
      <w:start w:val="1"/>
      <w:numFmt w:val="lowerLetter"/>
      <w:lvlText w:val="%8."/>
      <w:lvlJc w:val="left"/>
      <w:pPr>
        <w:ind w:left="6751" w:hanging="360"/>
      </w:pPr>
    </w:lvl>
    <w:lvl w:ilvl="8" w:tplc="0409001B" w:tentative="1">
      <w:start w:val="1"/>
      <w:numFmt w:val="lowerRoman"/>
      <w:lvlText w:val="%9."/>
      <w:lvlJc w:val="right"/>
      <w:pPr>
        <w:ind w:left="7471" w:hanging="180"/>
      </w:pPr>
    </w:lvl>
  </w:abstractNum>
  <w:abstractNum w:abstractNumId="27">
    <w:nsid w:val="50F766A2"/>
    <w:multiLevelType w:val="hybridMultilevel"/>
    <w:tmpl w:val="2626F514"/>
    <w:lvl w:ilvl="0" w:tplc="332A288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53B17D31"/>
    <w:multiLevelType w:val="hybridMultilevel"/>
    <w:tmpl w:val="E6087BE2"/>
    <w:lvl w:ilvl="0" w:tplc="98FC81E0">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56C0494D"/>
    <w:multiLevelType w:val="hybridMultilevel"/>
    <w:tmpl w:val="BEEE46CA"/>
    <w:lvl w:ilvl="0" w:tplc="6CCC3D62">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5DBB1D5E"/>
    <w:multiLevelType w:val="hybridMultilevel"/>
    <w:tmpl w:val="B7B660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E262231"/>
    <w:multiLevelType w:val="multilevel"/>
    <w:tmpl w:val="B4D03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ED54AF8"/>
    <w:multiLevelType w:val="hybridMultilevel"/>
    <w:tmpl w:val="C3540552"/>
    <w:lvl w:ilvl="0" w:tplc="6CCC3D62">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nsid w:val="6E5579E8"/>
    <w:multiLevelType w:val="hybridMultilevel"/>
    <w:tmpl w:val="63D697BC"/>
    <w:lvl w:ilvl="0" w:tplc="6CCC3D6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nsid w:val="6F5907BD"/>
    <w:multiLevelType w:val="hybridMultilevel"/>
    <w:tmpl w:val="545E2520"/>
    <w:lvl w:ilvl="0" w:tplc="03C875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1ED60D4"/>
    <w:multiLevelType w:val="hybridMultilevel"/>
    <w:tmpl w:val="8718100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3A97442"/>
    <w:multiLevelType w:val="hybridMultilevel"/>
    <w:tmpl w:val="A9FC970C"/>
    <w:lvl w:ilvl="0" w:tplc="6CCC3D6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E15878"/>
    <w:multiLevelType w:val="hybridMultilevel"/>
    <w:tmpl w:val="52D2CAF2"/>
    <w:lvl w:ilvl="0" w:tplc="6CCC3D6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nsid w:val="7569193B"/>
    <w:multiLevelType w:val="hybridMultilevel"/>
    <w:tmpl w:val="C688E5A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76F67D6C"/>
    <w:multiLevelType w:val="hybridMultilevel"/>
    <w:tmpl w:val="1B8AEF9A"/>
    <w:lvl w:ilvl="0" w:tplc="EFAACE4E">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nsid w:val="7C85453B"/>
    <w:multiLevelType w:val="hybridMultilevel"/>
    <w:tmpl w:val="3EA8195A"/>
    <w:lvl w:ilvl="0" w:tplc="04090011">
      <w:start w:val="1"/>
      <w:numFmt w:val="decimal"/>
      <w:lvlText w:val="%1)"/>
      <w:lvlJc w:val="left"/>
      <w:pPr>
        <w:tabs>
          <w:tab w:val="num" w:pos="720"/>
        </w:tabs>
        <w:ind w:left="720" w:hanging="360"/>
      </w:pPr>
      <w:rPr>
        <w:rFonts w:hint="default"/>
      </w:rPr>
    </w:lvl>
    <w:lvl w:ilvl="1" w:tplc="DA06B360">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E0858B5"/>
    <w:multiLevelType w:val="hybridMultilevel"/>
    <w:tmpl w:val="15E20472"/>
    <w:lvl w:ilvl="0" w:tplc="6CCC3D6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nsid w:val="7F634B60"/>
    <w:multiLevelType w:val="hybridMultilevel"/>
    <w:tmpl w:val="E4008638"/>
    <w:lvl w:ilvl="0" w:tplc="C46860F4">
      <w:start w:val="5"/>
      <w:numFmt w:val="decimal"/>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num w:numId="1">
    <w:abstractNumId w:val="40"/>
  </w:num>
  <w:num w:numId="2">
    <w:abstractNumId w:val="34"/>
  </w:num>
  <w:num w:numId="3">
    <w:abstractNumId w:val="21"/>
  </w:num>
  <w:num w:numId="4">
    <w:abstractNumId w:val="0"/>
  </w:num>
  <w:num w:numId="5">
    <w:abstractNumId w:val="18"/>
  </w:num>
  <w:num w:numId="6">
    <w:abstractNumId w:val="24"/>
  </w:num>
  <w:num w:numId="7">
    <w:abstractNumId w:val="35"/>
  </w:num>
  <w:num w:numId="8">
    <w:abstractNumId w:val="26"/>
  </w:num>
  <w:num w:numId="9">
    <w:abstractNumId w:val="42"/>
  </w:num>
  <w:num w:numId="10">
    <w:abstractNumId w:val="8"/>
  </w:num>
  <w:num w:numId="11">
    <w:abstractNumId w:val="25"/>
  </w:num>
  <w:num w:numId="12">
    <w:abstractNumId w:val="1"/>
  </w:num>
  <w:num w:numId="13">
    <w:abstractNumId w:val="31"/>
  </w:num>
  <w:num w:numId="14">
    <w:abstractNumId w:val="3"/>
  </w:num>
  <w:num w:numId="15">
    <w:abstractNumId w:val="30"/>
  </w:num>
  <w:num w:numId="16">
    <w:abstractNumId w:val="39"/>
  </w:num>
  <w:num w:numId="17">
    <w:abstractNumId w:val="33"/>
  </w:num>
  <w:num w:numId="18">
    <w:abstractNumId w:val="29"/>
  </w:num>
  <w:num w:numId="19">
    <w:abstractNumId w:val="14"/>
  </w:num>
  <w:num w:numId="20">
    <w:abstractNumId w:val="36"/>
  </w:num>
  <w:num w:numId="21">
    <w:abstractNumId w:val="7"/>
  </w:num>
  <w:num w:numId="22">
    <w:abstractNumId w:val="5"/>
  </w:num>
  <w:num w:numId="23">
    <w:abstractNumId w:val="41"/>
  </w:num>
  <w:num w:numId="24">
    <w:abstractNumId w:val="4"/>
  </w:num>
  <w:num w:numId="25">
    <w:abstractNumId w:val="37"/>
  </w:num>
  <w:num w:numId="26">
    <w:abstractNumId w:val="15"/>
  </w:num>
  <w:num w:numId="27">
    <w:abstractNumId w:val="12"/>
  </w:num>
  <w:num w:numId="28">
    <w:abstractNumId w:val="32"/>
  </w:num>
  <w:num w:numId="29">
    <w:abstractNumId w:val="22"/>
  </w:num>
  <w:num w:numId="30">
    <w:abstractNumId w:val="17"/>
  </w:num>
  <w:num w:numId="31">
    <w:abstractNumId w:val="11"/>
  </w:num>
  <w:num w:numId="32">
    <w:abstractNumId w:val="13"/>
  </w:num>
  <w:num w:numId="33">
    <w:abstractNumId w:val="6"/>
  </w:num>
  <w:num w:numId="34">
    <w:abstractNumId w:val="27"/>
  </w:num>
  <w:num w:numId="35">
    <w:abstractNumId w:val="28"/>
  </w:num>
  <w:num w:numId="36">
    <w:abstractNumId w:val="23"/>
  </w:num>
  <w:num w:numId="37">
    <w:abstractNumId w:val="9"/>
  </w:num>
  <w:num w:numId="38">
    <w:abstractNumId w:val="20"/>
  </w:num>
  <w:num w:numId="39">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2"/>
  </w:num>
  <w:num w:numId="42">
    <w:abstractNumId w:val="19"/>
  </w:num>
  <w:num w:numId="43">
    <w:abstractNumId w:val="38"/>
  </w:num>
  <w:num w:numId="44">
    <w:abstractNumId w:val="16"/>
  </w:num>
  <w:num w:numId="45">
    <w:abstractNumId w:val="20"/>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DC66D0"/>
    <w:rsid w:val="00006476"/>
    <w:rsid w:val="00006C4D"/>
    <w:rsid w:val="00012022"/>
    <w:rsid w:val="00014915"/>
    <w:rsid w:val="00015982"/>
    <w:rsid w:val="000205C3"/>
    <w:rsid w:val="00022F69"/>
    <w:rsid w:val="00026BDE"/>
    <w:rsid w:val="000405C0"/>
    <w:rsid w:val="00041711"/>
    <w:rsid w:val="000438E1"/>
    <w:rsid w:val="000462AF"/>
    <w:rsid w:val="000472E8"/>
    <w:rsid w:val="000479A3"/>
    <w:rsid w:val="00054DF3"/>
    <w:rsid w:val="00065006"/>
    <w:rsid w:val="000656A5"/>
    <w:rsid w:val="00070F47"/>
    <w:rsid w:val="00071D92"/>
    <w:rsid w:val="00073458"/>
    <w:rsid w:val="00075B94"/>
    <w:rsid w:val="00084C59"/>
    <w:rsid w:val="00085379"/>
    <w:rsid w:val="000863F9"/>
    <w:rsid w:val="00092451"/>
    <w:rsid w:val="000A0280"/>
    <w:rsid w:val="000B085B"/>
    <w:rsid w:val="000B0FA1"/>
    <w:rsid w:val="000B2F9A"/>
    <w:rsid w:val="000B37FC"/>
    <w:rsid w:val="000B3C33"/>
    <w:rsid w:val="000C194E"/>
    <w:rsid w:val="000D2238"/>
    <w:rsid w:val="000D25D1"/>
    <w:rsid w:val="000D2694"/>
    <w:rsid w:val="000E329F"/>
    <w:rsid w:val="000E4794"/>
    <w:rsid w:val="000E6CDF"/>
    <w:rsid w:val="00101C2F"/>
    <w:rsid w:val="00107E7E"/>
    <w:rsid w:val="00112400"/>
    <w:rsid w:val="001139C7"/>
    <w:rsid w:val="00117957"/>
    <w:rsid w:val="00121423"/>
    <w:rsid w:val="00122FF7"/>
    <w:rsid w:val="00123A9B"/>
    <w:rsid w:val="00123D09"/>
    <w:rsid w:val="00127551"/>
    <w:rsid w:val="0013040F"/>
    <w:rsid w:val="001311DE"/>
    <w:rsid w:val="00132258"/>
    <w:rsid w:val="00132CE1"/>
    <w:rsid w:val="001331E2"/>
    <w:rsid w:val="00133DD8"/>
    <w:rsid w:val="00134165"/>
    <w:rsid w:val="00142709"/>
    <w:rsid w:val="0014762E"/>
    <w:rsid w:val="00147F63"/>
    <w:rsid w:val="001520D4"/>
    <w:rsid w:val="00152870"/>
    <w:rsid w:val="001540CB"/>
    <w:rsid w:val="00154761"/>
    <w:rsid w:val="001604A4"/>
    <w:rsid w:val="00163537"/>
    <w:rsid w:val="0017013D"/>
    <w:rsid w:val="00170310"/>
    <w:rsid w:val="001707B5"/>
    <w:rsid w:val="00175C48"/>
    <w:rsid w:val="001761A9"/>
    <w:rsid w:val="001777BB"/>
    <w:rsid w:val="00177820"/>
    <w:rsid w:val="00182836"/>
    <w:rsid w:val="0018575C"/>
    <w:rsid w:val="00194A08"/>
    <w:rsid w:val="00195390"/>
    <w:rsid w:val="00195ACF"/>
    <w:rsid w:val="001965AC"/>
    <w:rsid w:val="00196BC7"/>
    <w:rsid w:val="001A0253"/>
    <w:rsid w:val="001A7B56"/>
    <w:rsid w:val="001C17B8"/>
    <w:rsid w:val="001C3018"/>
    <w:rsid w:val="001C4539"/>
    <w:rsid w:val="001C586A"/>
    <w:rsid w:val="001C72AB"/>
    <w:rsid w:val="001C72EE"/>
    <w:rsid w:val="001E321C"/>
    <w:rsid w:val="001E7578"/>
    <w:rsid w:val="001F0634"/>
    <w:rsid w:val="001F3344"/>
    <w:rsid w:val="001F354A"/>
    <w:rsid w:val="001F5964"/>
    <w:rsid w:val="001F5D43"/>
    <w:rsid w:val="001F65AB"/>
    <w:rsid w:val="002005E3"/>
    <w:rsid w:val="00201981"/>
    <w:rsid w:val="0020198D"/>
    <w:rsid w:val="00215B03"/>
    <w:rsid w:val="00215B85"/>
    <w:rsid w:val="00220287"/>
    <w:rsid w:val="0023204B"/>
    <w:rsid w:val="00232994"/>
    <w:rsid w:val="00232BA2"/>
    <w:rsid w:val="00242A5F"/>
    <w:rsid w:val="002448EF"/>
    <w:rsid w:val="00251396"/>
    <w:rsid w:val="00255E5E"/>
    <w:rsid w:val="00256373"/>
    <w:rsid w:val="0026166E"/>
    <w:rsid w:val="002630A5"/>
    <w:rsid w:val="00266511"/>
    <w:rsid w:val="002717EF"/>
    <w:rsid w:val="00276C03"/>
    <w:rsid w:val="002773D6"/>
    <w:rsid w:val="00283DE6"/>
    <w:rsid w:val="00283F2C"/>
    <w:rsid w:val="00286569"/>
    <w:rsid w:val="00291E33"/>
    <w:rsid w:val="00293DCD"/>
    <w:rsid w:val="0029656B"/>
    <w:rsid w:val="00296D38"/>
    <w:rsid w:val="00297049"/>
    <w:rsid w:val="002A094D"/>
    <w:rsid w:val="002A7805"/>
    <w:rsid w:val="002B424F"/>
    <w:rsid w:val="002B6D7D"/>
    <w:rsid w:val="002C3E05"/>
    <w:rsid w:val="002C5259"/>
    <w:rsid w:val="002C5E95"/>
    <w:rsid w:val="002D48C9"/>
    <w:rsid w:val="002D5C4A"/>
    <w:rsid w:val="002D5D80"/>
    <w:rsid w:val="002D76D4"/>
    <w:rsid w:val="002E2024"/>
    <w:rsid w:val="002F5022"/>
    <w:rsid w:val="002F57FF"/>
    <w:rsid w:val="002F5DD2"/>
    <w:rsid w:val="002F68A2"/>
    <w:rsid w:val="002F7F08"/>
    <w:rsid w:val="00301D10"/>
    <w:rsid w:val="00303376"/>
    <w:rsid w:val="00305BDC"/>
    <w:rsid w:val="003072B0"/>
    <w:rsid w:val="003230F9"/>
    <w:rsid w:val="003369A7"/>
    <w:rsid w:val="00337100"/>
    <w:rsid w:val="00341449"/>
    <w:rsid w:val="00343076"/>
    <w:rsid w:val="00351FD1"/>
    <w:rsid w:val="00352B9C"/>
    <w:rsid w:val="003557CB"/>
    <w:rsid w:val="003629AA"/>
    <w:rsid w:val="00367E8E"/>
    <w:rsid w:val="00370156"/>
    <w:rsid w:val="00375CE6"/>
    <w:rsid w:val="003825F6"/>
    <w:rsid w:val="0038360B"/>
    <w:rsid w:val="003847E3"/>
    <w:rsid w:val="00390C1A"/>
    <w:rsid w:val="0039425D"/>
    <w:rsid w:val="003B0D43"/>
    <w:rsid w:val="003B2EDE"/>
    <w:rsid w:val="003C6BB9"/>
    <w:rsid w:val="003D211F"/>
    <w:rsid w:val="003D585C"/>
    <w:rsid w:val="003D6329"/>
    <w:rsid w:val="003D6B48"/>
    <w:rsid w:val="003E615C"/>
    <w:rsid w:val="003F3358"/>
    <w:rsid w:val="003F491A"/>
    <w:rsid w:val="003F65DC"/>
    <w:rsid w:val="003F7044"/>
    <w:rsid w:val="003F7171"/>
    <w:rsid w:val="004124EE"/>
    <w:rsid w:val="0041419F"/>
    <w:rsid w:val="00426CE8"/>
    <w:rsid w:val="0043085D"/>
    <w:rsid w:val="00436CE6"/>
    <w:rsid w:val="00441CFD"/>
    <w:rsid w:val="00443BBF"/>
    <w:rsid w:val="00443FD2"/>
    <w:rsid w:val="00446157"/>
    <w:rsid w:val="00452A6E"/>
    <w:rsid w:val="00455D9B"/>
    <w:rsid w:val="00456422"/>
    <w:rsid w:val="004614E7"/>
    <w:rsid w:val="00461A71"/>
    <w:rsid w:val="00462BA1"/>
    <w:rsid w:val="004649F9"/>
    <w:rsid w:val="00464F66"/>
    <w:rsid w:val="0046631A"/>
    <w:rsid w:val="00471027"/>
    <w:rsid w:val="00473E68"/>
    <w:rsid w:val="00476D5A"/>
    <w:rsid w:val="004800BA"/>
    <w:rsid w:val="00482F7C"/>
    <w:rsid w:val="0048484D"/>
    <w:rsid w:val="004850BE"/>
    <w:rsid w:val="00490187"/>
    <w:rsid w:val="004935F0"/>
    <w:rsid w:val="00495417"/>
    <w:rsid w:val="004A7440"/>
    <w:rsid w:val="004B077A"/>
    <w:rsid w:val="004B0B16"/>
    <w:rsid w:val="004B137B"/>
    <w:rsid w:val="004B3B42"/>
    <w:rsid w:val="004B53B4"/>
    <w:rsid w:val="004C466F"/>
    <w:rsid w:val="004D1FEE"/>
    <w:rsid w:val="004D7794"/>
    <w:rsid w:val="004D77CB"/>
    <w:rsid w:val="004E2EAD"/>
    <w:rsid w:val="004E4FFC"/>
    <w:rsid w:val="00500A82"/>
    <w:rsid w:val="00512221"/>
    <w:rsid w:val="00516AAA"/>
    <w:rsid w:val="00517111"/>
    <w:rsid w:val="0052398E"/>
    <w:rsid w:val="005278D2"/>
    <w:rsid w:val="00527D30"/>
    <w:rsid w:val="0053061E"/>
    <w:rsid w:val="00533983"/>
    <w:rsid w:val="0053535E"/>
    <w:rsid w:val="0053786F"/>
    <w:rsid w:val="00537FA5"/>
    <w:rsid w:val="00540006"/>
    <w:rsid w:val="0054150C"/>
    <w:rsid w:val="00544B62"/>
    <w:rsid w:val="00551914"/>
    <w:rsid w:val="00554D08"/>
    <w:rsid w:val="00557851"/>
    <w:rsid w:val="00557CF1"/>
    <w:rsid w:val="00560122"/>
    <w:rsid w:val="00566E36"/>
    <w:rsid w:val="00567144"/>
    <w:rsid w:val="005708B8"/>
    <w:rsid w:val="0057142F"/>
    <w:rsid w:val="00572B86"/>
    <w:rsid w:val="00572D51"/>
    <w:rsid w:val="005757E2"/>
    <w:rsid w:val="005766C1"/>
    <w:rsid w:val="005828BD"/>
    <w:rsid w:val="00584130"/>
    <w:rsid w:val="0058573C"/>
    <w:rsid w:val="005873F1"/>
    <w:rsid w:val="00587A22"/>
    <w:rsid w:val="00591374"/>
    <w:rsid w:val="00592789"/>
    <w:rsid w:val="00594FCC"/>
    <w:rsid w:val="005952C5"/>
    <w:rsid w:val="005A27AE"/>
    <w:rsid w:val="005A40B9"/>
    <w:rsid w:val="005A6CB1"/>
    <w:rsid w:val="005A7143"/>
    <w:rsid w:val="005B1077"/>
    <w:rsid w:val="005B2081"/>
    <w:rsid w:val="005B4CE7"/>
    <w:rsid w:val="005C482E"/>
    <w:rsid w:val="005C7861"/>
    <w:rsid w:val="005D33E8"/>
    <w:rsid w:val="005E1DF7"/>
    <w:rsid w:val="005E51F5"/>
    <w:rsid w:val="005E7EDD"/>
    <w:rsid w:val="005F3A4D"/>
    <w:rsid w:val="005F4AB0"/>
    <w:rsid w:val="005F4FF0"/>
    <w:rsid w:val="005F7792"/>
    <w:rsid w:val="00602848"/>
    <w:rsid w:val="00602F89"/>
    <w:rsid w:val="00603C2C"/>
    <w:rsid w:val="006042E5"/>
    <w:rsid w:val="006113CE"/>
    <w:rsid w:val="006147A4"/>
    <w:rsid w:val="00615978"/>
    <w:rsid w:val="00622A63"/>
    <w:rsid w:val="00630FD0"/>
    <w:rsid w:val="00644731"/>
    <w:rsid w:val="00644887"/>
    <w:rsid w:val="00647626"/>
    <w:rsid w:val="00650037"/>
    <w:rsid w:val="00650B2B"/>
    <w:rsid w:val="00655007"/>
    <w:rsid w:val="00661B27"/>
    <w:rsid w:val="00665DBA"/>
    <w:rsid w:val="00666200"/>
    <w:rsid w:val="00666C4D"/>
    <w:rsid w:val="0067203F"/>
    <w:rsid w:val="00673AE6"/>
    <w:rsid w:val="00675462"/>
    <w:rsid w:val="0068099D"/>
    <w:rsid w:val="006865C9"/>
    <w:rsid w:val="00691C6B"/>
    <w:rsid w:val="00692D50"/>
    <w:rsid w:val="00695790"/>
    <w:rsid w:val="00696E68"/>
    <w:rsid w:val="006A065B"/>
    <w:rsid w:val="006A15A0"/>
    <w:rsid w:val="006A714D"/>
    <w:rsid w:val="006B1FC3"/>
    <w:rsid w:val="006B7DB8"/>
    <w:rsid w:val="006B7DFA"/>
    <w:rsid w:val="006C23E9"/>
    <w:rsid w:val="006C3DB1"/>
    <w:rsid w:val="006C53DE"/>
    <w:rsid w:val="006C6A94"/>
    <w:rsid w:val="006D0BCE"/>
    <w:rsid w:val="006D3BE3"/>
    <w:rsid w:val="006E2AB7"/>
    <w:rsid w:val="006F0E48"/>
    <w:rsid w:val="006F12A9"/>
    <w:rsid w:val="006F4657"/>
    <w:rsid w:val="006F57B4"/>
    <w:rsid w:val="006F5A08"/>
    <w:rsid w:val="006F64B1"/>
    <w:rsid w:val="0070020A"/>
    <w:rsid w:val="007013D6"/>
    <w:rsid w:val="00702ADF"/>
    <w:rsid w:val="007037C6"/>
    <w:rsid w:val="00710806"/>
    <w:rsid w:val="00711D3A"/>
    <w:rsid w:val="007131C4"/>
    <w:rsid w:val="00716987"/>
    <w:rsid w:val="00720A3B"/>
    <w:rsid w:val="00724603"/>
    <w:rsid w:val="00726DDA"/>
    <w:rsid w:val="00730FF1"/>
    <w:rsid w:val="0073102F"/>
    <w:rsid w:val="00731B29"/>
    <w:rsid w:val="00731E38"/>
    <w:rsid w:val="00734108"/>
    <w:rsid w:val="00735C09"/>
    <w:rsid w:val="007374C1"/>
    <w:rsid w:val="0074591B"/>
    <w:rsid w:val="007511A9"/>
    <w:rsid w:val="007613BD"/>
    <w:rsid w:val="007636B2"/>
    <w:rsid w:val="00767597"/>
    <w:rsid w:val="00780D00"/>
    <w:rsid w:val="007832C9"/>
    <w:rsid w:val="00785187"/>
    <w:rsid w:val="00786092"/>
    <w:rsid w:val="00786CA3"/>
    <w:rsid w:val="0078733E"/>
    <w:rsid w:val="007A02EC"/>
    <w:rsid w:val="007A0B02"/>
    <w:rsid w:val="007A2F2A"/>
    <w:rsid w:val="007A5E49"/>
    <w:rsid w:val="007A6503"/>
    <w:rsid w:val="007B2D3D"/>
    <w:rsid w:val="007B332B"/>
    <w:rsid w:val="007B3F2B"/>
    <w:rsid w:val="007B52CA"/>
    <w:rsid w:val="007C2042"/>
    <w:rsid w:val="007C25F4"/>
    <w:rsid w:val="007C3742"/>
    <w:rsid w:val="007C4121"/>
    <w:rsid w:val="007D1F7C"/>
    <w:rsid w:val="007D7B33"/>
    <w:rsid w:val="007E0CBA"/>
    <w:rsid w:val="007E2B04"/>
    <w:rsid w:val="007E71CE"/>
    <w:rsid w:val="007F0CA2"/>
    <w:rsid w:val="00802EF8"/>
    <w:rsid w:val="00803D0B"/>
    <w:rsid w:val="008051D2"/>
    <w:rsid w:val="0080610F"/>
    <w:rsid w:val="008069B3"/>
    <w:rsid w:val="00816317"/>
    <w:rsid w:val="00816C07"/>
    <w:rsid w:val="008178C2"/>
    <w:rsid w:val="008241AA"/>
    <w:rsid w:val="00824785"/>
    <w:rsid w:val="0083228E"/>
    <w:rsid w:val="008322D0"/>
    <w:rsid w:val="008326D6"/>
    <w:rsid w:val="00840C18"/>
    <w:rsid w:val="008425F0"/>
    <w:rsid w:val="00843B8D"/>
    <w:rsid w:val="00844CA2"/>
    <w:rsid w:val="008453B7"/>
    <w:rsid w:val="00846B29"/>
    <w:rsid w:val="00847AD5"/>
    <w:rsid w:val="00850D9A"/>
    <w:rsid w:val="00857069"/>
    <w:rsid w:val="008619D1"/>
    <w:rsid w:val="00866550"/>
    <w:rsid w:val="00872D5F"/>
    <w:rsid w:val="00873601"/>
    <w:rsid w:val="008758E5"/>
    <w:rsid w:val="008803A9"/>
    <w:rsid w:val="008804DD"/>
    <w:rsid w:val="008807F3"/>
    <w:rsid w:val="008846BA"/>
    <w:rsid w:val="008857D6"/>
    <w:rsid w:val="00885D5B"/>
    <w:rsid w:val="00885E34"/>
    <w:rsid w:val="00892B78"/>
    <w:rsid w:val="00892D01"/>
    <w:rsid w:val="00895B91"/>
    <w:rsid w:val="008A037C"/>
    <w:rsid w:val="008A0A9F"/>
    <w:rsid w:val="008A2995"/>
    <w:rsid w:val="008A3379"/>
    <w:rsid w:val="008A34EA"/>
    <w:rsid w:val="008A629D"/>
    <w:rsid w:val="008B07D1"/>
    <w:rsid w:val="008B3C7F"/>
    <w:rsid w:val="008C68F9"/>
    <w:rsid w:val="008D0F4C"/>
    <w:rsid w:val="008D127A"/>
    <w:rsid w:val="008D19BC"/>
    <w:rsid w:val="008E036D"/>
    <w:rsid w:val="008F46DB"/>
    <w:rsid w:val="008F4E23"/>
    <w:rsid w:val="008F5F7A"/>
    <w:rsid w:val="008F618B"/>
    <w:rsid w:val="00900D77"/>
    <w:rsid w:val="00905DD0"/>
    <w:rsid w:val="00911514"/>
    <w:rsid w:val="00911608"/>
    <w:rsid w:val="009128C4"/>
    <w:rsid w:val="009130D9"/>
    <w:rsid w:val="009173F3"/>
    <w:rsid w:val="00920326"/>
    <w:rsid w:val="0092617A"/>
    <w:rsid w:val="0093057C"/>
    <w:rsid w:val="009355A7"/>
    <w:rsid w:val="00937481"/>
    <w:rsid w:val="00937A57"/>
    <w:rsid w:val="00943C54"/>
    <w:rsid w:val="0095183B"/>
    <w:rsid w:val="00952F2F"/>
    <w:rsid w:val="0095304B"/>
    <w:rsid w:val="00953204"/>
    <w:rsid w:val="00960DD7"/>
    <w:rsid w:val="009648CF"/>
    <w:rsid w:val="009655F0"/>
    <w:rsid w:val="00971A2D"/>
    <w:rsid w:val="009729FB"/>
    <w:rsid w:val="00972FCA"/>
    <w:rsid w:val="009748BF"/>
    <w:rsid w:val="00975039"/>
    <w:rsid w:val="00976BCA"/>
    <w:rsid w:val="009804F8"/>
    <w:rsid w:val="009812F2"/>
    <w:rsid w:val="00981EAB"/>
    <w:rsid w:val="009848CC"/>
    <w:rsid w:val="009947EA"/>
    <w:rsid w:val="0099592C"/>
    <w:rsid w:val="00995EC7"/>
    <w:rsid w:val="00996A72"/>
    <w:rsid w:val="00997A75"/>
    <w:rsid w:val="009A47E2"/>
    <w:rsid w:val="009B0A4F"/>
    <w:rsid w:val="009B70F1"/>
    <w:rsid w:val="009B7F08"/>
    <w:rsid w:val="009C0271"/>
    <w:rsid w:val="009C09C7"/>
    <w:rsid w:val="009C0AFD"/>
    <w:rsid w:val="009C1D5F"/>
    <w:rsid w:val="009C3065"/>
    <w:rsid w:val="009C69E3"/>
    <w:rsid w:val="009C7673"/>
    <w:rsid w:val="009D23B3"/>
    <w:rsid w:val="009D2B70"/>
    <w:rsid w:val="009D455E"/>
    <w:rsid w:val="009E29B4"/>
    <w:rsid w:val="009E4E8A"/>
    <w:rsid w:val="009E622C"/>
    <w:rsid w:val="009F36F7"/>
    <w:rsid w:val="009F40B7"/>
    <w:rsid w:val="009F4AD8"/>
    <w:rsid w:val="00A00F11"/>
    <w:rsid w:val="00A03E8A"/>
    <w:rsid w:val="00A113B1"/>
    <w:rsid w:val="00A13BFB"/>
    <w:rsid w:val="00A154A0"/>
    <w:rsid w:val="00A21ED6"/>
    <w:rsid w:val="00A2596D"/>
    <w:rsid w:val="00A27F83"/>
    <w:rsid w:val="00A31C2C"/>
    <w:rsid w:val="00A4707B"/>
    <w:rsid w:val="00A47561"/>
    <w:rsid w:val="00A479F2"/>
    <w:rsid w:val="00A47EC4"/>
    <w:rsid w:val="00A5491E"/>
    <w:rsid w:val="00A5724A"/>
    <w:rsid w:val="00A57C11"/>
    <w:rsid w:val="00A60832"/>
    <w:rsid w:val="00A71443"/>
    <w:rsid w:val="00A74BC9"/>
    <w:rsid w:val="00A766D1"/>
    <w:rsid w:val="00A82BE0"/>
    <w:rsid w:val="00A86AEC"/>
    <w:rsid w:val="00A91824"/>
    <w:rsid w:val="00A94C32"/>
    <w:rsid w:val="00A96E48"/>
    <w:rsid w:val="00AA509D"/>
    <w:rsid w:val="00AB046F"/>
    <w:rsid w:val="00AB09EF"/>
    <w:rsid w:val="00AC0517"/>
    <w:rsid w:val="00AC4808"/>
    <w:rsid w:val="00AC5E4A"/>
    <w:rsid w:val="00AC6D5F"/>
    <w:rsid w:val="00AD69B2"/>
    <w:rsid w:val="00B05B15"/>
    <w:rsid w:val="00B06710"/>
    <w:rsid w:val="00B1452F"/>
    <w:rsid w:val="00B250CB"/>
    <w:rsid w:val="00B27176"/>
    <w:rsid w:val="00B34138"/>
    <w:rsid w:val="00B34A29"/>
    <w:rsid w:val="00B364E1"/>
    <w:rsid w:val="00B3776C"/>
    <w:rsid w:val="00B40AF5"/>
    <w:rsid w:val="00B42989"/>
    <w:rsid w:val="00B42EC5"/>
    <w:rsid w:val="00B43CA5"/>
    <w:rsid w:val="00B44144"/>
    <w:rsid w:val="00B45611"/>
    <w:rsid w:val="00B461AB"/>
    <w:rsid w:val="00B50880"/>
    <w:rsid w:val="00B57544"/>
    <w:rsid w:val="00B57BCE"/>
    <w:rsid w:val="00B609FC"/>
    <w:rsid w:val="00B64254"/>
    <w:rsid w:val="00B70CCA"/>
    <w:rsid w:val="00B7301B"/>
    <w:rsid w:val="00B813DD"/>
    <w:rsid w:val="00B81E45"/>
    <w:rsid w:val="00B82B36"/>
    <w:rsid w:val="00B83CB2"/>
    <w:rsid w:val="00B94CC6"/>
    <w:rsid w:val="00B97CE5"/>
    <w:rsid w:val="00BA7A16"/>
    <w:rsid w:val="00BB09C6"/>
    <w:rsid w:val="00BD02E5"/>
    <w:rsid w:val="00BD2AE7"/>
    <w:rsid w:val="00BD2CB2"/>
    <w:rsid w:val="00BD5FF1"/>
    <w:rsid w:val="00BE03BA"/>
    <w:rsid w:val="00BE47DC"/>
    <w:rsid w:val="00BF3C1B"/>
    <w:rsid w:val="00BF73B5"/>
    <w:rsid w:val="00C006D6"/>
    <w:rsid w:val="00C02685"/>
    <w:rsid w:val="00C0380D"/>
    <w:rsid w:val="00C06768"/>
    <w:rsid w:val="00C068D3"/>
    <w:rsid w:val="00C1118E"/>
    <w:rsid w:val="00C12AE7"/>
    <w:rsid w:val="00C16870"/>
    <w:rsid w:val="00C173EB"/>
    <w:rsid w:val="00C17880"/>
    <w:rsid w:val="00C3045A"/>
    <w:rsid w:val="00C334A0"/>
    <w:rsid w:val="00C347E1"/>
    <w:rsid w:val="00C35650"/>
    <w:rsid w:val="00C373B6"/>
    <w:rsid w:val="00C44596"/>
    <w:rsid w:val="00C445F0"/>
    <w:rsid w:val="00C50843"/>
    <w:rsid w:val="00C54B20"/>
    <w:rsid w:val="00C5585B"/>
    <w:rsid w:val="00C653B3"/>
    <w:rsid w:val="00C70AB2"/>
    <w:rsid w:val="00C813B4"/>
    <w:rsid w:val="00C83CC4"/>
    <w:rsid w:val="00CA116F"/>
    <w:rsid w:val="00CA149E"/>
    <w:rsid w:val="00CA57A3"/>
    <w:rsid w:val="00CA6B47"/>
    <w:rsid w:val="00CB0290"/>
    <w:rsid w:val="00CB04B9"/>
    <w:rsid w:val="00CB31D3"/>
    <w:rsid w:val="00CB3A3C"/>
    <w:rsid w:val="00CB4BE4"/>
    <w:rsid w:val="00CB7EC7"/>
    <w:rsid w:val="00CC3146"/>
    <w:rsid w:val="00CC67A7"/>
    <w:rsid w:val="00CC6D99"/>
    <w:rsid w:val="00CC6E09"/>
    <w:rsid w:val="00CE0A53"/>
    <w:rsid w:val="00CE0E50"/>
    <w:rsid w:val="00CF2396"/>
    <w:rsid w:val="00CF4743"/>
    <w:rsid w:val="00CF50C5"/>
    <w:rsid w:val="00D00C65"/>
    <w:rsid w:val="00D00EF2"/>
    <w:rsid w:val="00D01307"/>
    <w:rsid w:val="00D0179E"/>
    <w:rsid w:val="00D0340B"/>
    <w:rsid w:val="00D05037"/>
    <w:rsid w:val="00D10286"/>
    <w:rsid w:val="00D147A5"/>
    <w:rsid w:val="00D17BD7"/>
    <w:rsid w:val="00D216E6"/>
    <w:rsid w:val="00D25632"/>
    <w:rsid w:val="00D30919"/>
    <w:rsid w:val="00D35800"/>
    <w:rsid w:val="00D3620E"/>
    <w:rsid w:val="00D36ED3"/>
    <w:rsid w:val="00D373D6"/>
    <w:rsid w:val="00D40593"/>
    <w:rsid w:val="00D40EA7"/>
    <w:rsid w:val="00D4143B"/>
    <w:rsid w:val="00D419FA"/>
    <w:rsid w:val="00D437D8"/>
    <w:rsid w:val="00D44E59"/>
    <w:rsid w:val="00D450B3"/>
    <w:rsid w:val="00D471C3"/>
    <w:rsid w:val="00D5321E"/>
    <w:rsid w:val="00D552C8"/>
    <w:rsid w:val="00D61A98"/>
    <w:rsid w:val="00D6551B"/>
    <w:rsid w:val="00D66E26"/>
    <w:rsid w:val="00D72C91"/>
    <w:rsid w:val="00D74EEE"/>
    <w:rsid w:val="00D8069F"/>
    <w:rsid w:val="00DA1ADC"/>
    <w:rsid w:val="00DA2A41"/>
    <w:rsid w:val="00DA3840"/>
    <w:rsid w:val="00DA3B08"/>
    <w:rsid w:val="00DA6358"/>
    <w:rsid w:val="00DB3BB2"/>
    <w:rsid w:val="00DB450B"/>
    <w:rsid w:val="00DB5244"/>
    <w:rsid w:val="00DB6E0D"/>
    <w:rsid w:val="00DB72B0"/>
    <w:rsid w:val="00DC66D0"/>
    <w:rsid w:val="00DC71F8"/>
    <w:rsid w:val="00DD0ACE"/>
    <w:rsid w:val="00DE1383"/>
    <w:rsid w:val="00DE3F8E"/>
    <w:rsid w:val="00DE6E7B"/>
    <w:rsid w:val="00E052FA"/>
    <w:rsid w:val="00E10A88"/>
    <w:rsid w:val="00E118E7"/>
    <w:rsid w:val="00E17F26"/>
    <w:rsid w:val="00E20190"/>
    <w:rsid w:val="00E21C74"/>
    <w:rsid w:val="00E2234D"/>
    <w:rsid w:val="00E226B5"/>
    <w:rsid w:val="00E276D7"/>
    <w:rsid w:val="00E36ECE"/>
    <w:rsid w:val="00E42A8D"/>
    <w:rsid w:val="00E44AD6"/>
    <w:rsid w:val="00E46D2A"/>
    <w:rsid w:val="00E5598C"/>
    <w:rsid w:val="00E66513"/>
    <w:rsid w:val="00E66F58"/>
    <w:rsid w:val="00E6721C"/>
    <w:rsid w:val="00E672C2"/>
    <w:rsid w:val="00E708EB"/>
    <w:rsid w:val="00E74B6D"/>
    <w:rsid w:val="00E7761D"/>
    <w:rsid w:val="00E913C4"/>
    <w:rsid w:val="00E92303"/>
    <w:rsid w:val="00E937E4"/>
    <w:rsid w:val="00EA15F5"/>
    <w:rsid w:val="00EA4887"/>
    <w:rsid w:val="00EA6C00"/>
    <w:rsid w:val="00EB1A10"/>
    <w:rsid w:val="00EB5946"/>
    <w:rsid w:val="00EB626D"/>
    <w:rsid w:val="00EC0462"/>
    <w:rsid w:val="00EC0E1F"/>
    <w:rsid w:val="00EC2D1E"/>
    <w:rsid w:val="00EC4FA9"/>
    <w:rsid w:val="00EC5A5E"/>
    <w:rsid w:val="00ED36CD"/>
    <w:rsid w:val="00ED4C3C"/>
    <w:rsid w:val="00EE2187"/>
    <w:rsid w:val="00EF0FA2"/>
    <w:rsid w:val="00EF1B6D"/>
    <w:rsid w:val="00EF3ED6"/>
    <w:rsid w:val="00EF52F0"/>
    <w:rsid w:val="00F10F81"/>
    <w:rsid w:val="00F17B26"/>
    <w:rsid w:val="00F20106"/>
    <w:rsid w:val="00F21DC9"/>
    <w:rsid w:val="00F32739"/>
    <w:rsid w:val="00F36E38"/>
    <w:rsid w:val="00F43286"/>
    <w:rsid w:val="00F5171D"/>
    <w:rsid w:val="00F53812"/>
    <w:rsid w:val="00F60182"/>
    <w:rsid w:val="00F603BF"/>
    <w:rsid w:val="00F624C6"/>
    <w:rsid w:val="00F731D9"/>
    <w:rsid w:val="00F73451"/>
    <w:rsid w:val="00F77F68"/>
    <w:rsid w:val="00F8349D"/>
    <w:rsid w:val="00F9048B"/>
    <w:rsid w:val="00FA0E0E"/>
    <w:rsid w:val="00FA12B8"/>
    <w:rsid w:val="00FA206A"/>
    <w:rsid w:val="00FA430C"/>
    <w:rsid w:val="00FA7B37"/>
    <w:rsid w:val="00FB10A8"/>
    <w:rsid w:val="00FC7C0B"/>
    <w:rsid w:val="00FD0D67"/>
    <w:rsid w:val="00FD299B"/>
    <w:rsid w:val="00FD367B"/>
    <w:rsid w:val="00FD3900"/>
    <w:rsid w:val="00FD4FDE"/>
    <w:rsid w:val="00FD53FF"/>
    <w:rsid w:val="00FE11AB"/>
    <w:rsid w:val="00FE1D43"/>
    <w:rsid w:val="00FF19CA"/>
    <w:rsid w:val="00FF4F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36"/>
    <o:shapelayout v:ext="edit">
      <o:idmap v:ext="edit" data="1"/>
      <o:rules v:ext="edit">
        <o:r id="V:Rule1" type="connector" idref="#AutoShape 11"/>
        <o:r id="V:Rule2" type="connector" idref="#AutoShape 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1307"/>
  </w:style>
  <w:style w:type="paragraph" w:styleId="Heading1">
    <w:name w:val="heading 1"/>
    <w:basedOn w:val="Normal"/>
    <w:next w:val="Normal"/>
    <w:qFormat/>
    <w:rsid w:val="002630A5"/>
    <w:pPr>
      <w:keepNext/>
      <w:ind w:left="360"/>
      <w:outlineLvl w:val="0"/>
    </w:pPr>
    <w:rPr>
      <w:b/>
      <w:bCs/>
    </w:rPr>
  </w:style>
  <w:style w:type="paragraph" w:styleId="Heading2">
    <w:name w:val="heading 2"/>
    <w:basedOn w:val="Normal"/>
    <w:next w:val="Normal"/>
    <w:qFormat/>
    <w:rsid w:val="002630A5"/>
    <w:pPr>
      <w:keepNext/>
      <w:outlineLvl w:val="1"/>
    </w:pPr>
    <w:rPr>
      <w:b/>
      <w:bCs/>
    </w:rPr>
  </w:style>
  <w:style w:type="paragraph" w:styleId="Heading3">
    <w:name w:val="heading 3"/>
    <w:basedOn w:val="Normal"/>
    <w:next w:val="Normal"/>
    <w:qFormat/>
    <w:rsid w:val="002630A5"/>
    <w:pPr>
      <w:keepNext/>
      <w:ind w:firstLine="360"/>
      <w:outlineLvl w:val="2"/>
    </w:pPr>
    <w:rPr>
      <w:b/>
      <w:bCs/>
    </w:rPr>
  </w:style>
  <w:style w:type="paragraph" w:styleId="Heading4">
    <w:name w:val="heading 4"/>
    <w:basedOn w:val="Normal"/>
    <w:next w:val="Normal"/>
    <w:qFormat/>
    <w:rsid w:val="002630A5"/>
    <w:pPr>
      <w:keepNext/>
      <w:ind w:firstLine="720"/>
      <w:outlineLvl w:val="3"/>
    </w:pPr>
    <w:rPr>
      <w:b/>
      <w:bCs/>
    </w:rPr>
  </w:style>
  <w:style w:type="paragraph" w:styleId="Heading5">
    <w:name w:val="heading 5"/>
    <w:basedOn w:val="Normal"/>
    <w:next w:val="Normal"/>
    <w:qFormat/>
    <w:rsid w:val="00E672C2"/>
    <w:pPr>
      <w:spacing w:before="240" w:after="60"/>
      <w:outlineLvl w:val="4"/>
    </w:pPr>
    <w:rPr>
      <w:b/>
      <w:bCs/>
      <w:i/>
      <w:iCs/>
      <w:sz w:val="26"/>
      <w:szCs w:val="26"/>
    </w:rPr>
  </w:style>
  <w:style w:type="paragraph" w:styleId="Heading6">
    <w:name w:val="heading 6"/>
    <w:basedOn w:val="Normal"/>
    <w:next w:val="Normal"/>
    <w:qFormat/>
    <w:rsid w:val="00E672C2"/>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630A5"/>
    <w:rPr>
      <w:color w:val="0000FF"/>
      <w:u w:val="single"/>
    </w:rPr>
  </w:style>
  <w:style w:type="paragraph" w:styleId="BodyTextIndent">
    <w:name w:val="Body Text Indent"/>
    <w:basedOn w:val="Normal"/>
    <w:rsid w:val="002630A5"/>
    <w:pPr>
      <w:ind w:left="360" w:firstLine="360"/>
    </w:pPr>
  </w:style>
  <w:style w:type="paragraph" w:styleId="BodyText">
    <w:name w:val="Body Text"/>
    <w:basedOn w:val="Normal"/>
    <w:link w:val="BodyTextChar"/>
    <w:rsid w:val="002630A5"/>
    <w:rPr>
      <w:color w:val="FF0000"/>
    </w:rPr>
  </w:style>
  <w:style w:type="paragraph" w:styleId="HTMLPreformatted">
    <w:name w:val="HTML Preformatted"/>
    <w:basedOn w:val="Normal"/>
    <w:link w:val="HTMLPreformattedChar"/>
    <w:rsid w:val="00263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paragraph" w:styleId="BodyText2">
    <w:name w:val="Body Text 2"/>
    <w:basedOn w:val="Normal"/>
    <w:rsid w:val="002630A5"/>
    <w:rPr>
      <w:b/>
      <w:bCs/>
      <w:color w:val="0000FF"/>
    </w:rPr>
  </w:style>
  <w:style w:type="paragraph" w:styleId="BodyTextIndent2">
    <w:name w:val="Body Text Indent 2"/>
    <w:basedOn w:val="Normal"/>
    <w:rsid w:val="002630A5"/>
    <w:pPr>
      <w:ind w:left="720"/>
    </w:pPr>
    <w:rPr>
      <w:b/>
      <w:bCs/>
      <w:color w:val="0000FF"/>
    </w:rPr>
  </w:style>
  <w:style w:type="character" w:styleId="FollowedHyperlink">
    <w:name w:val="FollowedHyperlink"/>
    <w:basedOn w:val="DefaultParagraphFont"/>
    <w:rsid w:val="002630A5"/>
    <w:rPr>
      <w:color w:val="800080"/>
      <w:u w:val="single"/>
    </w:rPr>
  </w:style>
  <w:style w:type="paragraph" w:styleId="BodyText3">
    <w:name w:val="Body Text 3"/>
    <w:basedOn w:val="Normal"/>
    <w:rsid w:val="002630A5"/>
    <w:pPr>
      <w:tabs>
        <w:tab w:val="right" w:pos="780"/>
        <w:tab w:val="right" w:pos="1620"/>
        <w:tab w:val="right" w:pos="3300"/>
        <w:tab w:val="right" w:pos="4380"/>
        <w:tab w:val="left" w:pos="4680"/>
      </w:tabs>
    </w:pPr>
    <w:rPr>
      <w:sz w:val="19"/>
      <w:szCs w:val="19"/>
    </w:rPr>
  </w:style>
  <w:style w:type="paragraph" w:styleId="List">
    <w:name w:val="List"/>
    <w:basedOn w:val="Normal"/>
    <w:rsid w:val="00E672C2"/>
    <w:pPr>
      <w:ind w:left="360" w:hanging="360"/>
    </w:pPr>
  </w:style>
  <w:style w:type="paragraph" w:styleId="List2">
    <w:name w:val="List 2"/>
    <w:basedOn w:val="Normal"/>
    <w:rsid w:val="00E672C2"/>
    <w:pPr>
      <w:ind w:left="720" w:hanging="360"/>
    </w:pPr>
  </w:style>
  <w:style w:type="paragraph" w:styleId="List3">
    <w:name w:val="List 3"/>
    <w:basedOn w:val="Normal"/>
    <w:rsid w:val="00E672C2"/>
    <w:pPr>
      <w:ind w:left="1080" w:hanging="360"/>
    </w:pPr>
  </w:style>
  <w:style w:type="paragraph" w:styleId="List4">
    <w:name w:val="List 4"/>
    <w:basedOn w:val="Normal"/>
    <w:rsid w:val="00E672C2"/>
    <w:pPr>
      <w:ind w:left="1440" w:hanging="360"/>
    </w:pPr>
  </w:style>
  <w:style w:type="paragraph" w:styleId="Date">
    <w:name w:val="Date"/>
    <w:basedOn w:val="Normal"/>
    <w:next w:val="Normal"/>
    <w:rsid w:val="00E672C2"/>
  </w:style>
  <w:style w:type="paragraph" w:styleId="ListBullet2">
    <w:name w:val="List Bullet 2"/>
    <w:basedOn w:val="Normal"/>
    <w:autoRedefine/>
    <w:rsid w:val="00E672C2"/>
    <w:pPr>
      <w:numPr>
        <w:numId w:val="4"/>
      </w:numPr>
    </w:pPr>
  </w:style>
  <w:style w:type="paragraph" w:styleId="ListContinue2">
    <w:name w:val="List Continue 2"/>
    <w:basedOn w:val="Normal"/>
    <w:rsid w:val="00E672C2"/>
    <w:pPr>
      <w:spacing w:after="120"/>
      <w:ind w:left="720"/>
    </w:pPr>
  </w:style>
  <w:style w:type="paragraph" w:styleId="ListContinue4">
    <w:name w:val="List Continue 4"/>
    <w:basedOn w:val="Normal"/>
    <w:rsid w:val="00E672C2"/>
    <w:pPr>
      <w:spacing w:after="120"/>
      <w:ind w:left="1440"/>
    </w:pPr>
  </w:style>
  <w:style w:type="paragraph" w:styleId="PlainText">
    <w:name w:val="Plain Text"/>
    <w:basedOn w:val="Normal"/>
    <w:link w:val="PlainTextChar"/>
    <w:uiPriority w:val="99"/>
    <w:rsid w:val="00873601"/>
    <w:rPr>
      <w:rFonts w:ascii="Courier New" w:hAnsi="Courier New" w:cs="Courier New"/>
    </w:rPr>
  </w:style>
  <w:style w:type="paragraph" w:styleId="BalloonText">
    <w:name w:val="Balloon Text"/>
    <w:basedOn w:val="Normal"/>
    <w:semiHidden/>
    <w:rsid w:val="0052398E"/>
    <w:rPr>
      <w:rFonts w:ascii="Tahoma" w:hAnsi="Tahoma" w:cs="Tahoma"/>
      <w:sz w:val="16"/>
      <w:szCs w:val="16"/>
    </w:rPr>
  </w:style>
  <w:style w:type="character" w:styleId="CommentReference">
    <w:name w:val="annotation reference"/>
    <w:basedOn w:val="DefaultParagraphFont"/>
    <w:rsid w:val="00695790"/>
    <w:rPr>
      <w:sz w:val="16"/>
      <w:szCs w:val="16"/>
    </w:rPr>
  </w:style>
  <w:style w:type="paragraph" w:styleId="CommentText">
    <w:name w:val="annotation text"/>
    <w:basedOn w:val="Normal"/>
    <w:link w:val="CommentTextChar"/>
    <w:rsid w:val="00695790"/>
  </w:style>
  <w:style w:type="paragraph" w:styleId="CommentSubject">
    <w:name w:val="annotation subject"/>
    <w:basedOn w:val="CommentText"/>
    <w:next w:val="CommentText"/>
    <w:semiHidden/>
    <w:rsid w:val="00695790"/>
    <w:rPr>
      <w:b/>
      <w:bCs/>
    </w:rPr>
  </w:style>
  <w:style w:type="paragraph" w:styleId="Revision">
    <w:name w:val="Revision"/>
    <w:hidden/>
    <w:uiPriority w:val="99"/>
    <w:semiHidden/>
    <w:rsid w:val="00EB1A10"/>
  </w:style>
  <w:style w:type="paragraph" w:styleId="ListParagraph">
    <w:name w:val="List Paragraph"/>
    <w:basedOn w:val="Normal"/>
    <w:uiPriority w:val="34"/>
    <w:qFormat/>
    <w:rsid w:val="00A91824"/>
    <w:pPr>
      <w:ind w:left="720"/>
    </w:pPr>
  </w:style>
  <w:style w:type="character" w:customStyle="1" w:styleId="HTMLPreformattedChar">
    <w:name w:val="HTML Preformatted Char"/>
    <w:basedOn w:val="DefaultParagraphFont"/>
    <w:link w:val="HTMLPreformatted"/>
    <w:rsid w:val="004614E7"/>
    <w:rPr>
      <w:rFonts w:ascii="Courier New" w:eastAsia="Courier New" w:hAnsi="Courier New"/>
    </w:rPr>
  </w:style>
  <w:style w:type="paragraph" w:styleId="Header">
    <w:name w:val="header"/>
    <w:basedOn w:val="Normal"/>
    <w:link w:val="HeaderChar"/>
    <w:uiPriority w:val="99"/>
    <w:semiHidden/>
    <w:unhideWhenUsed/>
    <w:rsid w:val="00A27F83"/>
    <w:pPr>
      <w:tabs>
        <w:tab w:val="center" w:pos="4680"/>
        <w:tab w:val="right" w:pos="9360"/>
      </w:tabs>
    </w:pPr>
  </w:style>
  <w:style w:type="character" w:customStyle="1" w:styleId="HeaderChar">
    <w:name w:val="Header Char"/>
    <w:basedOn w:val="DefaultParagraphFont"/>
    <w:link w:val="Header"/>
    <w:uiPriority w:val="99"/>
    <w:semiHidden/>
    <w:rsid w:val="00A27F83"/>
  </w:style>
  <w:style w:type="paragraph" w:styleId="Footer">
    <w:name w:val="footer"/>
    <w:basedOn w:val="Normal"/>
    <w:link w:val="FooterChar"/>
    <w:uiPriority w:val="99"/>
    <w:unhideWhenUsed/>
    <w:rsid w:val="00A27F83"/>
    <w:pPr>
      <w:tabs>
        <w:tab w:val="center" w:pos="4680"/>
        <w:tab w:val="right" w:pos="9360"/>
      </w:tabs>
    </w:pPr>
  </w:style>
  <w:style w:type="character" w:customStyle="1" w:styleId="FooterChar">
    <w:name w:val="Footer Char"/>
    <w:basedOn w:val="DefaultParagraphFont"/>
    <w:link w:val="Footer"/>
    <w:uiPriority w:val="99"/>
    <w:rsid w:val="00A27F83"/>
  </w:style>
  <w:style w:type="character" w:customStyle="1" w:styleId="PlainTextChar">
    <w:name w:val="Plain Text Char"/>
    <w:basedOn w:val="DefaultParagraphFont"/>
    <w:link w:val="PlainText"/>
    <w:uiPriority w:val="99"/>
    <w:rsid w:val="00E10A88"/>
    <w:rPr>
      <w:rFonts w:ascii="Courier New" w:hAnsi="Courier New" w:cs="Courier New"/>
    </w:rPr>
  </w:style>
  <w:style w:type="character" w:customStyle="1" w:styleId="BodyTextChar">
    <w:name w:val="Body Text Char"/>
    <w:basedOn w:val="DefaultParagraphFont"/>
    <w:link w:val="BodyText"/>
    <w:rsid w:val="00566E36"/>
    <w:rPr>
      <w:color w:val="FF0000"/>
    </w:rPr>
  </w:style>
  <w:style w:type="paragraph" w:styleId="Caption">
    <w:name w:val="caption"/>
    <w:basedOn w:val="Normal"/>
    <w:next w:val="Normal"/>
    <w:uiPriority w:val="35"/>
    <w:unhideWhenUsed/>
    <w:qFormat/>
    <w:rsid w:val="00D74EEE"/>
    <w:pPr>
      <w:spacing w:after="200"/>
    </w:pPr>
    <w:rPr>
      <w:b/>
      <w:bCs/>
      <w:color w:val="4F81BD" w:themeColor="accent1"/>
      <w:sz w:val="18"/>
      <w:szCs w:val="18"/>
    </w:rPr>
  </w:style>
  <w:style w:type="character" w:customStyle="1" w:styleId="CommentTextChar">
    <w:name w:val="Comment Text Char"/>
    <w:basedOn w:val="DefaultParagraphFont"/>
    <w:link w:val="CommentText"/>
    <w:rsid w:val="00780D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1307"/>
  </w:style>
  <w:style w:type="paragraph" w:styleId="Heading1">
    <w:name w:val="heading 1"/>
    <w:basedOn w:val="Normal"/>
    <w:next w:val="Normal"/>
    <w:qFormat/>
    <w:rsid w:val="002630A5"/>
    <w:pPr>
      <w:keepNext/>
      <w:ind w:left="360"/>
      <w:outlineLvl w:val="0"/>
    </w:pPr>
    <w:rPr>
      <w:b/>
      <w:bCs/>
    </w:rPr>
  </w:style>
  <w:style w:type="paragraph" w:styleId="Heading2">
    <w:name w:val="heading 2"/>
    <w:basedOn w:val="Normal"/>
    <w:next w:val="Normal"/>
    <w:qFormat/>
    <w:rsid w:val="002630A5"/>
    <w:pPr>
      <w:keepNext/>
      <w:outlineLvl w:val="1"/>
    </w:pPr>
    <w:rPr>
      <w:b/>
      <w:bCs/>
    </w:rPr>
  </w:style>
  <w:style w:type="paragraph" w:styleId="Heading3">
    <w:name w:val="heading 3"/>
    <w:basedOn w:val="Normal"/>
    <w:next w:val="Normal"/>
    <w:qFormat/>
    <w:rsid w:val="002630A5"/>
    <w:pPr>
      <w:keepNext/>
      <w:ind w:firstLine="360"/>
      <w:outlineLvl w:val="2"/>
    </w:pPr>
    <w:rPr>
      <w:b/>
      <w:bCs/>
    </w:rPr>
  </w:style>
  <w:style w:type="paragraph" w:styleId="Heading4">
    <w:name w:val="heading 4"/>
    <w:basedOn w:val="Normal"/>
    <w:next w:val="Normal"/>
    <w:qFormat/>
    <w:rsid w:val="002630A5"/>
    <w:pPr>
      <w:keepNext/>
      <w:ind w:firstLine="720"/>
      <w:outlineLvl w:val="3"/>
    </w:pPr>
    <w:rPr>
      <w:b/>
      <w:bCs/>
    </w:rPr>
  </w:style>
  <w:style w:type="paragraph" w:styleId="Heading5">
    <w:name w:val="heading 5"/>
    <w:basedOn w:val="Normal"/>
    <w:next w:val="Normal"/>
    <w:qFormat/>
    <w:rsid w:val="00E672C2"/>
    <w:pPr>
      <w:spacing w:before="240" w:after="60"/>
      <w:outlineLvl w:val="4"/>
    </w:pPr>
    <w:rPr>
      <w:b/>
      <w:bCs/>
      <w:i/>
      <w:iCs/>
      <w:sz w:val="26"/>
      <w:szCs w:val="26"/>
    </w:rPr>
  </w:style>
  <w:style w:type="paragraph" w:styleId="Heading6">
    <w:name w:val="heading 6"/>
    <w:basedOn w:val="Normal"/>
    <w:next w:val="Normal"/>
    <w:qFormat/>
    <w:rsid w:val="00E672C2"/>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630A5"/>
    <w:rPr>
      <w:color w:val="0000FF"/>
      <w:u w:val="single"/>
    </w:rPr>
  </w:style>
  <w:style w:type="paragraph" w:styleId="BodyTextIndent">
    <w:name w:val="Body Text Indent"/>
    <w:basedOn w:val="Normal"/>
    <w:rsid w:val="002630A5"/>
    <w:pPr>
      <w:ind w:left="360" w:firstLine="360"/>
    </w:pPr>
  </w:style>
  <w:style w:type="paragraph" w:styleId="BodyText">
    <w:name w:val="Body Text"/>
    <w:basedOn w:val="Normal"/>
    <w:link w:val="BodyTextChar"/>
    <w:rsid w:val="002630A5"/>
    <w:rPr>
      <w:color w:val="FF0000"/>
    </w:rPr>
  </w:style>
  <w:style w:type="paragraph" w:styleId="HTMLPreformatted">
    <w:name w:val="HTML Preformatted"/>
    <w:basedOn w:val="Normal"/>
    <w:link w:val="HTMLPreformattedChar"/>
    <w:rsid w:val="00263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paragraph" w:styleId="BodyText2">
    <w:name w:val="Body Text 2"/>
    <w:basedOn w:val="Normal"/>
    <w:rsid w:val="002630A5"/>
    <w:rPr>
      <w:b/>
      <w:bCs/>
      <w:color w:val="0000FF"/>
    </w:rPr>
  </w:style>
  <w:style w:type="paragraph" w:styleId="BodyTextIndent2">
    <w:name w:val="Body Text Indent 2"/>
    <w:basedOn w:val="Normal"/>
    <w:rsid w:val="002630A5"/>
    <w:pPr>
      <w:ind w:left="720"/>
    </w:pPr>
    <w:rPr>
      <w:b/>
      <w:bCs/>
      <w:color w:val="0000FF"/>
    </w:rPr>
  </w:style>
  <w:style w:type="character" w:styleId="FollowedHyperlink">
    <w:name w:val="FollowedHyperlink"/>
    <w:basedOn w:val="DefaultParagraphFont"/>
    <w:rsid w:val="002630A5"/>
    <w:rPr>
      <w:color w:val="800080"/>
      <w:u w:val="single"/>
    </w:rPr>
  </w:style>
  <w:style w:type="paragraph" w:styleId="BodyText3">
    <w:name w:val="Body Text 3"/>
    <w:basedOn w:val="Normal"/>
    <w:rsid w:val="002630A5"/>
    <w:pPr>
      <w:tabs>
        <w:tab w:val="right" w:pos="780"/>
        <w:tab w:val="right" w:pos="1620"/>
        <w:tab w:val="right" w:pos="3300"/>
        <w:tab w:val="right" w:pos="4380"/>
        <w:tab w:val="left" w:pos="4680"/>
      </w:tabs>
    </w:pPr>
    <w:rPr>
      <w:sz w:val="19"/>
      <w:szCs w:val="19"/>
    </w:rPr>
  </w:style>
  <w:style w:type="paragraph" w:styleId="List">
    <w:name w:val="List"/>
    <w:basedOn w:val="Normal"/>
    <w:rsid w:val="00E672C2"/>
    <w:pPr>
      <w:ind w:left="360" w:hanging="360"/>
    </w:pPr>
  </w:style>
  <w:style w:type="paragraph" w:styleId="List2">
    <w:name w:val="List 2"/>
    <w:basedOn w:val="Normal"/>
    <w:rsid w:val="00E672C2"/>
    <w:pPr>
      <w:ind w:left="720" w:hanging="360"/>
    </w:pPr>
  </w:style>
  <w:style w:type="paragraph" w:styleId="List3">
    <w:name w:val="List 3"/>
    <w:basedOn w:val="Normal"/>
    <w:rsid w:val="00E672C2"/>
    <w:pPr>
      <w:ind w:left="1080" w:hanging="360"/>
    </w:pPr>
  </w:style>
  <w:style w:type="paragraph" w:styleId="List4">
    <w:name w:val="List 4"/>
    <w:basedOn w:val="Normal"/>
    <w:rsid w:val="00E672C2"/>
    <w:pPr>
      <w:ind w:left="1440" w:hanging="360"/>
    </w:pPr>
  </w:style>
  <w:style w:type="paragraph" w:styleId="Date">
    <w:name w:val="Date"/>
    <w:basedOn w:val="Normal"/>
    <w:next w:val="Normal"/>
    <w:rsid w:val="00E672C2"/>
  </w:style>
  <w:style w:type="paragraph" w:styleId="ListBullet2">
    <w:name w:val="List Bullet 2"/>
    <w:basedOn w:val="Normal"/>
    <w:autoRedefine/>
    <w:rsid w:val="00E672C2"/>
    <w:pPr>
      <w:numPr>
        <w:numId w:val="4"/>
      </w:numPr>
    </w:pPr>
  </w:style>
  <w:style w:type="paragraph" w:styleId="ListContinue2">
    <w:name w:val="List Continue 2"/>
    <w:basedOn w:val="Normal"/>
    <w:rsid w:val="00E672C2"/>
    <w:pPr>
      <w:spacing w:after="120"/>
      <w:ind w:left="720"/>
    </w:pPr>
  </w:style>
  <w:style w:type="paragraph" w:styleId="ListContinue4">
    <w:name w:val="List Continue 4"/>
    <w:basedOn w:val="Normal"/>
    <w:rsid w:val="00E672C2"/>
    <w:pPr>
      <w:spacing w:after="120"/>
      <w:ind w:left="1440"/>
    </w:pPr>
  </w:style>
  <w:style w:type="paragraph" w:styleId="PlainText">
    <w:name w:val="Plain Text"/>
    <w:basedOn w:val="Normal"/>
    <w:link w:val="PlainTextChar"/>
    <w:uiPriority w:val="99"/>
    <w:rsid w:val="00873601"/>
    <w:rPr>
      <w:rFonts w:ascii="Courier New" w:hAnsi="Courier New" w:cs="Courier New"/>
    </w:rPr>
  </w:style>
  <w:style w:type="paragraph" w:styleId="BalloonText">
    <w:name w:val="Balloon Text"/>
    <w:basedOn w:val="Normal"/>
    <w:semiHidden/>
    <w:rsid w:val="0052398E"/>
    <w:rPr>
      <w:rFonts w:ascii="Tahoma" w:hAnsi="Tahoma" w:cs="Tahoma"/>
      <w:sz w:val="16"/>
      <w:szCs w:val="16"/>
    </w:rPr>
  </w:style>
  <w:style w:type="character" w:styleId="CommentReference">
    <w:name w:val="annotation reference"/>
    <w:basedOn w:val="DefaultParagraphFont"/>
    <w:semiHidden/>
    <w:rsid w:val="00695790"/>
    <w:rPr>
      <w:sz w:val="16"/>
      <w:szCs w:val="16"/>
    </w:rPr>
  </w:style>
  <w:style w:type="paragraph" w:styleId="CommentText">
    <w:name w:val="annotation text"/>
    <w:basedOn w:val="Normal"/>
    <w:semiHidden/>
    <w:rsid w:val="00695790"/>
  </w:style>
  <w:style w:type="paragraph" w:styleId="CommentSubject">
    <w:name w:val="annotation subject"/>
    <w:basedOn w:val="CommentText"/>
    <w:next w:val="CommentText"/>
    <w:semiHidden/>
    <w:rsid w:val="00695790"/>
    <w:rPr>
      <w:b/>
      <w:bCs/>
    </w:rPr>
  </w:style>
  <w:style w:type="paragraph" w:styleId="Revision">
    <w:name w:val="Revision"/>
    <w:hidden/>
    <w:uiPriority w:val="99"/>
    <w:semiHidden/>
    <w:rsid w:val="00EB1A10"/>
  </w:style>
  <w:style w:type="paragraph" w:styleId="ListParagraph">
    <w:name w:val="List Paragraph"/>
    <w:basedOn w:val="Normal"/>
    <w:uiPriority w:val="34"/>
    <w:qFormat/>
    <w:rsid w:val="00A91824"/>
    <w:pPr>
      <w:ind w:left="720"/>
    </w:pPr>
  </w:style>
  <w:style w:type="character" w:customStyle="1" w:styleId="HTMLPreformattedChar">
    <w:name w:val="HTML Preformatted Char"/>
    <w:basedOn w:val="DefaultParagraphFont"/>
    <w:link w:val="HTMLPreformatted"/>
    <w:rsid w:val="004614E7"/>
    <w:rPr>
      <w:rFonts w:ascii="Courier New" w:eastAsia="Courier New" w:hAnsi="Courier New"/>
    </w:rPr>
  </w:style>
  <w:style w:type="paragraph" w:styleId="Header">
    <w:name w:val="header"/>
    <w:basedOn w:val="Normal"/>
    <w:link w:val="HeaderChar"/>
    <w:uiPriority w:val="99"/>
    <w:semiHidden/>
    <w:unhideWhenUsed/>
    <w:rsid w:val="00A27F83"/>
    <w:pPr>
      <w:tabs>
        <w:tab w:val="center" w:pos="4680"/>
        <w:tab w:val="right" w:pos="9360"/>
      </w:tabs>
    </w:pPr>
  </w:style>
  <w:style w:type="character" w:customStyle="1" w:styleId="HeaderChar">
    <w:name w:val="Header Char"/>
    <w:basedOn w:val="DefaultParagraphFont"/>
    <w:link w:val="Header"/>
    <w:uiPriority w:val="99"/>
    <w:semiHidden/>
    <w:rsid w:val="00A27F83"/>
  </w:style>
  <w:style w:type="paragraph" w:styleId="Footer">
    <w:name w:val="footer"/>
    <w:basedOn w:val="Normal"/>
    <w:link w:val="FooterChar"/>
    <w:uiPriority w:val="99"/>
    <w:unhideWhenUsed/>
    <w:rsid w:val="00A27F83"/>
    <w:pPr>
      <w:tabs>
        <w:tab w:val="center" w:pos="4680"/>
        <w:tab w:val="right" w:pos="9360"/>
      </w:tabs>
    </w:pPr>
  </w:style>
  <w:style w:type="character" w:customStyle="1" w:styleId="FooterChar">
    <w:name w:val="Footer Char"/>
    <w:basedOn w:val="DefaultParagraphFont"/>
    <w:link w:val="Footer"/>
    <w:uiPriority w:val="99"/>
    <w:rsid w:val="00A27F83"/>
  </w:style>
  <w:style w:type="character" w:customStyle="1" w:styleId="PlainTextChar">
    <w:name w:val="Plain Text Char"/>
    <w:basedOn w:val="DefaultParagraphFont"/>
    <w:link w:val="PlainText"/>
    <w:uiPriority w:val="99"/>
    <w:rsid w:val="00E10A88"/>
    <w:rPr>
      <w:rFonts w:ascii="Courier New" w:hAnsi="Courier New" w:cs="Courier New"/>
    </w:rPr>
  </w:style>
  <w:style w:type="character" w:customStyle="1" w:styleId="BodyTextChar">
    <w:name w:val="Body Text Char"/>
    <w:basedOn w:val="DefaultParagraphFont"/>
    <w:link w:val="BodyText"/>
    <w:rsid w:val="00566E36"/>
    <w:rPr>
      <w:color w:val="FF0000"/>
    </w:rPr>
  </w:style>
  <w:style w:type="paragraph" w:styleId="Caption">
    <w:name w:val="caption"/>
    <w:basedOn w:val="Normal"/>
    <w:next w:val="Normal"/>
    <w:uiPriority w:val="35"/>
    <w:unhideWhenUsed/>
    <w:qFormat/>
    <w:rsid w:val="00D74EEE"/>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7244">
      <w:bodyDiv w:val="1"/>
      <w:marLeft w:val="0"/>
      <w:marRight w:val="0"/>
      <w:marTop w:val="0"/>
      <w:marBottom w:val="0"/>
      <w:divBdr>
        <w:top w:val="none" w:sz="0" w:space="0" w:color="auto"/>
        <w:left w:val="none" w:sz="0" w:space="0" w:color="auto"/>
        <w:bottom w:val="none" w:sz="0" w:space="0" w:color="auto"/>
        <w:right w:val="none" w:sz="0" w:space="0" w:color="auto"/>
      </w:divBdr>
    </w:div>
    <w:div w:id="135417219">
      <w:bodyDiv w:val="1"/>
      <w:marLeft w:val="0"/>
      <w:marRight w:val="0"/>
      <w:marTop w:val="0"/>
      <w:marBottom w:val="0"/>
      <w:divBdr>
        <w:top w:val="none" w:sz="0" w:space="0" w:color="auto"/>
        <w:left w:val="none" w:sz="0" w:space="0" w:color="auto"/>
        <w:bottom w:val="none" w:sz="0" w:space="0" w:color="auto"/>
        <w:right w:val="none" w:sz="0" w:space="0" w:color="auto"/>
      </w:divBdr>
    </w:div>
    <w:div w:id="160703270">
      <w:bodyDiv w:val="1"/>
      <w:marLeft w:val="0"/>
      <w:marRight w:val="0"/>
      <w:marTop w:val="0"/>
      <w:marBottom w:val="0"/>
      <w:divBdr>
        <w:top w:val="none" w:sz="0" w:space="0" w:color="auto"/>
        <w:left w:val="none" w:sz="0" w:space="0" w:color="auto"/>
        <w:bottom w:val="none" w:sz="0" w:space="0" w:color="auto"/>
        <w:right w:val="none" w:sz="0" w:space="0" w:color="auto"/>
      </w:divBdr>
    </w:div>
    <w:div w:id="356808062">
      <w:bodyDiv w:val="1"/>
      <w:marLeft w:val="0"/>
      <w:marRight w:val="0"/>
      <w:marTop w:val="0"/>
      <w:marBottom w:val="0"/>
      <w:divBdr>
        <w:top w:val="none" w:sz="0" w:space="0" w:color="auto"/>
        <w:left w:val="none" w:sz="0" w:space="0" w:color="auto"/>
        <w:bottom w:val="none" w:sz="0" w:space="0" w:color="auto"/>
        <w:right w:val="none" w:sz="0" w:space="0" w:color="auto"/>
      </w:divBdr>
    </w:div>
    <w:div w:id="426923390">
      <w:bodyDiv w:val="1"/>
      <w:marLeft w:val="0"/>
      <w:marRight w:val="0"/>
      <w:marTop w:val="0"/>
      <w:marBottom w:val="0"/>
      <w:divBdr>
        <w:top w:val="none" w:sz="0" w:space="0" w:color="auto"/>
        <w:left w:val="none" w:sz="0" w:space="0" w:color="auto"/>
        <w:bottom w:val="none" w:sz="0" w:space="0" w:color="auto"/>
        <w:right w:val="none" w:sz="0" w:space="0" w:color="auto"/>
      </w:divBdr>
    </w:div>
    <w:div w:id="450127757">
      <w:bodyDiv w:val="1"/>
      <w:marLeft w:val="0"/>
      <w:marRight w:val="0"/>
      <w:marTop w:val="0"/>
      <w:marBottom w:val="0"/>
      <w:divBdr>
        <w:top w:val="none" w:sz="0" w:space="0" w:color="auto"/>
        <w:left w:val="none" w:sz="0" w:space="0" w:color="auto"/>
        <w:bottom w:val="none" w:sz="0" w:space="0" w:color="auto"/>
        <w:right w:val="none" w:sz="0" w:space="0" w:color="auto"/>
      </w:divBdr>
    </w:div>
    <w:div w:id="458037742">
      <w:bodyDiv w:val="1"/>
      <w:marLeft w:val="0"/>
      <w:marRight w:val="0"/>
      <w:marTop w:val="0"/>
      <w:marBottom w:val="0"/>
      <w:divBdr>
        <w:top w:val="none" w:sz="0" w:space="0" w:color="auto"/>
        <w:left w:val="none" w:sz="0" w:space="0" w:color="auto"/>
        <w:bottom w:val="none" w:sz="0" w:space="0" w:color="auto"/>
        <w:right w:val="none" w:sz="0" w:space="0" w:color="auto"/>
      </w:divBdr>
    </w:div>
    <w:div w:id="470633839">
      <w:bodyDiv w:val="1"/>
      <w:marLeft w:val="0"/>
      <w:marRight w:val="0"/>
      <w:marTop w:val="0"/>
      <w:marBottom w:val="0"/>
      <w:divBdr>
        <w:top w:val="none" w:sz="0" w:space="0" w:color="auto"/>
        <w:left w:val="none" w:sz="0" w:space="0" w:color="auto"/>
        <w:bottom w:val="none" w:sz="0" w:space="0" w:color="auto"/>
        <w:right w:val="none" w:sz="0" w:space="0" w:color="auto"/>
      </w:divBdr>
    </w:div>
    <w:div w:id="479273880">
      <w:bodyDiv w:val="1"/>
      <w:marLeft w:val="0"/>
      <w:marRight w:val="0"/>
      <w:marTop w:val="0"/>
      <w:marBottom w:val="0"/>
      <w:divBdr>
        <w:top w:val="none" w:sz="0" w:space="0" w:color="auto"/>
        <w:left w:val="none" w:sz="0" w:space="0" w:color="auto"/>
        <w:bottom w:val="none" w:sz="0" w:space="0" w:color="auto"/>
        <w:right w:val="none" w:sz="0" w:space="0" w:color="auto"/>
      </w:divBdr>
    </w:div>
    <w:div w:id="481389271">
      <w:bodyDiv w:val="1"/>
      <w:marLeft w:val="0"/>
      <w:marRight w:val="0"/>
      <w:marTop w:val="0"/>
      <w:marBottom w:val="0"/>
      <w:divBdr>
        <w:top w:val="none" w:sz="0" w:space="0" w:color="auto"/>
        <w:left w:val="none" w:sz="0" w:space="0" w:color="auto"/>
        <w:bottom w:val="none" w:sz="0" w:space="0" w:color="auto"/>
        <w:right w:val="none" w:sz="0" w:space="0" w:color="auto"/>
      </w:divBdr>
    </w:div>
    <w:div w:id="501120303">
      <w:bodyDiv w:val="1"/>
      <w:marLeft w:val="0"/>
      <w:marRight w:val="0"/>
      <w:marTop w:val="0"/>
      <w:marBottom w:val="0"/>
      <w:divBdr>
        <w:top w:val="none" w:sz="0" w:space="0" w:color="auto"/>
        <w:left w:val="none" w:sz="0" w:space="0" w:color="auto"/>
        <w:bottom w:val="none" w:sz="0" w:space="0" w:color="auto"/>
        <w:right w:val="none" w:sz="0" w:space="0" w:color="auto"/>
      </w:divBdr>
    </w:div>
    <w:div w:id="503664952">
      <w:bodyDiv w:val="1"/>
      <w:marLeft w:val="0"/>
      <w:marRight w:val="0"/>
      <w:marTop w:val="0"/>
      <w:marBottom w:val="0"/>
      <w:divBdr>
        <w:top w:val="none" w:sz="0" w:space="0" w:color="auto"/>
        <w:left w:val="none" w:sz="0" w:space="0" w:color="auto"/>
        <w:bottom w:val="none" w:sz="0" w:space="0" w:color="auto"/>
        <w:right w:val="none" w:sz="0" w:space="0" w:color="auto"/>
      </w:divBdr>
    </w:div>
    <w:div w:id="535121578">
      <w:bodyDiv w:val="1"/>
      <w:marLeft w:val="0"/>
      <w:marRight w:val="0"/>
      <w:marTop w:val="0"/>
      <w:marBottom w:val="0"/>
      <w:divBdr>
        <w:top w:val="none" w:sz="0" w:space="0" w:color="auto"/>
        <w:left w:val="none" w:sz="0" w:space="0" w:color="auto"/>
        <w:bottom w:val="none" w:sz="0" w:space="0" w:color="auto"/>
        <w:right w:val="none" w:sz="0" w:space="0" w:color="auto"/>
      </w:divBdr>
    </w:div>
    <w:div w:id="578831291">
      <w:bodyDiv w:val="1"/>
      <w:marLeft w:val="0"/>
      <w:marRight w:val="0"/>
      <w:marTop w:val="0"/>
      <w:marBottom w:val="0"/>
      <w:divBdr>
        <w:top w:val="none" w:sz="0" w:space="0" w:color="auto"/>
        <w:left w:val="none" w:sz="0" w:space="0" w:color="auto"/>
        <w:bottom w:val="none" w:sz="0" w:space="0" w:color="auto"/>
        <w:right w:val="none" w:sz="0" w:space="0" w:color="auto"/>
      </w:divBdr>
    </w:div>
    <w:div w:id="597099823">
      <w:bodyDiv w:val="1"/>
      <w:marLeft w:val="0"/>
      <w:marRight w:val="0"/>
      <w:marTop w:val="0"/>
      <w:marBottom w:val="0"/>
      <w:divBdr>
        <w:top w:val="none" w:sz="0" w:space="0" w:color="auto"/>
        <w:left w:val="none" w:sz="0" w:space="0" w:color="auto"/>
        <w:bottom w:val="none" w:sz="0" w:space="0" w:color="auto"/>
        <w:right w:val="none" w:sz="0" w:space="0" w:color="auto"/>
      </w:divBdr>
    </w:div>
    <w:div w:id="692654083">
      <w:bodyDiv w:val="1"/>
      <w:marLeft w:val="0"/>
      <w:marRight w:val="0"/>
      <w:marTop w:val="0"/>
      <w:marBottom w:val="0"/>
      <w:divBdr>
        <w:top w:val="none" w:sz="0" w:space="0" w:color="auto"/>
        <w:left w:val="none" w:sz="0" w:space="0" w:color="auto"/>
        <w:bottom w:val="none" w:sz="0" w:space="0" w:color="auto"/>
        <w:right w:val="none" w:sz="0" w:space="0" w:color="auto"/>
      </w:divBdr>
    </w:div>
    <w:div w:id="694890914">
      <w:bodyDiv w:val="1"/>
      <w:marLeft w:val="0"/>
      <w:marRight w:val="0"/>
      <w:marTop w:val="0"/>
      <w:marBottom w:val="0"/>
      <w:divBdr>
        <w:top w:val="none" w:sz="0" w:space="0" w:color="auto"/>
        <w:left w:val="none" w:sz="0" w:space="0" w:color="auto"/>
        <w:bottom w:val="none" w:sz="0" w:space="0" w:color="auto"/>
        <w:right w:val="none" w:sz="0" w:space="0" w:color="auto"/>
      </w:divBdr>
    </w:div>
    <w:div w:id="705564770">
      <w:bodyDiv w:val="1"/>
      <w:marLeft w:val="0"/>
      <w:marRight w:val="0"/>
      <w:marTop w:val="0"/>
      <w:marBottom w:val="0"/>
      <w:divBdr>
        <w:top w:val="none" w:sz="0" w:space="0" w:color="auto"/>
        <w:left w:val="none" w:sz="0" w:space="0" w:color="auto"/>
        <w:bottom w:val="none" w:sz="0" w:space="0" w:color="auto"/>
        <w:right w:val="none" w:sz="0" w:space="0" w:color="auto"/>
      </w:divBdr>
    </w:div>
    <w:div w:id="715856208">
      <w:bodyDiv w:val="1"/>
      <w:marLeft w:val="0"/>
      <w:marRight w:val="0"/>
      <w:marTop w:val="0"/>
      <w:marBottom w:val="0"/>
      <w:divBdr>
        <w:top w:val="none" w:sz="0" w:space="0" w:color="auto"/>
        <w:left w:val="none" w:sz="0" w:space="0" w:color="auto"/>
        <w:bottom w:val="none" w:sz="0" w:space="0" w:color="auto"/>
        <w:right w:val="none" w:sz="0" w:space="0" w:color="auto"/>
      </w:divBdr>
    </w:div>
    <w:div w:id="726488729">
      <w:bodyDiv w:val="1"/>
      <w:marLeft w:val="0"/>
      <w:marRight w:val="0"/>
      <w:marTop w:val="0"/>
      <w:marBottom w:val="0"/>
      <w:divBdr>
        <w:top w:val="none" w:sz="0" w:space="0" w:color="auto"/>
        <w:left w:val="none" w:sz="0" w:space="0" w:color="auto"/>
        <w:bottom w:val="none" w:sz="0" w:space="0" w:color="auto"/>
        <w:right w:val="none" w:sz="0" w:space="0" w:color="auto"/>
      </w:divBdr>
    </w:div>
    <w:div w:id="757022600">
      <w:bodyDiv w:val="1"/>
      <w:marLeft w:val="0"/>
      <w:marRight w:val="0"/>
      <w:marTop w:val="0"/>
      <w:marBottom w:val="0"/>
      <w:divBdr>
        <w:top w:val="none" w:sz="0" w:space="0" w:color="auto"/>
        <w:left w:val="none" w:sz="0" w:space="0" w:color="auto"/>
        <w:bottom w:val="none" w:sz="0" w:space="0" w:color="auto"/>
        <w:right w:val="none" w:sz="0" w:space="0" w:color="auto"/>
      </w:divBdr>
    </w:div>
    <w:div w:id="823358896">
      <w:bodyDiv w:val="1"/>
      <w:marLeft w:val="0"/>
      <w:marRight w:val="0"/>
      <w:marTop w:val="0"/>
      <w:marBottom w:val="0"/>
      <w:divBdr>
        <w:top w:val="none" w:sz="0" w:space="0" w:color="auto"/>
        <w:left w:val="none" w:sz="0" w:space="0" w:color="auto"/>
        <w:bottom w:val="none" w:sz="0" w:space="0" w:color="auto"/>
        <w:right w:val="none" w:sz="0" w:space="0" w:color="auto"/>
      </w:divBdr>
    </w:div>
    <w:div w:id="834109214">
      <w:bodyDiv w:val="1"/>
      <w:marLeft w:val="0"/>
      <w:marRight w:val="0"/>
      <w:marTop w:val="0"/>
      <w:marBottom w:val="0"/>
      <w:divBdr>
        <w:top w:val="none" w:sz="0" w:space="0" w:color="auto"/>
        <w:left w:val="none" w:sz="0" w:space="0" w:color="auto"/>
        <w:bottom w:val="none" w:sz="0" w:space="0" w:color="auto"/>
        <w:right w:val="none" w:sz="0" w:space="0" w:color="auto"/>
      </w:divBdr>
    </w:div>
    <w:div w:id="880240809">
      <w:bodyDiv w:val="1"/>
      <w:marLeft w:val="0"/>
      <w:marRight w:val="0"/>
      <w:marTop w:val="0"/>
      <w:marBottom w:val="0"/>
      <w:divBdr>
        <w:top w:val="none" w:sz="0" w:space="0" w:color="auto"/>
        <w:left w:val="none" w:sz="0" w:space="0" w:color="auto"/>
        <w:bottom w:val="none" w:sz="0" w:space="0" w:color="auto"/>
        <w:right w:val="none" w:sz="0" w:space="0" w:color="auto"/>
      </w:divBdr>
    </w:div>
    <w:div w:id="952244942">
      <w:bodyDiv w:val="1"/>
      <w:marLeft w:val="0"/>
      <w:marRight w:val="0"/>
      <w:marTop w:val="0"/>
      <w:marBottom w:val="0"/>
      <w:divBdr>
        <w:top w:val="none" w:sz="0" w:space="0" w:color="auto"/>
        <w:left w:val="none" w:sz="0" w:space="0" w:color="auto"/>
        <w:bottom w:val="none" w:sz="0" w:space="0" w:color="auto"/>
        <w:right w:val="none" w:sz="0" w:space="0" w:color="auto"/>
      </w:divBdr>
    </w:div>
    <w:div w:id="975598991">
      <w:bodyDiv w:val="1"/>
      <w:marLeft w:val="0"/>
      <w:marRight w:val="0"/>
      <w:marTop w:val="0"/>
      <w:marBottom w:val="0"/>
      <w:divBdr>
        <w:top w:val="none" w:sz="0" w:space="0" w:color="auto"/>
        <w:left w:val="none" w:sz="0" w:space="0" w:color="auto"/>
        <w:bottom w:val="none" w:sz="0" w:space="0" w:color="auto"/>
        <w:right w:val="none" w:sz="0" w:space="0" w:color="auto"/>
      </w:divBdr>
    </w:div>
    <w:div w:id="988437138">
      <w:bodyDiv w:val="1"/>
      <w:marLeft w:val="0"/>
      <w:marRight w:val="0"/>
      <w:marTop w:val="0"/>
      <w:marBottom w:val="0"/>
      <w:divBdr>
        <w:top w:val="none" w:sz="0" w:space="0" w:color="auto"/>
        <w:left w:val="none" w:sz="0" w:space="0" w:color="auto"/>
        <w:bottom w:val="none" w:sz="0" w:space="0" w:color="auto"/>
        <w:right w:val="none" w:sz="0" w:space="0" w:color="auto"/>
      </w:divBdr>
    </w:div>
    <w:div w:id="1011950535">
      <w:bodyDiv w:val="1"/>
      <w:marLeft w:val="0"/>
      <w:marRight w:val="0"/>
      <w:marTop w:val="0"/>
      <w:marBottom w:val="0"/>
      <w:divBdr>
        <w:top w:val="none" w:sz="0" w:space="0" w:color="auto"/>
        <w:left w:val="none" w:sz="0" w:space="0" w:color="auto"/>
        <w:bottom w:val="none" w:sz="0" w:space="0" w:color="auto"/>
        <w:right w:val="none" w:sz="0" w:space="0" w:color="auto"/>
      </w:divBdr>
    </w:div>
    <w:div w:id="1025400108">
      <w:bodyDiv w:val="1"/>
      <w:marLeft w:val="0"/>
      <w:marRight w:val="0"/>
      <w:marTop w:val="0"/>
      <w:marBottom w:val="0"/>
      <w:divBdr>
        <w:top w:val="none" w:sz="0" w:space="0" w:color="auto"/>
        <w:left w:val="none" w:sz="0" w:space="0" w:color="auto"/>
        <w:bottom w:val="none" w:sz="0" w:space="0" w:color="auto"/>
        <w:right w:val="none" w:sz="0" w:space="0" w:color="auto"/>
      </w:divBdr>
    </w:div>
    <w:div w:id="1032339803">
      <w:bodyDiv w:val="1"/>
      <w:marLeft w:val="0"/>
      <w:marRight w:val="0"/>
      <w:marTop w:val="0"/>
      <w:marBottom w:val="0"/>
      <w:divBdr>
        <w:top w:val="none" w:sz="0" w:space="0" w:color="auto"/>
        <w:left w:val="none" w:sz="0" w:space="0" w:color="auto"/>
        <w:bottom w:val="none" w:sz="0" w:space="0" w:color="auto"/>
        <w:right w:val="none" w:sz="0" w:space="0" w:color="auto"/>
      </w:divBdr>
    </w:div>
    <w:div w:id="1061487983">
      <w:bodyDiv w:val="1"/>
      <w:marLeft w:val="0"/>
      <w:marRight w:val="0"/>
      <w:marTop w:val="0"/>
      <w:marBottom w:val="0"/>
      <w:divBdr>
        <w:top w:val="none" w:sz="0" w:space="0" w:color="auto"/>
        <w:left w:val="none" w:sz="0" w:space="0" w:color="auto"/>
        <w:bottom w:val="none" w:sz="0" w:space="0" w:color="auto"/>
        <w:right w:val="none" w:sz="0" w:space="0" w:color="auto"/>
      </w:divBdr>
    </w:div>
    <w:div w:id="1095204046">
      <w:bodyDiv w:val="1"/>
      <w:marLeft w:val="0"/>
      <w:marRight w:val="0"/>
      <w:marTop w:val="0"/>
      <w:marBottom w:val="0"/>
      <w:divBdr>
        <w:top w:val="none" w:sz="0" w:space="0" w:color="auto"/>
        <w:left w:val="none" w:sz="0" w:space="0" w:color="auto"/>
        <w:bottom w:val="none" w:sz="0" w:space="0" w:color="auto"/>
        <w:right w:val="none" w:sz="0" w:space="0" w:color="auto"/>
      </w:divBdr>
    </w:div>
    <w:div w:id="1188255819">
      <w:bodyDiv w:val="1"/>
      <w:marLeft w:val="0"/>
      <w:marRight w:val="0"/>
      <w:marTop w:val="0"/>
      <w:marBottom w:val="0"/>
      <w:divBdr>
        <w:top w:val="none" w:sz="0" w:space="0" w:color="auto"/>
        <w:left w:val="none" w:sz="0" w:space="0" w:color="auto"/>
        <w:bottom w:val="none" w:sz="0" w:space="0" w:color="auto"/>
        <w:right w:val="none" w:sz="0" w:space="0" w:color="auto"/>
      </w:divBdr>
    </w:div>
    <w:div w:id="1212886903">
      <w:bodyDiv w:val="1"/>
      <w:marLeft w:val="0"/>
      <w:marRight w:val="0"/>
      <w:marTop w:val="0"/>
      <w:marBottom w:val="0"/>
      <w:divBdr>
        <w:top w:val="none" w:sz="0" w:space="0" w:color="auto"/>
        <w:left w:val="none" w:sz="0" w:space="0" w:color="auto"/>
        <w:bottom w:val="none" w:sz="0" w:space="0" w:color="auto"/>
        <w:right w:val="none" w:sz="0" w:space="0" w:color="auto"/>
      </w:divBdr>
    </w:div>
    <w:div w:id="1223638462">
      <w:bodyDiv w:val="1"/>
      <w:marLeft w:val="0"/>
      <w:marRight w:val="0"/>
      <w:marTop w:val="0"/>
      <w:marBottom w:val="0"/>
      <w:divBdr>
        <w:top w:val="none" w:sz="0" w:space="0" w:color="auto"/>
        <w:left w:val="none" w:sz="0" w:space="0" w:color="auto"/>
        <w:bottom w:val="none" w:sz="0" w:space="0" w:color="auto"/>
        <w:right w:val="none" w:sz="0" w:space="0" w:color="auto"/>
      </w:divBdr>
    </w:div>
    <w:div w:id="1263224555">
      <w:bodyDiv w:val="1"/>
      <w:marLeft w:val="0"/>
      <w:marRight w:val="0"/>
      <w:marTop w:val="0"/>
      <w:marBottom w:val="0"/>
      <w:divBdr>
        <w:top w:val="none" w:sz="0" w:space="0" w:color="auto"/>
        <w:left w:val="none" w:sz="0" w:space="0" w:color="auto"/>
        <w:bottom w:val="none" w:sz="0" w:space="0" w:color="auto"/>
        <w:right w:val="none" w:sz="0" w:space="0" w:color="auto"/>
      </w:divBdr>
    </w:div>
    <w:div w:id="1311908040">
      <w:bodyDiv w:val="1"/>
      <w:marLeft w:val="0"/>
      <w:marRight w:val="0"/>
      <w:marTop w:val="0"/>
      <w:marBottom w:val="0"/>
      <w:divBdr>
        <w:top w:val="none" w:sz="0" w:space="0" w:color="auto"/>
        <w:left w:val="none" w:sz="0" w:space="0" w:color="auto"/>
        <w:bottom w:val="none" w:sz="0" w:space="0" w:color="auto"/>
        <w:right w:val="none" w:sz="0" w:space="0" w:color="auto"/>
      </w:divBdr>
    </w:div>
    <w:div w:id="1325281637">
      <w:bodyDiv w:val="1"/>
      <w:marLeft w:val="0"/>
      <w:marRight w:val="0"/>
      <w:marTop w:val="0"/>
      <w:marBottom w:val="0"/>
      <w:divBdr>
        <w:top w:val="none" w:sz="0" w:space="0" w:color="auto"/>
        <w:left w:val="none" w:sz="0" w:space="0" w:color="auto"/>
        <w:bottom w:val="none" w:sz="0" w:space="0" w:color="auto"/>
        <w:right w:val="none" w:sz="0" w:space="0" w:color="auto"/>
      </w:divBdr>
    </w:div>
    <w:div w:id="1360085214">
      <w:bodyDiv w:val="1"/>
      <w:marLeft w:val="0"/>
      <w:marRight w:val="0"/>
      <w:marTop w:val="0"/>
      <w:marBottom w:val="0"/>
      <w:divBdr>
        <w:top w:val="none" w:sz="0" w:space="0" w:color="auto"/>
        <w:left w:val="none" w:sz="0" w:space="0" w:color="auto"/>
        <w:bottom w:val="none" w:sz="0" w:space="0" w:color="auto"/>
        <w:right w:val="none" w:sz="0" w:space="0" w:color="auto"/>
      </w:divBdr>
    </w:div>
    <w:div w:id="1390111954">
      <w:bodyDiv w:val="1"/>
      <w:marLeft w:val="0"/>
      <w:marRight w:val="0"/>
      <w:marTop w:val="0"/>
      <w:marBottom w:val="0"/>
      <w:divBdr>
        <w:top w:val="none" w:sz="0" w:space="0" w:color="auto"/>
        <w:left w:val="none" w:sz="0" w:space="0" w:color="auto"/>
        <w:bottom w:val="none" w:sz="0" w:space="0" w:color="auto"/>
        <w:right w:val="none" w:sz="0" w:space="0" w:color="auto"/>
      </w:divBdr>
    </w:div>
    <w:div w:id="1467091944">
      <w:bodyDiv w:val="1"/>
      <w:marLeft w:val="0"/>
      <w:marRight w:val="0"/>
      <w:marTop w:val="0"/>
      <w:marBottom w:val="0"/>
      <w:divBdr>
        <w:top w:val="none" w:sz="0" w:space="0" w:color="auto"/>
        <w:left w:val="none" w:sz="0" w:space="0" w:color="auto"/>
        <w:bottom w:val="none" w:sz="0" w:space="0" w:color="auto"/>
        <w:right w:val="none" w:sz="0" w:space="0" w:color="auto"/>
      </w:divBdr>
    </w:div>
    <w:div w:id="1539514817">
      <w:bodyDiv w:val="1"/>
      <w:marLeft w:val="0"/>
      <w:marRight w:val="0"/>
      <w:marTop w:val="0"/>
      <w:marBottom w:val="0"/>
      <w:divBdr>
        <w:top w:val="none" w:sz="0" w:space="0" w:color="auto"/>
        <w:left w:val="none" w:sz="0" w:space="0" w:color="auto"/>
        <w:bottom w:val="none" w:sz="0" w:space="0" w:color="auto"/>
        <w:right w:val="none" w:sz="0" w:space="0" w:color="auto"/>
      </w:divBdr>
    </w:div>
    <w:div w:id="1570728310">
      <w:bodyDiv w:val="1"/>
      <w:marLeft w:val="0"/>
      <w:marRight w:val="0"/>
      <w:marTop w:val="0"/>
      <w:marBottom w:val="0"/>
      <w:divBdr>
        <w:top w:val="none" w:sz="0" w:space="0" w:color="auto"/>
        <w:left w:val="none" w:sz="0" w:space="0" w:color="auto"/>
        <w:bottom w:val="none" w:sz="0" w:space="0" w:color="auto"/>
        <w:right w:val="none" w:sz="0" w:space="0" w:color="auto"/>
      </w:divBdr>
    </w:div>
    <w:div w:id="1588265112">
      <w:bodyDiv w:val="1"/>
      <w:marLeft w:val="0"/>
      <w:marRight w:val="0"/>
      <w:marTop w:val="0"/>
      <w:marBottom w:val="0"/>
      <w:divBdr>
        <w:top w:val="none" w:sz="0" w:space="0" w:color="auto"/>
        <w:left w:val="none" w:sz="0" w:space="0" w:color="auto"/>
        <w:bottom w:val="none" w:sz="0" w:space="0" w:color="auto"/>
        <w:right w:val="none" w:sz="0" w:space="0" w:color="auto"/>
      </w:divBdr>
    </w:div>
    <w:div w:id="1594779283">
      <w:bodyDiv w:val="1"/>
      <w:marLeft w:val="0"/>
      <w:marRight w:val="0"/>
      <w:marTop w:val="0"/>
      <w:marBottom w:val="0"/>
      <w:divBdr>
        <w:top w:val="none" w:sz="0" w:space="0" w:color="auto"/>
        <w:left w:val="none" w:sz="0" w:space="0" w:color="auto"/>
        <w:bottom w:val="none" w:sz="0" w:space="0" w:color="auto"/>
        <w:right w:val="none" w:sz="0" w:space="0" w:color="auto"/>
      </w:divBdr>
    </w:div>
    <w:div w:id="1601139105">
      <w:bodyDiv w:val="1"/>
      <w:marLeft w:val="0"/>
      <w:marRight w:val="0"/>
      <w:marTop w:val="0"/>
      <w:marBottom w:val="0"/>
      <w:divBdr>
        <w:top w:val="none" w:sz="0" w:space="0" w:color="auto"/>
        <w:left w:val="none" w:sz="0" w:space="0" w:color="auto"/>
        <w:bottom w:val="none" w:sz="0" w:space="0" w:color="auto"/>
        <w:right w:val="none" w:sz="0" w:space="0" w:color="auto"/>
      </w:divBdr>
    </w:div>
    <w:div w:id="1605772804">
      <w:bodyDiv w:val="1"/>
      <w:marLeft w:val="0"/>
      <w:marRight w:val="0"/>
      <w:marTop w:val="0"/>
      <w:marBottom w:val="0"/>
      <w:divBdr>
        <w:top w:val="none" w:sz="0" w:space="0" w:color="auto"/>
        <w:left w:val="none" w:sz="0" w:space="0" w:color="auto"/>
        <w:bottom w:val="none" w:sz="0" w:space="0" w:color="auto"/>
        <w:right w:val="none" w:sz="0" w:space="0" w:color="auto"/>
      </w:divBdr>
    </w:div>
    <w:div w:id="1639801864">
      <w:bodyDiv w:val="1"/>
      <w:marLeft w:val="0"/>
      <w:marRight w:val="0"/>
      <w:marTop w:val="0"/>
      <w:marBottom w:val="0"/>
      <w:divBdr>
        <w:top w:val="none" w:sz="0" w:space="0" w:color="auto"/>
        <w:left w:val="none" w:sz="0" w:space="0" w:color="auto"/>
        <w:bottom w:val="none" w:sz="0" w:space="0" w:color="auto"/>
        <w:right w:val="none" w:sz="0" w:space="0" w:color="auto"/>
      </w:divBdr>
    </w:div>
    <w:div w:id="1718354476">
      <w:bodyDiv w:val="1"/>
      <w:marLeft w:val="0"/>
      <w:marRight w:val="0"/>
      <w:marTop w:val="0"/>
      <w:marBottom w:val="0"/>
      <w:divBdr>
        <w:top w:val="none" w:sz="0" w:space="0" w:color="auto"/>
        <w:left w:val="none" w:sz="0" w:space="0" w:color="auto"/>
        <w:bottom w:val="none" w:sz="0" w:space="0" w:color="auto"/>
        <w:right w:val="none" w:sz="0" w:space="0" w:color="auto"/>
      </w:divBdr>
    </w:div>
    <w:div w:id="1747459789">
      <w:bodyDiv w:val="1"/>
      <w:marLeft w:val="0"/>
      <w:marRight w:val="0"/>
      <w:marTop w:val="0"/>
      <w:marBottom w:val="0"/>
      <w:divBdr>
        <w:top w:val="none" w:sz="0" w:space="0" w:color="auto"/>
        <w:left w:val="none" w:sz="0" w:space="0" w:color="auto"/>
        <w:bottom w:val="none" w:sz="0" w:space="0" w:color="auto"/>
        <w:right w:val="none" w:sz="0" w:space="0" w:color="auto"/>
      </w:divBdr>
    </w:div>
    <w:div w:id="1751000886">
      <w:bodyDiv w:val="1"/>
      <w:marLeft w:val="0"/>
      <w:marRight w:val="0"/>
      <w:marTop w:val="0"/>
      <w:marBottom w:val="0"/>
      <w:divBdr>
        <w:top w:val="none" w:sz="0" w:space="0" w:color="auto"/>
        <w:left w:val="none" w:sz="0" w:space="0" w:color="auto"/>
        <w:bottom w:val="none" w:sz="0" w:space="0" w:color="auto"/>
        <w:right w:val="none" w:sz="0" w:space="0" w:color="auto"/>
      </w:divBdr>
    </w:div>
    <w:div w:id="1771779892">
      <w:bodyDiv w:val="1"/>
      <w:marLeft w:val="0"/>
      <w:marRight w:val="0"/>
      <w:marTop w:val="0"/>
      <w:marBottom w:val="0"/>
      <w:divBdr>
        <w:top w:val="none" w:sz="0" w:space="0" w:color="auto"/>
        <w:left w:val="none" w:sz="0" w:space="0" w:color="auto"/>
        <w:bottom w:val="none" w:sz="0" w:space="0" w:color="auto"/>
        <w:right w:val="none" w:sz="0" w:space="0" w:color="auto"/>
      </w:divBdr>
    </w:div>
    <w:div w:id="1845242153">
      <w:bodyDiv w:val="1"/>
      <w:marLeft w:val="0"/>
      <w:marRight w:val="0"/>
      <w:marTop w:val="0"/>
      <w:marBottom w:val="0"/>
      <w:divBdr>
        <w:top w:val="none" w:sz="0" w:space="0" w:color="auto"/>
        <w:left w:val="none" w:sz="0" w:space="0" w:color="auto"/>
        <w:bottom w:val="none" w:sz="0" w:space="0" w:color="auto"/>
        <w:right w:val="none" w:sz="0" w:space="0" w:color="auto"/>
      </w:divBdr>
    </w:div>
    <w:div w:id="1937202039">
      <w:bodyDiv w:val="1"/>
      <w:marLeft w:val="0"/>
      <w:marRight w:val="0"/>
      <w:marTop w:val="0"/>
      <w:marBottom w:val="0"/>
      <w:divBdr>
        <w:top w:val="none" w:sz="0" w:space="0" w:color="auto"/>
        <w:left w:val="none" w:sz="0" w:space="0" w:color="auto"/>
        <w:bottom w:val="none" w:sz="0" w:space="0" w:color="auto"/>
        <w:right w:val="none" w:sz="0" w:space="0" w:color="auto"/>
      </w:divBdr>
    </w:div>
    <w:div w:id="1955483227">
      <w:bodyDiv w:val="1"/>
      <w:marLeft w:val="0"/>
      <w:marRight w:val="0"/>
      <w:marTop w:val="0"/>
      <w:marBottom w:val="0"/>
      <w:divBdr>
        <w:top w:val="none" w:sz="0" w:space="0" w:color="auto"/>
        <w:left w:val="none" w:sz="0" w:space="0" w:color="auto"/>
        <w:bottom w:val="none" w:sz="0" w:space="0" w:color="auto"/>
        <w:right w:val="none" w:sz="0" w:space="0" w:color="auto"/>
      </w:divBdr>
    </w:div>
    <w:div w:id="1977445325">
      <w:bodyDiv w:val="1"/>
      <w:marLeft w:val="0"/>
      <w:marRight w:val="0"/>
      <w:marTop w:val="0"/>
      <w:marBottom w:val="0"/>
      <w:divBdr>
        <w:top w:val="none" w:sz="0" w:space="0" w:color="auto"/>
        <w:left w:val="none" w:sz="0" w:space="0" w:color="auto"/>
        <w:bottom w:val="none" w:sz="0" w:space="0" w:color="auto"/>
        <w:right w:val="none" w:sz="0" w:space="0" w:color="auto"/>
      </w:divBdr>
    </w:div>
    <w:div w:id="2023974899">
      <w:bodyDiv w:val="1"/>
      <w:marLeft w:val="0"/>
      <w:marRight w:val="0"/>
      <w:marTop w:val="0"/>
      <w:marBottom w:val="0"/>
      <w:divBdr>
        <w:top w:val="none" w:sz="0" w:space="0" w:color="auto"/>
        <w:left w:val="none" w:sz="0" w:space="0" w:color="auto"/>
        <w:bottom w:val="none" w:sz="0" w:space="0" w:color="auto"/>
        <w:right w:val="none" w:sz="0" w:space="0" w:color="auto"/>
      </w:divBdr>
    </w:div>
    <w:div w:id="2062168364">
      <w:bodyDiv w:val="1"/>
      <w:marLeft w:val="0"/>
      <w:marRight w:val="0"/>
      <w:marTop w:val="0"/>
      <w:marBottom w:val="0"/>
      <w:divBdr>
        <w:top w:val="none" w:sz="0" w:space="0" w:color="auto"/>
        <w:left w:val="none" w:sz="0" w:space="0" w:color="auto"/>
        <w:bottom w:val="none" w:sz="0" w:space="0" w:color="auto"/>
        <w:right w:val="none" w:sz="0" w:space="0" w:color="auto"/>
      </w:divBdr>
    </w:div>
    <w:div w:id="214561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hyperlink" Target="http://www.nerrsdata.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cdmo.baruch.sc.edu" TargetMode="External"/><Relationship Id="rId17" Type="http://schemas.openxmlformats.org/officeDocument/2006/relationships/hyperlink" Target="http://www.nerrsdata.org/" TargetMode="External"/><Relationship Id="rId2" Type="http://schemas.openxmlformats.org/officeDocument/2006/relationships/numbering" Target="numbering.xml"/><Relationship Id="rId16" Type="http://schemas.openxmlformats.org/officeDocument/2006/relationships/hyperlink" Target="https://datagarrison.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aquoitbayreserve.org" TargetMode="External"/><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hyperlink" Target="mailto:megan.tyrrell@state.ma.us" TargetMode="External"/><Relationship Id="rId19" Type="http://schemas.openxmlformats.org/officeDocument/2006/relationships/hyperlink" Target="http://www.campbellsci.com/documents/lit/s_cr1000.pdf" TargetMode="External"/><Relationship Id="rId4" Type="http://schemas.microsoft.com/office/2007/relationships/stylesWithEffects" Target="stylesWithEffects.xml"/><Relationship Id="rId9" Type="http://schemas.openxmlformats.org/officeDocument/2006/relationships/hyperlink" Target="mailto:Jordan.mora@state.ma.us" TargetMode="External"/><Relationship Id="rId14" Type="http://schemas.openxmlformats.org/officeDocument/2006/relationships/image" Target="media/image3.jpe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7CFF1-BF76-44DB-9612-F39D0987D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7115</Words>
  <Characters>40561</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Waquoit Bay National Estuarine Research Reserve Meteorological Metadata</vt:lpstr>
    </vt:vector>
  </TitlesOfParts>
  <Company>WBNERR</Company>
  <LinksUpToDate>false</LinksUpToDate>
  <CharactersWithSpaces>47581</CharactersWithSpaces>
  <SharedDoc>false</SharedDoc>
  <HLinks>
    <vt:vector size="48" baseType="variant">
      <vt:variant>
        <vt:i4>1441800</vt:i4>
      </vt:variant>
      <vt:variant>
        <vt:i4>21</vt:i4>
      </vt:variant>
      <vt:variant>
        <vt:i4>0</vt:i4>
      </vt:variant>
      <vt:variant>
        <vt:i4>5</vt:i4>
      </vt:variant>
      <vt:variant>
        <vt:lpwstr>http://cis.whoi.edu/science/PO/climate/index.cfm</vt:lpwstr>
      </vt:variant>
      <vt:variant>
        <vt:lpwstr/>
      </vt:variant>
      <vt:variant>
        <vt:i4>1114114</vt:i4>
      </vt:variant>
      <vt:variant>
        <vt:i4>18</vt:i4>
      </vt:variant>
      <vt:variant>
        <vt:i4>0</vt:i4>
      </vt:variant>
      <vt:variant>
        <vt:i4>5</vt:i4>
      </vt:variant>
      <vt:variant>
        <vt:lpwstr>https://datagarrison.com/</vt:lpwstr>
      </vt:variant>
      <vt:variant>
        <vt:lpwstr/>
      </vt:variant>
      <vt:variant>
        <vt:i4>721018</vt:i4>
      </vt:variant>
      <vt:variant>
        <vt:i4>15</vt:i4>
      </vt:variant>
      <vt:variant>
        <vt:i4>0</vt:i4>
      </vt:variant>
      <vt:variant>
        <vt:i4>5</vt:i4>
      </vt:variant>
      <vt:variant>
        <vt:lpwstr>http://www.campbellsci.com/documents/lit/s_cr1000.pdf</vt:lpwstr>
      </vt:variant>
      <vt:variant>
        <vt:lpwstr/>
      </vt:variant>
      <vt:variant>
        <vt:i4>3670096</vt:i4>
      </vt:variant>
      <vt:variant>
        <vt:i4>12</vt:i4>
      </vt:variant>
      <vt:variant>
        <vt:i4>0</vt:i4>
      </vt:variant>
      <vt:variant>
        <vt:i4>5</vt:i4>
      </vt:variant>
      <vt:variant>
        <vt:lpwstr>mailto:Weidman@state.ma.us</vt:lpwstr>
      </vt:variant>
      <vt:variant>
        <vt:lpwstr/>
      </vt:variant>
      <vt:variant>
        <vt:i4>6357036</vt:i4>
      </vt:variant>
      <vt:variant>
        <vt:i4>9</vt:i4>
      </vt:variant>
      <vt:variant>
        <vt:i4>0</vt:i4>
      </vt:variant>
      <vt:variant>
        <vt:i4>5</vt:i4>
      </vt:variant>
      <vt:variant>
        <vt:lpwstr>http://cdmo.baruch.sc.edu/</vt:lpwstr>
      </vt:variant>
      <vt:variant>
        <vt:lpwstr/>
      </vt:variant>
      <vt:variant>
        <vt:i4>4784156</vt:i4>
      </vt:variant>
      <vt:variant>
        <vt:i4>6</vt:i4>
      </vt:variant>
      <vt:variant>
        <vt:i4>0</vt:i4>
      </vt:variant>
      <vt:variant>
        <vt:i4>5</vt:i4>
      </vt:variant>
      <vt:variant>
        <vt:lpwstr>http://www.waquoitbayreserve.org/</vt:lpwstr>
      </vt:variant>
      <vt:variant>
        <vt:lpwstr/>
      </vt:variant>
      <vt:variant>
        <vt:i4>5898367</vt:i4>
      </vt:variant>
      <vt:variant>
        <vt:i4>3</vt:i4>
      </vt:variant>
      <vt:variant>
        <vt:i4>0</vt:i4>
      </vt:variant>
      <vt:variant>
        <vt:i4>5</vt:i4>
      </vt:variant>
      <vt:variant>
        <vt:lpwstr>mailto:Chris.Weidman@state.ma.us</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Waquoit Bay National Estuarine Research Reserve Meteorological Metadata</dc:title>
  <dc:creator>Mora, Jordan (DCR)</dc:creator>
  <cp:lastModifiedBy>Jennifer</cp:lastModifiedBy>
  <cp:revision>2</cp:revision>
  <cp:lastPrinted>2007-10-15T17:11:00Z</cp:lastPrinted>
  <dcterms:created xsi:type="dcterms:W3CDTF">2017-08-31T14:41:00Z</dcterms:created>
  <dcterms:modified xsi:type="dcterms:W3CDTF">2017-08-31T14:41:00Z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271173326</vt:i4>
  </property>
</Properties>
</file>